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37E94" w14:textId="77777777" w:rsidR="00726F6C" w:rsidRPr="004521B6" w:rsidRDefault="00726F6C" w:rsidP="00726F6C">
      <w:pPr>
        <w:spacing w:after="0"/>
        <w:jc w:val="center"/>
        <w:rPr>
          <w:rFonts w:asciiTheme="minorHAnsi" w:hAnsiTheme="minorHAnsi"/>
          <w:b/>
        </w:rPr>
      </w:pPr>
      <w:r w:rsidRPr="004521B6">
        <w:rPr>
          <w:rFonts w:asciiTheme="minorHAnsi" w:hAnsiTheme="minorHAnsi" w:cs="Times New Roman"/>
          <w:smallCaps/>
          <w:noProof/>
          <w:spacing w:val="20"/>
          <w:sz w:val="52"/>
        </w:rPr>
        <w:drawing>
          <wp:anchor distT="0" distB="0" distL="114300" distR="114300" simplePos="0" relativeHeight="251659264" behindDoc="1" locked="0" layoutInCell="1" allowOverlap="1" wp14:anchorId="6C174B57" wp14:editId="38BA54F6">
            <wp:simplePos x="0" y="0"/>
            <wp:positionH relativeFrom="column">
              <wp:posOffset>27940</wp:posOffset>
            </wp:positionH>
            <wp:positionV relativeFrom="paragraph">
              <wp:posOffset>0</wp:posOffset>
            </wp:positionV>
            <wp:extent cx="619125" cy="743910"/>
            <wp:effectExtent l="0" t="0" r="0" b="0"/>
            <wp:wrapTight wrapText="bothSides">
              <wp:wrapPolygon edited="0">
                <wp:start x="7975" y="553"/>
                <wp:lineTo x="3988" y="4427"/>
                <wp:lineTo x="1994" y="7194"/>
                <wp:lineTo x="3323" y="20475"/>
                <wp:lineTo x="16615" y="20475"/>
                <wp:lineTo x="17280" y="19368"/>
                <wp:lineTo x="19274" y="4980"/>
                <wp:lineTo x="17280" y="2213"/>
                <wp:lineTo x="11963" y="553"/>
                <wp:lineTo x="7975" y="553"/>
              </wp:wrapPolygon>
            </wp:wrapTight>
            <wp:docPr id="23" name="Picture 23" descr="C:\Users\hume\AppData\Local\Microsoft\Windows\Temporary Internet Files\Content.Word\WWF_25mm_no_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e\AppData\Local\Microsoft\Windows\Temporary Internet Files\Content.Word\WWF_25mm_no_ta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2EA72" w14:textId="11061A05" w:rsidR="00726F6C" w:rsidRPr="004521B6" w:rsidRDefault="00726F6C" w:rsidP="00726F6C">
      <w:pPr>
        <w:spacing w:after="0"/>
        <w:jc w:val="center"/>
        <w:rPr>
          <w:rFonts w:asciiTheme="minorHAnsi" w:hAnsiTheme="minorHAnsi"/>
          <w:b/>
        </w:rPr>
      </w:pPr>
      <w:r w:rsidRPr="004521B6">
        <w:rPr>
          <w:rFonts w:asciiTheme="minorHAnsi" w:hAnsiTheme="minorHAnsi"/>
          <w:b/>
        </w:rPr>
        <w:t xml:space="preserve">RESPONSE MATRIX: </w:t>
      </w:r>
      <w:r w:rsidR="004521B6" w:rsidRPr="004521B6">
        <w:rPr>
          <w:rFonts w:asciiTheme="minorHAnsi" w:hAnsiTheme="minorHAnsi"/>
          <w:b/>
        </w:rPr>
        <w:t>[</w:t>
      </w:r>
      <w:r w:rsidR="004521B6" w:rsidRPr="004521B6">
        <w:rPr>
          <w:rFonts w:asciiTheme="minorHAnsi" w:hAnsiTheme="minorHAnsi"/>
          <w:b/>
          <w:highlight w:val="yellow"/>
        </w:rPr>
        <w:t>date</w:t>
      </w:r>
      <w:r w:rsidR="004521B6" w:rsidRPr="004521B6">
        <w:rPr>
          <w:rFonts w:asciiTheme="minorHAnsi" w:hAnsiTheme="minorHAnsi"/>
          <w:b/>
        </w:rPr>
        <w:t>]</w:t>
      </w:r>
    </w:p>
    <w:p w14:paraId="4110759F" w14:textId="296FBD96" w:rsidR="00EE5157" w:rsidRPr="004521B6" w:rsidRDefault="004521B6" w:rsidP="00726F6C">
      <w:pPr>
        <w:spacing w:after="0"/>
        <w:jc w:val="center"/>
        <w:rPr>
          <w:rFonts w:asciiTheme="minorHAnsi" w:hAnsiTheme="minorHAnsi"/>
          <w:b/>
          <w:color w:val="002060"/>
          <w:sz w:val="28"/>
        </w:rPr>
      </w:pPr>
      <w:r w:rsidRPr="004521B6">
        <w:rPr>
          <w:rFonts w:asciiTheme="minorHAnsi" w:hAnsiTheme="minorHAnsi"/>
          <w:b/>
          <w:color w:val="002060"/>
          <w:sz w:val="28"/>
          <w:highlight w:val="yellow"/>
        </w:rPr>
        <w:t>Project Name</w:t>
      </w:r>
    </w:p>
    <w:p w14:paraId="3B8DACA0" w14:textId="3EDE2D23" w:rsidR="00726F6C" w:rsidRPr="004521B6" w:rsidRDefault="00726F6C">
      <w:pPr>
        <w:spacing w:after="0"/>
        <w:rPr>
          <w:rFonts w:asciiTheme="minorHAnsi" w:hAnsiTheme="minorHAnsi"/>
        </w:rPr>
      </w:pPr>
    </w:p>
    <w:p w14:paraId="339BD953" w14:textId="77777777" w:rsidR="004521B6" w:rsidRPr="004521B6" w:rsidRDefault="004521B6">
      <w:pPr>
        <w:spacing w:after="0"/>
        <w:rPr>
          <w:rFonts w:asciiTheme="minorHAnsi" w:hAnsiTheme="minorHAnsi"/>
        </w:rPr>
      </w:pPr>
    </w:p>
    <w:tbl>
      <w:tblPr>
        <w:tblStyle w:val="TableGrid"/>
        <w:tblW w:w="13147" w:type="dxa"/>
        <w:tblInd w:w="175" w:type="dxa"/>
        <w:tblCellMar>
          <w:top w:w="12" w:type="dxa"/>
          <w:left w:w="106" w:type="dxa"/>
          <w:right w:w="94" w:type="dxa"/>
        </w:tblCellMar>
        <w:tblLook w:val="04A0" w:firstRow="1" w:lastRow="0" w:firstColumn="1" w:lastColumn="0" w:noHBand="0" w:noVBand="1"/>
      </w:tblPr>
      <w:tblGrid>
        <w:gridCol w:w="3240"/>
        <w:gridCol w:w="3337"/>
        <w:gridCol w:w="3024"/>
        <w:gridCol w:w="3546"/>
      </w:tblGrid>
      <w:tr w:rsidR="00EE5157" w:rsidRPr="004521B6" w14:paraId="18522E3A" w14:textId="77777777" w:rsidTr="004521B6">
        <w:trPr>
          <w:trHeight w:val="2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2E4D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 xml:space="preserve">GEF ID: </w:t>
            </w:r>
          </w:p>
        </w:tc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1C22" w14:textId="4FB278B1" w:rsidR="00EE5157" w:rsidRPr="004521B6" w:rsidRDefault="00EE5157">
            <w:pPr>
              <w:rPr>
                <w:rFonts w:asciiTheme="minorHAnsi" w:hAnsiTheme="minorHAnsi"/>
              </w:rPr>
            </w:pPr>
          </w:p>
        </w:tc>
      </w:tr>
      <w:tr w:rsidR="00EE5157" w:rsidRPr="004521B6" w14:paraId="55D28FD7" w14:textId="77777777" w:rsidTr="004521B6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33E0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Country/Region: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D2D2" w14:textId="0656EC43" w:rsidR="00EE5157" w:rsidRPr="004521B6" w:rsidRDefault="00EE5157">
            <w:pPr>
              <w:rPr>
                <w:rFonts w:asciiTheme="minorHAnsi" w:hAnsiTheme="minorHAnsi"/>
              </w:rPr>
            </w:pPr>
          </w:p>
        </w:tc>
      </w:tr>
      <w:tr w:rsidR="00EE5157" w:rsidRPr="004521B6" w14:paraId="2B93AEFE" w14:textId="77777777" w:rsidTr="004521B6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04E0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 xml:space="preserve">Project Title: </w:t>
            </w:r>
          </w:p>
        </w:tc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A9B7" w14:textId="4B0BACB8" w:rsidR="00EE5157" w:rsidRPr="004521B6" w:rsidRDefault="00EE5157">
            <w:pPr>
              <w:rPr>
                <w:rFonts w:asciiTheme="minorHAnsi" w:hAnsiTheme="minorHAnsi"/>
              </w:rPr>
            </w:pPr>
          </w:p>
        </w:tc>
      </w:tr>
      <w:tr w:rsidR="00EE5157" w:rsidRPr="004521B6" w14:paraId="46309656" w14:textId="77777777" w:rsidTr="004521B6">
        <w:trPr>
          <w:trHeight w:val="2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141F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GEF Agency: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DEE7" w14:textId="19EDFCB1" w:rsidR="00EE5157" w:rsidRPr="004521B6" w:rsidRDefault="00EE5157">
            <w:pPr>
              <w:rPr>
                <w:rFonts w:asciiTheme="minorHAnsi" w:hAnsiTheme="minorHAnsi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E23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GEF Agency Project ID: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63BA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</w:tr>
      <w:tr w:rsidR="00EE5157" w:rsidRPr="004521B6" w14:paraId="3F576EC5" w14:textId="77777777" w:rsidTr="004521B6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AD2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 xml:space="preserve">Type of Trust Fund: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A25E" w14:textId="5A03D0B7" w:rsidR="00EE5157" w:rsidRPr="004521B6" w:rsidRDefault="00EE5157">
            <w:pPr>
              <w:rPr>
                <w:rFonts w:asciiTheme="minorHAnsi" w:hAnsiTheme="minorHAnsi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AF17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GEF Focal Area (s):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CF03" w14:textId="79741D0E" w:rsidR="00EE5157" w:rsidRPr="004521B6" w:rsidRDefault="00EE5157">
            <w:pPr>
              <w:rPr>
                <w:rFonts w:asciiTheme="minorHAnsi" w:hAnsiTheme="minorHAnsi"/>
              </w:rPr>
            </w:pPr>
          </w:p>
        </w:tc>
      </w:tr>
      <w:tr w:rsidR="00EE5157" w:rsidRPr="004521B6" w14:paraId="14BAECD1" w14:textId="77777777" w:rsidTr="004521B6">
        <w:trPr>
          <w:trHeight w:val="262"/>
        </w:trPr>
        <w:tc>
          <w:tcPr>
            <w:tcW w:w="6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5CC0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GEF-6 Focal Area/ LDCF/SCCF Objective (s):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6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FBC8" w14:textId="768BAC53" w:rsidR="00EE5157" w:rsidRPr="004521B6" w:rsidRDefault="00EE5157">
            <w:pPr>
              <w:rPr>
                <w:rFonts w:asciiTheme="minorHAnsi" w:hAnsiTheme="minorHAnsi"/>
              </w:rPr>
            </w:pPr>
          </w:p>
        </w:tc>
      </w:tr>
      <w:tr w:rsidR="00EE5157" w:rsidRPr="004521B6" w14:paraId="18A7797B" w14:textId="77777777" w:rsidTr="004521B6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DA80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 xml:space="preserve">Anticipated </w:t>
            </w:r>
            <w:proofErr w:type="gramStart"/>
            <w:r w:rsidRPr="004521B6">
              <w:rPr>
                <w:rFonts w:asciiTheme="minorHAnsi" w:eastAsia="Microsoft Sans Serif" w:hAnsiTheme="minorHAnsi" w:cs="Microsoft Sans Serif"/>
              </w:rPr>
              <w:t>Financing  PPG</w:t>
            </w:r>
            <w:proofErr w:type="gramEnd"/>
            <w:r w:rsidRPr="004521B6">
              <w:rPr>
                <w:rFonts w:asciiTheme="minorHAnsi" w:eastAsia="Microsoft Sans Serif" w:hAnsiTheme="minorHAnsi" w:cs="Microsoft Sans Serif"/>
              </w:rPr>
              <w:t>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52C4" w14:textId="5F6AE215" w:rsidR="00EE5157" w:rsidRPr="004521B6" w:rsidRDefault="00EE5157">
            <w:pPr>
              <w:rPr>
                <w:rFonts w:asciiTheme="minorHAnsi" w:hAnsiTheme="minorHAnsi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031D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Project Grant: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6E89" w14:textId="77B86E80" w:rsidR="00EE5157" w:rsidRPr="004521B6" w:rsidRDefault="00EE5157">
            <w:pPr>
              <w:rPr>
                <w:rFonts w:asciiTheme="minorHAnsi" w:hAnsiTheme="minorHAnsi"/>
              </w:rPr>
            </w:pPr>
          </w:p>
        </w:tc>
      </w:tr>
      <w:tr w:rsidR="00EE5157" w:rsidRPr="004521B6" w14:paraId="74626D49" w14:textId="77777777" w:rsidTr="004521B6">
        <w:trPr>
          <w:trHeight w:val="26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12F6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Co-financing: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58CF" w14:textId="2E16AB0A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D756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Total Project Cost: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EBCA" w14:textId="0D1B9F3C" w:rsidR="00EE5157" w:rsidRPr="004521B6" w:rsidRDefault="00EE5157">
            <w:pPr>
              <w:rPr>
                <w:rFonts w:asciiTheme="minorHAnsi" w:hAnsiTheme="minorHAnsi"/>
              </w:rPr>
            </w:pPr>
          </w:p>
        </w:tc>
      </w:tr>
      <w:tr w:rsidR="00EE5157" w:rsidRPr="004521B6" w14:paraId="38FA04CF" w14:textId="77777777" w:rsidTr="004521B6">
        <w:trPr>
          <w:trHeight w:val="259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7F9A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PIF Approval: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4156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6CF6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 xml:space="preserve">Council Approval/Expected: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08B6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</w:tr>
      <w:tr w:rsidR="00EE5157" w:rsidRPr="004521B6" w14:paraId="776C44BF" w14:textId="77777777" w:rsidTr="004521B6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591B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 xml:space="preserve">CEO Endorsement/Approval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4DD4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A2DE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Expected Project Start Date: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0B39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 xml:space="preserve"> </w:t>
            </w:r>
          </w:p>
        </w:tc>
      </w:tr>
      <w:tr w:rsidR="00EE5157" w:rsidRPr="004521B6" w14:paraId="0215D346" w14:textId="77777777" w:rsidTr="004521B6">
        <w:trPr>
          <w:trHeight w:val="2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58B0" w14:textId="77777777" w:rsidR="00EE5157" w:rsidRPr="004521B6" w:rsidRDefault="009A1F43">
            <w:pPr>
              <w:ind w:left="2"/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 xml:space="preserve">Program Manager: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10D0" w14:textId="434E4E17" w:rsidR="00EE5157" w:rsidRPr="004521B6" w:rsidRDefault="00EE5157">
            <w:pPr>
              <w:rPr>
                <w:rFonts w:asciiTheme="minorHAnsi" w:hAnsiTheme="minorHAnsi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A9DF" w14:textId="77777777" w:rsidR="00EE5157" w:rsidRPr="004521B6" w:rsidRDefault="009A1F43">
            <w:pPr>
              <w:rPr>
                <w:rFonts w:asciiTheme="minorHAnsi" w:hAnsiTheme="minorHAnsi"/>
              </w:rPr>
            </w:pPr>
            <w:r w:rsidRPr="004521B6">
              <w:rPr>
                <w:rFonts w:asciiTheme="minorHAnsi" w:eastAsia="Microsoft Sans Serif" w:hAnsiTheme="minorHAnsi" w:cs="Microsoft Sans Serif"/>
              </w:rPr>
              <w:t>Agency Contact Person: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8D3A" w14:textId="36AC5A94" w:rsidR="00EE5157" w:rsidRPr="004521B6" w:rsidRDefault="00EE5157">
            <w:pPr>
              <w:rPr>
                <w:rFonts w:asciiTheme="minorHAnsi" w:hAnsiTheme="minorHAnsi"/>
              </w:rPr>
            </w:pPr>
          </w:p>
        </w:tc>
      </w:tr>
    </w:tbl>
    <w:p w14:paraId="3E8F838A" w14:textId="62E9533C" w:rsidR="004521B6" w:rsidRDefault="009A1F43">
      <w:pPr>
        <w:spacing w:after="0"/>
        <w:rPr>
          <w:rFonts w:asciiTheme="minorHAnsi" w:eastAsia="Times New Roman" w:hAnsiTheme="minorHAnsi" w:cs="Times New Roman"/>
          <w:b/>
        </w:rPr>
      </w:pPr>
      <w:r w:rsidRPr="004521B6">
        <w:rPr>
          <w:rFonts w:asciiTheme="minorHAnsi" w:eastAsia="Times New Roman" w:hAnsiTheme="minorHAnsi" w:cs="Times New Roman"/>
          <w:b/>
        </w:rPr>
        <w:t xml:space="preserve"> </w:t>
      </w:r>
    </w:p>
    <w:p w14:paraId="2C2B13EB" w14:textId="77777777" w:rsidR="004521B6" w:rsidRPr="004521B6" w:rsidRDefault="004521B6">
      <w:pPr>
        <w:spacing w:after="0"/>
        <w:rPr>
          <w:rFonts w:asciiTheme="minorHAnsi" w:eastAsia="Times New Roman" w:hAnsiTheme="minorHAnsi" w:cs="Times New Roman"/>
          <w:b/>
        </w:rPr>
      </w:pPr>
      <w:bookmarkStart w:id="0" w:name="_GoBack"/>
      <w:bookmarkEnd w:id="0"/>
    </w:p>
    <w:tbl>
      <w:tblPr>
        <w:tblStyle w:val="TableGrid"/>
        <w:tblW w:w="13122" w:type="dxa"/>
        <w:tblInd w:w="193" w:type="dxa"/>
        <w:tblCellMar>
          <w:top w:w="7" w:type="dxa"/>
          <w:left w:w="40" w:type="dxa"/>
          <w:right w:w="81" w:type="dxa"/>
        </w:tblCellMar>
        <w:tblLook w:val="04A0" w:firstRow="1" w:lastRow="0" w:firstColumn="1" w:lastColumn="0" w:noHBand="0" w:noVBand="1"/>
      </w:tblPr>
      <w:tblGrid>
        <w:gridCol w:w="3762"/>
        <w:gridCol w:w="4590"/>
        <w:gridCol w:w="4770"/>
      </w:tblGrid>
      <w:tr w:rsidR="004B3EB6" w:rsidRPr="004521B6" w14:paraId="5114000A" w14:textId="77777777" w:rsidTr="004521B6">
        <w:trPr>
          <w:trHeight w:val="406"/>
          <w:tblHeader/>
        </w:trPr>
        <w:tc>
          <w:tcPr>
            <w:tcW w:w="13122" w:type="dxa"/>
            <w:gridSpan w:val="3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1CAEDDD" w14:textId="54A428ED" w:rsidR="004B3EB6" w:rsidRPr="004521B6" w:rsidRDefault="004B3EB6" w:rsidP="008053C5">
            <w:pPr>
              <w:ind w:left="1334"/>
              <w:jc w:val="center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  <w:b/>
                <w:sz w:val="32"/>
              </w:rPr>
              <w:t>PIF Review</w:t>
            </w:r>
          </w:p>
        </w:tc>
      </w:tr>
      <w:tr w:rsidR="004B3EB6" w:rsidRPr="004521B6" w14:paraId="2BD79128" w14:textId="77777777" w:rsidTr="004521B6">
        <w:trPr>
          <w:trHeight w:val="496"/>
          <w:tblHeader/>
        </w:trPr>
        <w:tc>
          <w:tcPr>
            <w:tcW w:w="3762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</w:tcPr>
          <w:p w14:paraId="7F644FED" w14:textId="77777777" w:rsidR="004B3EB6" w:rsidRPr="004521B6" w:rsidRDefault="004B3EB6">
            <w:pPr>
              <w:ind w:left="73"/>
              <w:jc w:val="center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  <w:sz w:val="24"/>
              </w:rPr>
              <w:t xml:space="preserve">Questions </w:t>
            </w:r>
          </w:p>
        </w:tc>
        <w:tc>
          <w:tcPr>
            <w:tcW w:w="45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65B22FF" w14:textId="77777777" w:rsidR="004B3EB6" w:rsidRPr="004521B6" w:rsidRDefault="004B3EB6">
            <w:pPr>
              <w:ind w:left="69"/>
              <w:jc w:val="center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  <w:sz w:val="24"/>
              </w:rPr>
              <w:t xml:space="preserve">Secretariat Comment  </w:t>
            </w:r>
          </w:p>
        </w:tc>
        <w:tc>
          <w:tcPr>
            <w:tcW w:w="47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22FB8F5" w14:textId="7791995B" w:rsidR="004B3EB6" w:rsidRPr="004521B6" w:rsidRDefault="004B3EB6" w:rsidP="004B3EB6">
            <w:pPr>
              <w:ind w:left="135"/>
              <w:jc w:val="center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  <w:sz w:val="24"/>
              </w:rPr>
              <w:t xml:space="preserve">Agency Response  </w:t>
            </w:r>
          </w:p>
        </w:tc>
      </w:tr>
      <w:tr w:rsidR="004B3EB6" w:rsidRPr="004521B6" w14:paraId="7C2F7EF4" w14:textId="54530C51" w:rsidTr="004521B6">
        <w:trPr>
          <w:trHeight w:val="244"/>
        </w:trPr>
        <w:tc>
          <w:tcPr>
            <w:tcW w:w="13122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10C736B" w14:textId="3A2CF5CB" w:rsidR="004B3EB6" w:rsidRPr="004521B6" w:rsidRDefault="004B3EB6" w:rsidP="004B3EB6">
            <w:pPr>
              <w:rPr>
                <w:rFonts w:asciiTheme="minorHAnsi" w:eastAsia="Times New Roman" w:hAnsiTheme="minorHAnsi" w:cs="Times New Roman"/>
                <w:b/>
                <w:sz w:val="24"/>
              </w:rPr>
            </w:pPr>
            <w:r w:rsidRPr="004521B6">
              <w:rPr>
                <w:rFonts w:asciiTheme="minorHAnsi" w:eastAsia="Times New Roman" w:hAnsiTheme="minorHAnsi" w:cs="Times New Roman"/>
                <w:b/>
                <w:sz w:val="24"/>
              </w:rPr>
              <w:t>Project Consistency</w:t>
            </w:r>
          </w:p>
        </w:tc>
      </w:tr>
      <w:tr w:rsidR="004B3EB6" w:rsidRPr="004521B6" w14:paraId="6D22F7E0" w14:textId="77777777" w:rsidTr="00014C39">
        <w:trPr>
          <w:trHeight w:val="579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BF83" w14:textId="77777777" w:rsidR="004B3EB6" w:rsidRPr="004521B6" w:rsidRDefault="004B3EB6" w:rsidP="004521B6">
            <w:pPr>
              <w:ind w:left="271" w:hanging="271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1.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>Is the project aligned with the relevant GEF strategic objectives and results framework?</w:t>
            </w:r>
            <w:r w:rsidRPr="004521B6">
              <w:rPr>
                <w:rFonts w:asciiTheme="minorHAnsi" w:eastAsia="Times New Roman" w:hAnsiTheme="minorHAnsi" w:cs="Times New Roman"/>
                <w:vertAlign w:val="superscript"/>
              </w:rPr>
              <w:footnoteReference w:id="1"/>
            </w: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FECC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0BBD7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77DB14C2" w14:textId="77777777" w:rsidTr="00014C39">
        <w:trPr>
          <w:trHeight w:val="102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8E830" w14:textId="77777777" w:rsidR="004B3EB6" w:rsidRPr="004521B6" w:rsidRDefault="004B3EB6" w:rsidP="004521B6">
            <w:pPr>
              <w:ind w:left="271" w:hanging="271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2.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Is the project consistent with the recipient country’s national strategies and plans or reports and assessments under relevant conventions?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0047BC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CF061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14:paraId="6B2EA775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2C450B8F" w14:textId="77777777" w:rsidTr="004521B6">
        <w:trPr>
          <w:trHeight w:val="63"/>
        </w:trPr>
        <w:tc>
          <w:tcPr>
            <w:tcW w:w="1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F97D35" w14:textId="4C9913B7" w:rsidR="004B3EB6" w:rsidRPr="004521B6" w:rsidRDefault="004B3EB6" w:rsidP="004521B6">
            <w:pPr>
              <w:ind w:left="271" w:hanging="271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 xml:space="preserve">Project Design </w:t>
            </w:r>
          </w:p>
        </w:tc>
      </w:tr>
      <w:tr w:rsidR="004B3EB6" w:rsidRPr="004521B6" w14:paraId="2AE38DE5" w14:textId="77777777" w:rsidTr="00014C39">
        <w:trPr>
          <w:trHeight w:val="1306"/>
        </w:trPr>
        <w:tc>
          <w:tcPr>
            <w:tcW w:w="37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0B3FDDE" w14:textId="77777777" w:rsidR="004B3EB6" w:rsidRPr="004521B6" w:rsidRDefault="004B3EB6" w:rsidP="004521B6">
            <w:pPr>
              <w:ind w:left="271" w:hanging="271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lastRenderedPageBreak/>
              <w:t>3.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>Does the PIF sufficiently indicate the drivers</w:t>
            </w:r>
            <w:r w:rsidRPr="004521B6">
              <w:rPr>
                <w:rFonts w:asciiTheme="minorHAnsi" w:eastAsia="Times New Roman" w:hAnsiTheme="minorHAnsi" w:cs="Times New Roman"/>
                <w:vertAlign w:val="superscript"/>
              </w:rPr>
              <w:footnoteReference w:id="2"/>
            </w:r>
            <w:r w:rsidRPr="004521B6">
              <w:rPr>
                <w:rFonts w:asciiTheme="minorHAnsi" w:eastAsia="Times New Roman" w:hAnsiTheme="minorHAnsi" w:cs="Times New Roman"/>
              </w:rPr>
              <w:t xml:space="preserve"> of global environmental degradation, issues of sustainability, market transformation, scaling, and </w:t>
            </w:r>
          </w:p>
          <w:p w14:paraId="7B94B1F5" w14:textId="141ED1D8" w:rsidR="004B3EB6" w:rsidRPr="004521B6" w:rsidRDefault="004B3EB6" w:rsidP="004521B6">
            <w:pPr>
              <w:ind w:left="271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innovation?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7BF60C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9AEF85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2317D1B7" w14:textId="77777777" w:rsidTr="00014C39">
        <w:trPr>
          <w:trHeight w:val="516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BB3C" w14:textId="77777777" w:rsidR="004B3EB6" w:rsidRPr="004521B6" w:rsidRDefault="004B3EB6" w:rsidP="004521B6">
            <w:pPr>
              <w:ind w:left="271" w:hanging="271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4.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Is the project designed with sound incremental reasoning?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C55E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54F16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757F6116" w14:textId="77777777" w:rsidTr="00014C39">
        <w:trPr>
          <w:trHeight w:val="741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CC181" w14:textId="77777777" w:rsidR="004B3EB6" w:rsidRPr="004521B6" w:rsidRDefault="004B3EB6" w:rsidP="004521B6">
            <w:pPr>
              <w:ind w:left="271" w:hanging="271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5.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Are the components in Table B sound and sufficiently clear and appropriate to achieve project objectives and the GEBs?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1C80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1B8A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2F96051A" w14:textId="77777777" w:rsidTr="00014C39">
        <w:trPr>
          <w:trHeight w:val="770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82B2" w14:textId="77777777" w:rsidR="004B3EB6" w:rsidRPr="004521B6" w:rsidRDefault="004B3EB6" w:rsidP="004521B6">
            <w:pPr>
              <w:ind w:left="360" w:hanging="36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6.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Are socio-economic aspects, including relevant gender elements, indigenous people, and CSOs considered? 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A1B5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7BB0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77FB5362" w14:textId="77777777" w:rsidTr="004521B6">
        <w:trPr>
          <w:trHeight w:val="354"/>
        </w:trPr>
        <w:tc>
          <w:tcPr>
            <w:tcW w:w="1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4CB652" w14:textId="6EE70854" w:rsidR="004B3EB6" w:rsidRPr="004521B6" w:rsidRDefault="004B3EB6" w:rsidP="004521B6">
            <w:pPr>
              <w:ind w:left="360" w:hanging="360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>Availability of Resources</w:t>
            </w:r>
          </w:p>
        </w:tc>
      </w:tr>
      <w:tr w:rsidR="004B3EB6" w:rsidRPr="004521B6" w14:paraId="09FD6D8F" w14:textId="77777777" w:rsidTr="00014C39">
        <w:trPr>
          <w:trHeight w:val="768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6BA5" w14:textId="77777777" w:rsidR="004B3EB6" w:rsidRPr="004521B6" w:rsidRDefault="004B3EB6" w:rsidP="004521B6">
            <w:pPr>
              <w:ind w:left="360" w:hanging="36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7.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Is the proposed </w:t>
            </w:r>
            <w:proofErr w:type="gramStart"/>
            <w:r w:rsidRPr="004521B6">
              <w:rPr>
                <w:rFonts w:asciiTheme="minorHAnsi" w:eastAsia="Times New Roman" w:hAnsiTheme="minorHAnsi" w:cs="Times New Roman"/>
              </w:rPr>
              <w:t>Grant  (</w:t>
            </w:r>
            <w:proofErr w:type="gramEnd"/>
            <w:r w:rsidRPr="004521B6">
              <w:rPr>
                <w:rFonts w:asciiTheme="minorHAnsi" w:eastAsia="Times New Roman" w:hAnsiTheme="minorHAnsi" w:cs="Times New Roman"/>
              </w:rPr>
              <w:t xml:space="preserve">including the Agency fee) within the resources available from (mark all that apply):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63F2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0DEF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6E689109" w14:textId="77777777" w:rsidTr="00014C39">
        <w:trPr>
          <w:trHeight w:val="362"/>
        </w:trPr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A80E8EB" w14:textId="0E29FD0F" w:rsidR="004B3EB6" w:rsidRPr="004521B6" w:rsidRDefault="004B3EB6" w:rsidP="004521B6">
            <w:pPr>
              <w:pStyle w:val="ListParagraph"/>
              <w:numPr>
                <w:ilvl w:val="0"/>
                <w:numId w:val="10"/>
              </w:numPr>
              <w:tabs>
                <w:tab w:val="center" w:pos="478"/>
                <w:tab w:val="center" w:pos="1778"/>
              </w:tabs>
              <w:jc w:val="both"/>
              <w:rPr>
                <w:rFonts w:asciiTheme="minorHAnsi" w:eastAsia="Times New Roman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The STAR allocation?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458AF" w14:textId="77777777" w:rsidR="004B3EB6" w:rsidRPr="004521B6" w:rsidRDefault="004B3EB6" w:rsidP="004521B6">
            <w:pPr>
              <w:ind w:left="7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1F31" w14:textId="77777777" w:rsidR="004B3EB6" w:rsidRPr="004521B6" w:rsidRDefault="004B3EB6" w:rsidP="004521B6">
            <w:pPr>
              <w:ind w:left="7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67E1BE93" w14:textId="77777777" w:rsidTr="00014C39">
        <w:trPr>
          <w:trHeight w:val="365"/>
        </w:trPr>
        <w:tc>
          <w:tcPr>
            <w:tcW w:w="3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8FFA47" w14:textId="28505973" w:rsidR="004B3EB6" w:rsidRPr="004521B6" w:rsidRDefault="004B3EB6" w:rsidP="004521B6">
            <w:pPr>
              <w:pStyle w:val="ListParagraph"/>
              <w:numPr>
                <w:ilvl w:val="0"/>
                <w:numId w:val="10"/>
              </w:numPr>
              <w:tabs>
                <w:tab w:val="center" w:pos="478"/>
                <w:tab w:val="center" w:pos="1778"/>
              </w:tabs>
              <w:jc w:val="both"/>
              <w:rPr>
                <w:rFonts w:asciiTheme="minorHAnsi" w:eastAsia="Times New Roman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The focal area allocation?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13F86" w14:textId="77777777" w:rsidR="004B3EB6" w:rsidRPr="004521B6" w:rsidRDefault="004B3EB6" w:rsidP="004521B6">
            <w:pPr>
              <w:ind w:left="7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C754" w14:textId="77777777" w:rsidR="004B3EB6" w:rsidRPr="004521B6" w:rsidRDefault="004B3EB6" w:rsidP="004521B6">
            <w:pPr>
              <w:ind w:left="7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6AF47960" w14:textId="77777777" w:rsidTr="00014C39">
        <w:trPr>
          <w:trHeight w:val="538"/>
        </w:trPr>
        <w:tc>
          <w:tcPr>
            <w:tcW w:w="3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1B9FA0" w14:textId="153BB78A" w:rsidR="004B3EB6" w:rsidRPr="004521B6" w:rsidRDefault="004B3EB6" w:rsidP="004521B6">
            <w:pPr>
              <w:pStyle w:val="ListParagraph"/>
              <w:numPr>
                <w:ilvl w:val="0"/>
                <w:numId w:val="10"/>
              </w:numPr>
              <w:tabs>
                <w:tab w:val="center" w:pos="478"/>
                <w:tab w:val="center" w:pos="1778"/>
              </w:tabs>
              <w:jc w:val="both"/>
              <w:rPr>
                <w:rFonts w:asciiTheme="minorHAnsi" w:eastAsia="Times New Roman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The LDCF under the principle of equitable access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7518" w14:textId="77777777" w:rsidR="004B3EB6" w:rsidRPr="004521B6" w:rsidRDefault="004B3EB6" w:rsidP="004521B6">
            <w:pPr>
              <w:ind w:left="7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0DDB" w14:textId="77777777" w:rsidR="004B3EB6" w:rsidRPr="004521B6" w:rsidRDefault="004B3EB6" w:rsidP="004521B6">
            <w:pPr>
              <w:ind w:left="7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387224E3" w14:textId="77777777" w:rsidTr="00014C39">
        <w:trPr>
          <w:trHeight w:val="535"/>
        </w:trPr>
        <w:tc>
          <w:tcPr>
            <w:tcW w:w="376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F7604B" w14:textId="3765AA4D" w:rsidR="004B3EB6" w:rsidRPr="004521B6" w:rsidRDefault="004B3EB6" w:rsidP="004521B6">
            <w:pPr>
              <w:pStyle w:val="ListParagraph"/>
              <w:numPr>
                <w:ilvl w:val="0"/>
                <w:numId w:val="10"/>
              </w:numPr>
              <w:tabs>
                <w:tab w:val="center" w:pos="478"/>
                <w:tab w:val="center" w:pos="1778"/>
              </w:tabs>
              <w:jc w:val="both"/>
              <w:rPr>
                <w:rFonts w:asciiTheme="minorHAnsi" w:eastAsia="Times New Roman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The SCCF (Adaptation or Technology Transfer)?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E420" w14:textId="77777777" w:rsidR="004B3EB6" w:rsidRPr="004521B6" w:rsidRDefault="004B3EB6" w:rsidP="004521B6">
            <w:pPr>
              <w:ind w:left="7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D9962" w14:textId="77777777" w:rsidR="004B3EB6" w:rsidRPr="004521B6" w:rsidRDefault="004B3EB6" w:rsidP="004521B6">
            <w:pPr>
              <w:ind w:left="7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21859993" w14:textId="77777777" w:rsidTr="00014C39">
        <w:trPr>
          <w:trHeight w:val="329"/>
        </w:trPr>
        <w:tc>
          <w:tcPr>
            <w:tcW w:w="3762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EDE7331" w14:textId="78949AC5" w:rsidR="004B3EB6" w:rsidRPr="004521B6" w:rsidRDefault="004B3EB6" w:rsidP="004521B6">
            <w:pPr>
              <w:pStyle w:val="ListParagraph"/>
              <w:numPr>
                <w:ilvl w:val="0"/>
                <w:numId w:val="10"/>
              </w:numPr>
              <w:tabs>
                <w:tab w:val="center" w:pos="478"/>
                <w:tab w:val="center" w:pos="1778"/>
              </w:tabs>
              <w:jc w:val="both"/>
              <w:rPr>
                <w:rFonts w:asciiTheme="minorHAnsi" w:eastAsia="Times New Roman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Focal area set-aside? </w:t>
            </w:r>
          </w:p>
        </w:tc>
        <w:tc>
          <w:tcPr>
            <w:tcW w:w="459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6F60D3F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866F9AF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6797BFF4" w14:textId="77777777" w:rsidTr="004521B6">
        <w:trPr>
          <w:trHeight w:val="343"/>
        </w:trPr>
        <w:tc>
          <w:tcPr>
            <w:tcW w:w="1312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DA6D16" w14:textId="2BB5AFBE" w:rsidR="004B3EB6" w:rsidRPr="004521B6" w:rsidRDefault="004B3EB6" w:rsidP="004521B6">
            <w:pPr>
              <w:ind w:left="360" w:hanging="360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 xml:space="preserve">Recommendations </w:t>
            </w:r>
          </w:p>
        </w:tc>
      </w:tr>
      <w:tr w:rsidR="004B3EB6" w:rsidRPr="004521B6" w14:paraId="5BAEF0B6" w14:textId="77777777" w:rsidTr="00014C39">
        <w:trPr>
          <w:trHeight w:val="788"/>
        </w:trPr>
        <w:tc>
          <w:tcPr>
            <w:tcW w:w="37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B75A310" w14:textId="77777777" w:rsidR="004B3EB6" w:rsidRPr="004521B6" w:rsidRDefault="004B3EB6" w:rsidP="004521B6">
            <w:pPr>
              <w:ind w:left="360" w:hanging="36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8.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Is the PIF being recommended for clearance and PPG (if additional amount beyond the norm) justified? </w:t>
            </w:r>
          </w:p>
        </w:tc>
        <w:tc>
          <w:tcPr>
            <w:tcW w:w="45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AFD741B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85BFABC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4463F9AD" w14:textId="77777777" w:rsidTr="004521B6">
        <w:trPr>
          <w:trHeight w:val="316"/>
        </w:trPr>
        <w:tc>
          <w:tcPr>
            <w:tcW w:w="1312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52FA96" w14:textId="31420C80" w:rsidR="004B3EB6" w:rsidRPr="004521B6" w:rsidRDefault="004B3EB6" w:rsidP="004521B6">
            <w:pPr>
              <w:ind w:left="360" w:hanging="360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lastRenderedPageBreak/>
              <w:t>Review Date</w:t>
            </w:r>
          </w:p>
        </w:tc>
      </w:tr>
      <w:tr w:rsidR="004B3EB6" w:rsidRPr="004521B6" w14:paraId="1047C654" w14:textId="77777777" w:rsidTr="00014C39">
        <w:trPr>
          <w:trHeight w:val="405"/>
        </w:trPr>
        <w:tc>
          <w:tcPr>
            <w:tcW w:w="37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C128ECB" w14:textId="77777777" w:rsidR="004B3EB6" w:rsidRPr="004521B6" w:rsidRDefault="004B3EB6" w:rsidP="004521B6">
            <w:pPr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Review </w:t>
            </w:r>
          </w:p>
        </w:tc>
        <w:tc>
          <w:tcPr>
            <w:tcW w:w="45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EFCC94E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C37AB8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B3EB6" w:rsidRPr="004521B6" w14:paraId="0280A97A" w14:textId="77777777" w:rsidTr="00014C39">
        <w:trPr>
          <w:trHeight w:val="406"/>
        </w:trPr>
        <w:tc>
          <w:tcPr>
            <w:tcW w:w="376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58FA820" w14:textId="77777777" w:rsidR="004B3EB6" w:rsidRPr="004521B6" w:rsidRDefault="004B3EB6" w:rsidP="004521B6">
            <w:pPr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Additional Review (as necessary) </w:t>
            </w:r>
          </w:p>
        </w:tc>
        <w:tc>
          <w:tcPr>
            <w:tcW w:w="459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331A1B3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153436" w14:textId="77777777" w:rsidR="004B3EB6" w:rsidRPr="004521B6" w:rsidRDefault="004B3EB6" w:rsidP="004521B6">
            <w:pPr>
              <w:ind w:left="67"/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14:paraId="3EEA08A4" w14:textId="77777777" w:rsidR="008053C5" w:rsidRPr="004521B6" w:rsidRDefault="008053C5" w:rsidP="004521B6">
      <w:pPr>
        <w:jc w:val="both"/>
        <w:rPr>
          <w:rFonts w:asciiTheme="minorHAnsi" w:hAnsiTheme="minorHAnsi"/>
        </w:rPr>
      </w:pPr>
    </w:p>
    <w:tbl>
      <w:tblPr>
        <w:tblStyle w:val="TableGrid"/>
        <w:tblW w:w="13062" w:type="dxa"/>
        <w:tblInd w:w="253" w:type="dxa"/>
        <w:tblCellMar>
          <w:top w:w="8" w:type="dxa"/>
          <w:left w:w="60" w:type="dxa"/>
          <w:right w:w="54" w:type="dxa"/>
        </w:tblCellMar>
        <w:tblLook w:val="04A0" w:firstRow="1" w:lastRow="0" w:firstColumn="1" w:lastColumn="0" w:noHBand="0" w:noVBand="1"/>
      </w:tblPr>
      <w:tblGrid>
        <w:gridCol w:w="3702"/>
        <w:gridCol w:w="4590"/>
        <w:gridCol w:w="4770"/>
      </w:tblGrid>
      <w:tr w:rsidR="00014C39" w:rsidRPr="004521B6" w14:paraId="786A6B14" w14:textId="77777777" w:rsidTr="004521B6">
        <w:trPr>
          <w:trHeight w:val="513"/>
          <w:tblHeader/>
        </w:trPr>
        <w:tc>
          <w:tcPr>
            <w:tcW w:w="13062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14:paraId="274E0D8C" w14:textId="490485E3" w:rsidR="00014C39" w:rsidRPr="004521B6" w:rsidRDefault="00014C39" w:rsidP="004521B6">
            <w:pPr>
              <w:widowControl w:val="0"/>
              <w:tabs>
                <w:tab w:val="center" w:pos="6474"/>
              </w:tabs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  <w:b/>
                <w:color w:val="FF0000"/>
                <w:sz w:val="20"/>
              </w:rPr>
              <w:tab/>
              <w:t xml:space="preserve"> </w:t>
            </w:r>
            <w:r w:rsidRPr="004521B6">
              <w:rPr>
                <w:rFonts w:asciiTheme="minorHAnsi" w:eastAsia="Times New Roman" w:hAnsiTheme="minorHAnsi" w:cs="Times New Roman"/>
                <w:b/>
                <w:sz w:val="32"/>
              </w:rPr>
              <w:t>CEO endorsement Review</w:t>
            </w:r>
          </w:p>
        </w:tc>
      </w:tr>
      <w:tr w:rsidR="00014C39" w:rsidRPr="004521B6" w14:paraId="23E8875E" w14:textId="77777777" w:rsidTr="004521B6">
        <w:trPr>
          <w:trHeight w:val="585"/>
          <w:tblHeader/>
        </w:trPr>
        <w:tc>
          <w:tcPr>
            <w:tcW w:w="37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4094DBEE" w14:textId="77777777" w:rsidR="00014C39" w:rsidRPr="004521B6" w:rsidRDefault="00014C39" w:rsidP="004521B6">
            <w:pPr>
              <w:widowControl w:val="0"/>
              <w:ind w:left="360"/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Questions </w:t>
            </w:r>
          </w:p>
        </w:tc>
        <w:tc>
          <w:tcPr>
            <w:tcW w:w="45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29C61A6B" w14:textId="77777777" w:rsidR="00014C39" w:rsidRPr="004521B6" w:rsidRDefault="00014C39" w:rsidP="004521B6">
            <w:pPr>
              <w:widowControl w:val="0"/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Secretariat Comment at CEO Endorsement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322DD8F2" w14:textId="1814ADFA" w:rsidR="00014C39" w:rsidRPr="004521B6" w:rsidRDefault="00014C39" w:rsidP="004521B6">
            <w:pPr>
              <w:widowControl w:val="0"/>
              <w:ind w:left="52"/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Response to Secretariat comments  </w:t>
            </w:r>
            <w:r w:rsidRPr="004521B6">
              <w:rPr>
                <w:rFonts w:asciiTheme="minorHAnsi" w:eastAsia="Times New Roman" w:hAnsiTheme="minorHAnsi" w:cs="Times New Roman"/>
                <w:color w:val="FFFFFF"/>
              </w:rPr>
              <w:t xml:space="preserve"> </w:t>
            </w:r>
          </w:p>
        </w:tc>
      </w:tr>
      <w:tr w:rsidR="00014C39" w:rsidRPr="004521B6" w14:paraId="76B389FE" w14:textId="77777777" w:rsidTr="004521B6">
        <w:trPr>
          <w:cantSplit/>
          <w:trHeight w:val="405"/>
          <w:tblHeader/>
        </w:trPr>
        <w:tc>
          <w:tcPr>
            <w:tcW w:w="13062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2F1E8B" w14:textId="38592E51" w:rsidR="00014C39" w:rsidRPr="004521B6" w:rsidRDefault="00014C39" w:rsidP="004521B6">
            <w:pPr>
              <w:widowControl w:val="0"/>
              <w:ind w:left="360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>Project Design and Financing</w:t>
            </w:r>
          </w:p>
        </w:tc>
      </w:tr>
      <w:tr w:rsidR="00014C39" w:rsidRPr="004521B6" w14:paraId="49E47E12" w14:textId="77777777" w:rsidTr="004521B6">
        <w:trPr>
          <w:cantSplit/>
          <w:trHeight w:val="785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3368" w14:textId="23DFCA5B" w:rsidR="00014C39" w:rsidRPr="004521B6" w:rsidRDefault="00014C39" w:rsidP="004521B6">
            <w:pPr>
              <w:widowControl w:val="0"/>
              <w:ind w:left="269" w:hanging="269"/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1.</w:t>
            </w:r>
            <w:r w:rsidRPr="004521B6">
              <w:rPr>
                <w:rFonts w:asciiTheme="minorHAnsi" w:eastAsia="Arial" w:hAnsiTheme="minorHAnsi" w:cs="Times New Roman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If there are any changes from that presented in the PIF, have justifications been provided?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0A3" w14:textId="6E330B80" w:rsidR="00014C39" w:rsidRPr="004521B6" w:rsidRDefault="00014C39" w:rsidP="004521B6">
            <w:pPr>
              <w:widowControl w:val="0"/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8F7" w14:textId="3D62B8FF" w:rsidR="00036F61" w:rsidRPr="004521B6" w:rsidRDefault="00036F61" w:rsidP="004521B6">
            <w:pPr>
              <w:pStyle w:val="ListParagraph"/>
              <w:widowControl w:val="0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014C39" w:rsidRPr="004521B6" w14:paraId="0C48E862" w14:textId="77777777" w:rsidTr="006C2655">
        <w:tblPrEx>
          <w:tblCellMar>
            <w:top w:w="7" w:type="dxa"/>
            <w:right w:w="83" w:type="dxa"/>
          </w:tblCellMar>
        </w:tblPrEx>
        <w:trPr>
          <w:trHeight w:val="792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96DF" w14:textId="77673920" w:rsidR="00014C39" w:rsidRPr="004521B6" w:rsidRDefault="00014C39" w:rsidP="004521B6">
            <w:pPr>
              <w:widowControl w:val="0"/>
              <w:ind w:left="269" w:hanging="269"/>
              <w:jc w:val="both"/>
              <w:rPr>
                <w:rFonts w:asciiTheme="minorHAnsi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2. Is the project structure/ design appropriate to achieve the expected outcomes and outputs?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D9D" w14:textId="0A26CEFB" w:rsidR="00014C39" w:rsidRPr="004521B6" w:rsidRDefault="00014C39" w:rsidP="004521B6">
            <w:pPr>
              <w:ind w:left="48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5725" w14:textId="0DDF3799" w:rsidR="00014C39" w:rsidRPr="004521B6" w:rsidRDefault="00014C39" w:rsidP="004521B6">
            <w:pPr>
              <w:pStyle w:val="ListParagraph"/>
              <w:ind w:left="0"/>
              <w:jc w:val="both"/>
              <w:rPr>
                <w:rFonts w:asciiTheme="minorHAnsi" w:hAnsiTheme="minorHAnsi" w:cs="Times New Roman"/>
              </w:rPr>
            </w:pPr>
          </w:p>
        </w:tc>
      </w:tr>
      <w:tr w:rsidR="00014C39" w:rsidRPr="004521B6" w14:paraId="65C96755" w14:textId="77777777" w:rsidTr="004521B6">
        <w:tblPrEx>
          <w:tblCellMar>
            <w:top w:w="7" w:type="dxa"/>
            <w:left w:w="0" w:type="dxa"/>
            <w:right w:w="53" w:type="dxa"/>
          </w:tblCellMar>
        </w:tblPrEx>
        <w:trPr>
          <w:trHeight w:val="1074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324" w14:textId="77777777" w:rsidR="00014C39" w:rsidRPr="004521B6" w:rsidRDefault="00014C39" w:rsidP="004521B6">
            <w:pPr>
              <w:ind w:left="339" w:hanging="274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3.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Is the financing adequate and does the project demonstrate a cost-effective approach to meet the project objective?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7238" w14:textId="476495D7" w:rsidR="00014C39" w:rsidRPr="004521B6" w:rsidRDefault="00014C39" w:rsidP="004521B6">
            <w:pPr>
              <w:ind w:left="10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A6B0" w14:textId="2F81AC0F" w:rsidR="00014C39" w:rsidRPr="004521B6" w:rsidRDefault="00014C39" w:rsidP="004521B6">
            <w:pPr>
              <w:jc w:val="both"/>
              <w:rPr>
                <w:rFonts w:asciiTheme="minorHAnsi" w:hAnsiTheme="minorHAnsi" w:cs="Times New Roman"/>
              </w:rPr>
            </w:pPr>
          </w:p>
        </w:tc>
      </w:tr>
      <w:tr w:rsidR="00014C39" w:rsidRPr="004521B6" w14:paraId="4B22B78A" w14:textId="77777777" w:rsidTr="004521B6">
        <w:tblPrEx>
          <w:tblCellMar>
            <w:top w:w="7" w:type="dxa"/>
            <w:left w:w="0" w:type="dxa"/>
            <w:right w:w="53" w:type="dxa"/>
          </w:tblCellMar>
        </w:tblPrEx>
        <w:trPr>
          <w:trHeight w:val="159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F877" w14:textId="77777777" w:rsidR="00014C39" w:rsidRPr="004521B6" w:rsidRDefault="00014C39" w:rsidP="004521B6">
            <w:pPr>
              <w:ind w:left="329" w:hanging="269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4.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Does the project </w:t>
            </w:r>
            <w:proofErr w:type="gramStart"/>
            <w:r w:rsidRPr="004521B6">
              <w:rPr>
                <w:rFonts w:asciiTheme="minorHAnsi" w:eastAsia="Times New Roman" w:hAnsiTheme="minorHAnsi" w:cs="Times New Roman"/>
              </w:rPr>
              <w:t>take into account</w:t>
            </w:r>
            <w:proofErr w:type="gramEnd"/>
            <w:r w:rsidRPr="004521B6">
              <w:rPr>
                <w:rFonts w:asciiTheme="minorHAnsi" w:eastAsia="Times New Roman" w:hAnsiTheme="minorHAnsi" w:cs="Times New Roman"/>
              </w:rPr>
              <w:t xml:space="preserve"> potential major risks, including the consequences of climate change, and describes sufficient risk response measures? (e.g., measures to enhance climate resilience)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F264" w14:textId="1CB29571" w:rsidR="00014C39" w:rsidRPr="004521B6" w:rsidRDefault="00014C39" w:rsidP="004521B6">
            <w:pPr>
              <w:ind w:right="46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.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A1E5" w14:textId="0A1BC94D" w:rsidR="00014C39" w:rsidRPr="004521B6" w:rsidRDefault="00014C39" w:rsidP="004521B6">
            <w:pPr>
              <w:ind w:left="10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4521B6" w:rsidRPr="004521B6" w14:paraId="6AD5D656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579"/>
        </w:trPr>
        <w:tc>
          <w:tcPr>
            <w:tcW w:w="3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E3C64" w14:textId="31F893C1" w:rsidR="004521B6" w:rsidRPr="004521B6" w:rsidRDefault="004521B6" w:rsidP="004521B6">
            <w:pPr>
              <w:ind w:left="329" w:hanging="269"/>
              <w:jc w:val="both"/>
              <w:rPr>
                <w:rFonts w:asciiTheme="minorHAnsi" w:eastAsia="Times New Roman" w:hAnsiTheme="minorHAnsi" w:cs="Times New Roman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5. Is co-financing confirmed and evidence provided?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9EF3" w14:textId="77777777" w:rsidR="004521B6" w:rsidRPr="004521B6" w:rsidRDefault="004521B6" w:rsidP="004521B6">
            <w:pPr>
              <w:ind w:right="133"/>
              <w:jc w:val="both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182DA" w14:textId="77777777" w:rsidR="004521B6" w:rsidRPr="004521B6" w:rsidRDefault="004521B6" w:rsidP="004521B6">
            <w:pPr>
              <w:ind w:left="108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14C39" w:rsidRPr="004521B6" w14:paraId="1A67CB56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624"/>
        </w:trPr>
        <w:tc>
          <w:tcPr>
            <w:tcW w:w="3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C8F9" w14:textId="77777777" w:rsidR="00014C39" w:rsidRPr="004521B6" w:rsidRDefault="00014C39" w:rsidP="004521B6">
            <w:pPr>
              <w:ind w:left="329" w:hanging="269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6.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Are relevant tracking tools completed?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ECF8" w14:textId="56A33DCA" w:rsidR="00014C39" w:rsidRPr="004521B6" w:rsidRDefault="00014C39" w:rsidP="004521B6">
            <w:pPr>
              <w:ind w:right="133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9779" w14:textId="4F864BF8" w:rsidR="00014C39" w:rsidRPr="004521B6" w:rsidRDefault="00014C39" w:rsidP="004521B6">
            <w:pPr>
              <w:ind w:left="108"/>
              <w:jc w:val="both"/>
              <w:rPr>
                <w:rFonts w:asciiTheme="minorHAnsi" w:eastAsia="Times New Roman" w:hAnsiTheme="minorHAnsi" w:cs="Times New Roman"/>
              </w:rPr>
            </w:pPr>
          </w:p>
        </w:tc>
      </w:tr>
      <w:tr w:rsidR="00014C39" w:rsidRPr="004521B6" w14:paraId="16C5A32E" w14:textId="77777777" w:rsidTr="008053C5">
        <w:tblPrEx>
          <w:tblCellMar>
            <w:top w:w="7" w:type="dxa"/>
            <w:left w:w="0" w:type="dxa"/>
            <w:right w:w="48" w:type="dxa"/>
          </w:tblCellMar>
        </w:tblPrEx>
        <w:trPr>
          <w:trHeight w:val="76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85C7" w14:textId="77777777" w:rsidR="00014C39" w:rsidRPr="004521B6" w:rsidRDefault="00014C39" w:rsidP="004521B6">
            <w:pPr>
              <w:ind w:left="329" w:hanging="269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lastRenderedPageBreak/>
              <w:t>7.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  <w:i/>
              </w:rPr>
              <w:t>Only for Non-Grant Instrument: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 Has a reflow calendar been presented?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DE90" w14:textId="6E1D3DE9" w:rsidR="00014C39" w:rsidRPr="004521B6" w:rsidRDefault="00014C39" w:rsidP="004521B6">
            <w:pPr>
              <w:ind w:left="108"/>
              <w:jc w:val="both"/>
              <w:rPr>
                <w:rFonts w:asciiTheme="minorHAnsi" w:hAnsiTheme="minorHAnsi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07C9" w14:textId="77777777" w:rsidR="00014C39" w:rsidRPr="004521B6" w:rsidRDefault="00014C39" w:rsidP="004521B6">
            <w:pPr>
              <w:ind w:left="10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53B3A633" w14:textId="77777777" w:rsidTr="008053C5">
        <w:tblPrEx>
          <w:tblCellMar>
            <w:top w:w="7" w:type="dxa"/>
            <w:left w:w="0" w:type="dxa"/>
            <w:right w:w="48" w:type="dxa"/>
          </w:tblCellMar>
        </w:tblPrEx>
        <w:trPr>
          <w:trHeight w:val="1023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6E8" w14:textId="77777777" w:rsidR="00014C39" w:rsidRPr="004521B6" w:rsidRDefault="00014C39" w:rsidP="004521B6">
            <w:pPr>
              <w:ind w:left="360" w:hanging="269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8.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Is the project coordinated with other related initiatives and national/regional plans in the country or in the region?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D6A5" w14:textId="5B1124A1" w:rsidR="00014C39" w:rsidRPr="004521B6" w:rsidRDefault="00014C39" w:rsidP="004521B6">
            <w:pPr>
              <w:ind w:left="10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492A" w14:textId="77777777" w:rsidR="00014C39" w:rsidRPr="004521B6" w:rsidRDefault="00014C39" w:rsidP="004521B6">
            <w:pPr>
              <w:ind w:left="10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777BB874" w14:textId="77777777" w:rsidTr="008053C5">
        <w:tblPrEx>
          <w:tblCellMar>
            <w:top w:w="7" w:type="dxa"/>
            <w:left w:w="0" w:type="dxa"/>
            <w:right w:w="48" w:type="dxa"/>
          </w:tblCellMar>
        </w:tblPrEx>
        <w:trPr>
          <w:trHeight w:val="1022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0D30" w14:textId="77777777" w:rsidR="00014C39" w:rsidRPr="004521B6" w:rsidRDefault="00014C39" w:rsidP="004521B6">
            <w:pPr>
              <w:ind w:left="360" w:hanging="269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9.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Does the project include a budgeted M&amp;E Plan that monitors and measures results with indicators and targets?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3305" w14:textId="241BD6EE" w:rsidR="00014C39" w:rsidRPr="004521B6" w:rsidRDefault="00014C39" w:rsidP="004521B6">
            <w:pPr>
              <w:ind w:left="10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ECA8" w14:textId="77777777" w:rsidR="00014C39" w:rsidRPr="004521B6" w:rsidRDefault="00014C39" w:rsidP="004521B6">
            <w:pPr>
              <w:ind w:left="10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0975C1ED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606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B23C" w14:textId="77777777" w:rsidR="00014C39" w:rsidRPr="004521B6" w:rsidRDefault="00014C39" w:rsidP="004521B6">
            <w:pPr>
              <w:ind w:left="451" w:hanging="36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10.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Does the project have descriptions of a knowledge management plan?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995C" w14:textId="72DD0528" w:rsidR="00014C39" w:rsidRPr="004521B6" w:rsidRDefault="00014C39" w:rsidP="004521B6">
            <w:pPr>
              <w:ind w:left="10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1DAA" w14:textId="77777777" w:rsidR="00014C39" w:rsidRPr="004521B6" w:rsidRDefault="00014C39" w:rsidP="004521B6">
            <w:pPr>
              <w:ind w:left="10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19B33E5D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291"/>
        </w:trPr>
        <w:tc>
          <w:tcPr>
            <w:tcW w:w="1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B30428" w14:textId="235ADFA9" w:rsidR="00014C39" w:rsidRPr="004521B6" w:rsidRDefault="00014C39" w:rsidP="004521B6">
            <w:pPr>
              <w:ind w:left="391" w:hanging="360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>Agency Responses</w:t>
            </w:r>
          </w:p>
        </w:tc>
      </w:tr>
      <w:tr w:rsidR="00014C39" w:rsidRPr="004521B6" w14:paraId="070528A0" w14:textId="77777777" w:rsidTr="008053C5">
        <w:tblPrEx>
          <w:tblCellMar>
            <w:top w:w="7" w:type="dxa"/>
            <w:left w:w="0" w:type="dxa"/>
            <w:right w:w="48" w:type="dxa"/>
          </w:tblCellMar>
        </w:tblPrEx>
        <w:trPr>
          <w:trHeight w:val="781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FB19" w14:textId="77777777" w:rsidR="00014C39" w:rsidRPr="004521B6" w:rsidRDefault="00014C39" w:rsidP="004521B6">
            <w:pPr>
              <w:ind w:left="391" w:hanging="360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11.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>Has the Agency adequately responded to comments at the PIF</w:t>
            </w:r>
            <w:r w:rsidRPr="004521B6">
              <w:rPr>
                <w:rFonts w:asciiTheme="minorHAnsi" w:eastAsia="Times New Roman" w:hAnsiTheme="minorHAnsi" w:cs="Times New Roman"/>
                <w:vertAlign w:val="superscript"/>
              </w:rPr>
              <w:footnoteReference w:id="3"/>
            </w:r>
            <w:r w:rsidRPr="004521B6">
              <w:rPr>
                <w:rFonts w:asciiTheme="minorHAnsi" w:eastAsia="Times New Roman" w:hAnsiTheme="minorHAnsi" w:cs="Times New Roman"/>
              </w:rPr>
              <w:t xml:space="preserve"> stage from: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4E6" w14:textId="777777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F27A" w14:textId="777777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2BF69C3F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26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AB55" w14:textId="244FF8D1" w:rsidR="00014C39" w:rsidRPr="004521B6" w:rsidRDefault="00014C39" w:rsidP="004521B6">
            <w:pPr>
              <w:pStyle w:val="ListParagraph"/>
              <w:numPr>
                <w:ilvl w:val="0"/>
                <w:numId w:val="9"/>
              </w:numPr>
              <w:tabs>
                <w:tab w:val="center" w:pos="519"/>
                <w:tab w:val="center" w:pos="1238"/>
              </w:tabs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GEFSEC 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F42C" w14:textId="337618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2209" w14:textId="1011383F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. </w:t>
            </w:r>
          </w:p>
        </w:tc>
      </w:tr>
      <w:tr w:rsidR="00014C39" w:rsidRPr="004521B6" w14:paraId="45F5F307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22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91C6" w14:textId="34B738FE" w:rsidR="00014C39" w:rsidRPr="004521B6" w:rsidRDefault="00014C39" w:rsidP="004521B6">
            <w:pPr>
              <w:pStyle w:val="ListParagraph"/>
              <w:numPr>
                <w:ilvl w:val="0"/>
                <w:numId w:val="9"/>
              </w:numPr>
              <w:tabs>
                <w:tab w:val="center" w:pos="519"/>
                <w:tab w:val="center" w:pos="1098"/>
              </w:tabs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STAP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261C" w14:textId="54955EAD" w:rsidR="00014C39" w:rsidRPr="004521B6" w:rsidRDefault="00014C39" w:rsidP="004521B6">
            <w:pPr>
              <w:ind w:left="48" w:right="1609"/>
              <w:jc w:val="both"/>
              <w:rPr>
                <w:rFonts w:asciiTheme="minorHAnsi" w:hAnsiTheme="minorHAnsi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718" w14:textId="777777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27D8FA90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318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D72B" w14:textId="1142A719" w:rsidR="00014C39" w:rsidRPr="004521B6" w:rsidRDefault="00014C39" w:rsidP="004521B6">
            <w:pPr>
              <w:pStyle w:val="ListParagraph"/>
              <w:numPr>
                <w:ilvl w:val="0"/>
                <w:numId w:val="9"/>
              </w:numPr>
              <w:tabs>
                <w:tab w:val="center" w:pos="519"/>
                <w:tab w:val="center" w:pos="1412"/>
              </w:tabs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GEF Council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7632" w14:textId="015DFDB3" w:rsidR="00014C39" w:rsidRPr="004521B6" w:rsidRDefault="00014C39" w:rsidP="004521B6">
            <w:pPr>
              <w:ind w:left="48" w:right="1609"/>
              <w:jc w:val="both"/>
              <w:rPr>
                <w:rFonts w:asciiTheme="minorHAnsi" w:hAnsiTheme="minorHAnsi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3361" w14:textId="777777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68D18915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336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FA66" w14:textId="175F5D9A" w:rsidR="00014C39" w:rsidRPr="004521B6" w:rsidRDefault="00014C39" w:rsidP="004521B6">
            <w:pPr>
              <w:pStyle w:val="ListParagraph"/>
              <w:numPr>
                <w:ilvl w:val="0"/>
                <w:numId w:val="9"/>
              </w:numPr>
              <w:tabs>
                <w:tab w:val="center" w:pos="519"/>
                <w:tab w:val="center" w:pos="1839"/>
              </w:tabs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Convention Secretariat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DA68" w14:textId="0DDA7041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04E" w14:textId="777777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2B182C86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334"/>
        </w:trPr>
        <w:tc>
          <w:tcPr>
            <w:tcW w:w="1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A2EAD7" w14:textId="5D84795F" w:rsidR="00014C39" w:rsidRPr="004521B6" w:rsidRDefault="00014C39" w:rsidP="004521B6">
            <w:pPr>
              <w:ind w:left="391" w:hanging="343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>Recommendation</w:t>
            </w:r>
          </w:p>
        </w:tc>
      </w:tr>
      <w:tr w:rsidR="00014C39" w:rsidRPr="004521B6" w14:paraId="32AC021B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363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F29C" w14:textId="77777777" w:rsidR="00014C39" w:rsidRPr="004521B6" w:rsidRDefault="00014C39" w:rsidP="004521B6">
            <w:pPr>
              <w:ind w:left="391" w:hanging="343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>12.</w:t>
            </w:r>
            <w:r w:rsidRPr="004521B6">
              <w:rPr>
                <w:rFonts w:asciiTheme="minorHAnsi" w:eastAsia="Arial" w:hAnsiTheme="minorHAnsi" w:cs="Arial"/>
              </w:rPr>
              <w:t xml:space="preserve"> </w:t>
            </w:r>
            <w:r w:rsidRPr="004521B6">
              <w:rPr>
                <w:rFonts w:asciiTheme="minorHAnsi" w:eastAsia="Times New Roman" w:hAnsiTheme="minorHAnsi" w:cs="Times New Roman"/>
              </w:rPr>
              <w:t xml:space="preserve">Is CEO endorsement recommended?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CDCA" w14:textId="6EC7D440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B6B31" w14:textId="032696E3" w:rsidR="00014C39" w:rsidRPr="004521B6" w:rsidRDefault="00014C39" w:rsidP="004521B6">
            <w:pPr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2510913F" w14:textId="77777777" w:rsidTr="004521B6">
        <w:tblPrEx>
          <w:tblCellMar>
            <w:top w:w="7" w:type="dxa"/>
            <w:left w:w="0" w:type="dxa"/>
            <w:right w:w="48" w:type="dxa"/>
          </w:tblCellMar>
        </w:tblPrEx>
        <w:trPr>
          <w:trHeight w:val="334"/>
        </w:trPr>
        <w:tc>
          <w:tcPr>
            <w:tcW w:w="13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6440A3" w14:textId="1274E536" w:rsidR="00014C39" w:rsidRPr="004521B6" w:rsidRDefault="00014C39" w:rsidP="004521B6">
            <w:pPr>
              <w:ind w:left="391" w:hanging="343"/>
              <w:jc w:val="both"/>
              <w:rPr>
                <w:rFonts w:asciiTheme="minorHAnsi" w:eastAsia="Times New Roman" w:hAnsiTheme="minorHAnsi" w:cs="Times New Roman"/>
                <w:b/>
              </w:rPr>
            </w:pPr>
            <w:r w:rsidRPr="004521B6">
              <w:rPr>
                <w:rFonts w:asciiTheme="minorHAnsi" w:eastAsia="Times New Roman" w:hAnsiTheme="minorHAnsi" w:cs="Times New Roman"/>
                <w:b/>
              </w:rPr>
              <w:t>Review Date</w:t>
            </w:r>
          </w:p>
        </w:tc>
      </w:tr>
      <w:tr w:rsidR="00014C39" w:rsidRPr="004521B6" w14:paraId="38D918FC" w14:textId="77777777" w:rsidTr="008053C5">
        <w:tblPrEx>
          <w:tblCellMar>
            <w:top w:w="7" w:type="dxa"/>
            <w:left w:w="0" w:type="dxa"/>
            <w:right w:w="48" w:type="dxa"/>
          </w:tblCellMar>
        </w:tblPrEx>
        <w:trPr>
          <w:trHeight w:val="305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72DA" w14:textId="77777777" w:rsidR="00014C39" w:rsidRPr="004521B6" w:rsidRDefault="00014C39" w:rsidP="004521B6">
            <w:pPr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Review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E778" w14:textId="6BFEB21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AB00" w14:textId="777777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3E052AB1" w14:textId="77777777" w:rsidTr="008053C5">
        <w:tblPrEx>
          <w:tblCellMar>
            <w:top w:w="7" w:type="dxa"/>
            <w:left w:w="0" w:type="dxa"/>
            <w:right w:w="48" w:type="dxa"/>
          </w:tblCellMar>
        </w:tblPrEx>
        <w:trPr>
          <w:trHeight w:val="307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1BC7" w14:textId="77777777" w:rsidR="00014C39" w:rsidRPr="004521B6" w:rsidRDefault="00014C39" w:rsidP="004521B6">
            <w:pPr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Additional Review (as necessary)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76F0" w14:textId="777777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A045" w14:textId="777777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  <w:tr w:rsidR="00014C39" w:rsidRPr="004521B6" w14:paraId="59A8F180" w14:textId="77777777" w:rsidTr="008053C5">
        <w:tblPrEx>
          <w:tblCellMar>
            <w:top w:w="7" w:type="dxa"/>
            <w:left w:w="0" w:type="dxa"/>
            <w:right w:w="48" w:type="dxa"/>
          </w:tblCellMar>
        </w:tblPrEx>
        <w:trPr>
          <w:trHeight w:val="294"/>
        </w:trPr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66CB" w14:textId="77777777" w:rsidR="00014C39" w:rsidRPr="004521B6" w:rsidRDefault="00014C39" w:rsidP="004521B6">
            <w:pPr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Additional Review (as necessary)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48B9" w14:textId="777777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A5EC" w14:textId="77777777" w:rsidR="00014C39" w:rsidRPr="004521B6" w:rsidRDefault="00014C39" w:rsidP="004521B6">
            <w:pPr>
              <w:ind w:left="48"/>
              <w:jc w:val="both"/>
              <w:rPr>
                <w:rFonts w:asciiTheme="minorHAnsi" w:hAnsiTheme="minorHAnsi"/>
              </w:rPr>
            </w:pPr>
            <w:r w:rsidRPr="004521B6">
              <w:rPr>
                <w:rFonts w:asciiTheme="minorHAnsi" w:eastAsia="Times New Roman" w:hAnsiTheme="minorHAnsi" w:cs="Times New Roman"/>
              </w:rPr>
              <w:t xml:space="preserve"> </w:t>
            </w:r>
          </w:p>
        </w:tc>
      </w:tr>
    </w:tbl>
    <w:p w14:paraId="4145A022" w14:textId="3C69C1F7" w:rsidR="00EE5157" w:rsidRPr="004521B6" w:rsidRDefault="00EE5157" w:rsidP="004521B6">
      <w:pPr>
        <w:spacing w:after="0"/>
        <w:rPr>
          <w:rFonts w:asciiTheme="minorHAnsi" w:hAnsiTheme="minorHAnsi"/>
        </w:rPr>
      </w:pPr>
    </w:p>
    <w:sectPr w:rsidR="00EE5157" w:rsidRPr="004521B6">
      <w:footerReference w:type="even" r:id="rId9"/>
      <w:footerReference w:type="default" r:id="rId10"/>
      <w:footerReference w:type="first" r:id="rId11"/>
      <w:pgSz w:w="15840" w:h="12240" w:orient="landscape"/>
      <w:pgMar w:top="727" w:right="1224" w:bottom="1158" w:left="720" w:header="720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EFAE4" w14:textId="77777777" w:rsidR="008B0464" w:rsidRDefault="009A1F43">
      <w:pPr>
        <w:spacing w:after="0" w:line="240" w:lineRule="auto"/>
      </w:pPr>
      <w:r>
        <w:separator/>
      </w:r>
    </w:p>
  </w:endnote>
  <w:endnote w:type="continuationSeparator" w:id="0">
    <w:p w14:paraId="0BCB808D" w14:textId="77777777" w:rsidR="008B0464" w:rsidRDefault="009A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CE87E" w14:textId="77777777" w:rsidR="00EE5157" w:rsidRDefault="009A1F43">
    <w:pPr>
      <w:tabs>
        <w:tab w:val="center" w:pos="4321"/>
        <w:tab w:val="center" w:pos="8641"/>
        <w:tab w:val="center" w:pos="9361"/>
        <w:tab w:val="center" w:pos="10082"/>
        <w:tab w:val="center" w:pos="10802"/>
        <w:tab w:val="center" w:pos="11522"/>
        <w:tab w:val="right" w:pos="14401"/>
      </w:tabs>
      <w:spacing w:after="0"/>
      <w:ind w:right="-505"/>
    </w:pPr>
    <w:r>
      <w:rPr>
        <w:rFonts w:ascii="Times New Roman" w:eastAsia="Times New Roman" w:hAnsi="Times New Roman" w:cs="Times New Roman"/>
        <w:color w:val="7F7F7F"/>
        <w:sz w:val="16"/>
      </w:rPr>
      <w:t>GEF-6 FSP/</w:t>
    </w:r>
    <w:proofErr w:type="gramStart"/>
    <w:r>
      <w:rPr>
        <w:rFonts w:ascii="Times New Roman" w:eastAsia="Times New Roman" w:hAnsi="Times New Roman" w:cs="Times New Roman"/>
        <w:color w:val="7F7F7F"/>
        <w:sz w:val="16"/>
      </w:rPr>
      <w:t>MSP  Review</w:t>
    </w:r>
    <w:proofErr w:type="gramEnd"/>
    <w:r>
      <w:rPr>
        <w:rFonts w:ascii="Times New Roman" w:eastAsia="Times New Roman" w:hAnsi="Times New Roman" w:cs="Times New Roman"/>
        <w:color w:val="7F7F7F"/>
        <w:sz w:val="16"/>
      </w:rPr>
      <w:t xml:space="preserve"> Template January2015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BDBC" w14:textId="046512DE" w:rsidR="00EE5157" w:rsidRDefault="009A1F43">
    <w:pPr>
      <w:tabs>
        <w:tab w:val="center" w:pos="4321"/>
        <w:tab w:val="center" w:pos="8641"/>
        <w:tab w:val="center" w:pos="9361"/>
        <w:tab w:val="center" w:pos="10082"/>
        <w:tab w:val="center" w:pos="10802"/>
        <w:tab w:val="center" w:pos="11522"/>
        <w:tab w:val="right" w:pos="14401"/>
      </w:tabs>
      <w:spacing w:after="0"/>
      <w:ind w:right="-505"/>
    </w:pP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731ADE" w:rsidRPr="00731ADE">
      <w:rPr>
        <w:rFonts w:ascii="Times New Roman" w:eastAsia="Times New Roman" w:hAnsi="Times New Roman" w:cs="Times New Roman"/>
        <w:noProof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EBA35" w14:textId="77777777" w:rsidR="00EE5157" w:rsidRDefault="009A1F43">
    <w:pPr>
      <w:tabs>
        <w:tab w:val="center" w:pos="4321"/>
        <w:tab w:val="center" w:pos="8641"/>
        <w:tab w:val="center" w:pos="9361"/>
        <w:tab w:val="center" w:pos="10082"/>
        <w:tab w:val="center" w:pos="10802"/>
        <w:tab w:val="center" w:pos="11522"/>
        <w:tab w:val="right" w:pos="14401"/>
      </w:tabs>
      <w:spacing w:after="0"/>
      <w:ind w:right="-505"/>
    </w:pPr>
    <w:r>
      <w:rPr>
        <w:rFonts w:ascii="Times New Roman" w:eastAsia="Times New Roman" w:hAnsi="Times New Roman" w:cs="Times New Roman"/>
        <w:color w:val="7F7F7F"/>
        <w:sz w:val="16"/>
      </w:rPr>
      <w:t>GEF-6 FSP/</w:t>
    </w:r>
    <w:proofErr w:type="gramStart"/>
    <w:r>
      <w:rPr>
        <w:rFonts w:ascii="Times New Roman" w:eastAsia="Times New Roman" w:hAnsi="Times New Roman" w:cs="Times New Roman"/>
        <w:color w:val="7F7F7F"/>
        <w:sz w:val="16"/>
      </w:rPr>
      <w:t>MSP  Review</w:t>
    </w:r>
    <w:proofErr w:type="gramEnd"/>
    <w:r>
      <w:rPr>
        <w:rFonts w:ascii="Times New Roman" w:eastAsia="Times New Roman" w:hAnsi="Times New Roman" w:cs="Times New Roman"/>
        <w:color w:val="7F7F7F"/>
        <w:sz w:val="16"/>
      </w:rPr>
      <w:t xml:space="preserve"> Template January2015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  <w:t xml:space="preserve"> </w:t>
    </w:r>
    <w:r>
      <w:rPr>
        <w:rFonts w:ascii="Times New Roman" w:eastAsia="Times New Roman" w:hAnsi="Times New Roman" w:cs="Times New Roman"/>
        <w:color w:val="7F7F7F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37EF" w14:textId="77777777" w:rsidR="00EE5157" w:rsidRDefault="009A1F43">
      <w:pPr>
        <w:spacing w:after="0" w:line="275" w:lineRule="auto"/>
      </w:pPr>
      <w:r>
        <w:separator/>
      </w:r>
    </w:p>
  </w:footnote>
  <w:footnote w:type="continuationSeparator" w:id="0">
    <w:p w14:paraId="28FD035C" w14:textId="77777777" w:rsidR="00EE5157" w:rsidRDefault="009A1F43">
      <w:pPr>
        <w:spacing w:after="0" w:line="275" w:lineRule="auto"/>
      </w:pPr>
      <w:r>
        <w:continuationSeparator/>
      </w:r>
    </w:p>
  </w:footnote>
  <w:footnote w:id="1">
    <w:p w14:paraId="70CF845C" w14:textId="77777777" w:rsidR="004B3EB6" w:rsidRDefault="004B3EB6">
      <w:pPr>
        <w:pStyle w:val="footnotedescription"/>
        <w:spacing w:line="275" w:lineRule="auto"/>
      </w:pPr>
      <w:r>
        <w:rPr>
          <w:rStyle w:val="footnotemark"/>
        </w:rPr>
        <w:footnoteRef/>
      </w:r>
      <w:r>
        <w:t xml:space="preserve"> For BD projects: has the project explicitly articulated which Aichi Target(s) the project will help achieve and are SMART indicators identified, that will be used to track </w:t>
      </w:r>
      <w:proofErr w:type="gramStart"/>
      <w:r>
        <w:t>the  project’s</w:t>
      </w:r>
      <w:proofErr w:type="gramEnd"/>
      <w:r>
        <w:t xml:space="preserve"> contribution toward achieving the Aichi Target(s)? </w:t>
      </w:r>
    </w:p>
  </w:footnote>
  <w:footnote w:id="2">
    <w:p w14:paraId="6415AAF7" w14:textId="77777777" w:rsidR="004B3EB6" w:rsidRDefault="004B3EB6">
      <w:pPr>
        <w:pStyle w:val="footnotedescription"/>
      </w:pPr>
      <w:r>
        <w:rPr>
          <w:rStyle w:val="footnotemark"/>
        </w:rPr>
        <w:footnoteRef/>
      </w:r>
      <w:r>
        <w:t xml:space="preserve"> Need not apply to LDCF/SCCF projects. </w:t>
      </w:r>
    </w:p>
  </w:footnote>
  <w:footnote w:id="3">
    <w:p w14:paraId="2E4CB526" w14:textId="77777777" w:rsidR="00014C39" w:rsidRDefault="00014C39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If it is a child project under a program, assess if the components of the child project align with the program criteria set for selection of child projects.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6570E"/>
    <w:multiLevelType w:val="hybridMultilevel"/>
    <w:tmpl w:val="F4B2015E"/>
    <w:lvl w:ilvl="0" w:tplc="042EB264">
      <w:start w:val="1"/>
      <w:numFmt w:val="decimal"/>
      <w:lvlText w:val="%1)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4E5A69"/>
    <w:multiLevelType w:val="hybridMultilevel"/>
    <w:tmpl w:val="6B16B726"/>
    <w:lvl w:ilvl="0" w:tplc="94F02840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338C3EB2"/>
    <w:multiLevelType w:val="hybridMultilevel"/>
    <w:tmpl w:val="3ED02640"/>
    <w:lvl w:ilvl="0" w:tplc="B6F8E712">
      <w:start w:val="1"/>
      <w:numFmt w:val="decimal"/>
      <w:suff w:val="nothing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A4B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4C2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84B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24F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AFC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E3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4D1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CFC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AD420F"/>
    <w:multiLevelType w:val="hybridMultilevel"/>
    <w:tmpl w:val="090C8990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A4B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4C2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84B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24F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AFC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E3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4D1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CFC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735CAE"/>
    <w:multiLevelType w:val="hybridMultilevel"/>
    <w:tmpl w:val="5610387E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5" w15:restartNumberingAfterBreak="0">
    <w:nsid w:val="530F2660"/>
    <w:multiLevelType w:val="hybridMultilevel"/>
    <w:tmpl w:val="45BA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C02F4"/>
    <w:multiLevelType w:val="hybridMultilevel"/>
    <w:tmpl w:val="C0A86B40"/>
    <w:lvl w:ilvl="0" w:tplc="042EB264">
      <w:start w:val="1"/>
      <w:numFmt w:val="decimal"/>
      <w:lvlText w:val="%1)"/>
      <w:lvlJc w:val="left"/>
      <w:pPr>
        <w:ind w:left="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BA4B6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94C22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F84B6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24F2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4AFCE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0E35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F4D19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5CFC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877C77"/>
    <w:multiLevelType w:val="hybridMultilevel"/>
    <w:tmpl w:val="3B3618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E35DDC"/>
    <w:multiLevelType w:val="hybridMultilevel"/>
    <w:tmpl w:val="2D3EFCDA"/>
    <w:lvl w:ilvl="0" w:tplc="CB669328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CFF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0FD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1CE8F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0B9D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D2FED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E0822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629F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C9E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682865"/>
    <w:multiLevelType w:val="hybridMultilevel"/>
    <w:tmpl w:val="F482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57"/>
    <w:rsid w:val="00014C39"/>
    <w:rsid w:val="00031493"/>
    <w:rsid w:val="00036F61"/>
    <w:rsid w:val="000C041B"/>
    <w:rsid w:val="000C3A90"/>
    <w:rsid w:val="00132F00"/>
    <w:rsid w:val="001C7FBD"/>
    <w:rsid w:val="001E7E83"/>
    <w:rsid w:val="002573FD"/>
    <w:rsid w:val="00287E6E"/>
    <w:rsid w:val="002D125F"/>
    <w:rsid w:val="002D1644"/>
    <w:rsid w:val="003279FA"/>
    <w:rsid w:val="00351C4C"/>
    <w:rsid w:val="003C07E5"/>
    <w:rsid w:val="0041520C"/>
    <w:rsid w:val="004521B6"/>
    <w:rsid w:val="00484D6E"/>
    <w:rsid w:val="004976CF"/>
    <w:rsid w:val="004A38DC"/>
    <w:rsid w:val="004B1522"/>
    <w:rsid w:val="004B3EB6"/>
    <w:rsid w:val="004F252A"/>
    <w:rsid w:val="00622052"/>
    <w:rsid w:val="006C2655"/>
    <w:rsid w:val="006C3F1F"/>
    <w:rsid w:val="006C7373"/>
    <w:rsid w:val="006D0B38"/>
    <w:rsid w:val="00726F6C"/>
    <w:rsid w:val="00731ADE"/>
    <w:rsid w:val="00750F4C"/>
    <w:rsid w:val="0076275C"/>
    <w:rsid w:val="007B4EB7"/>
    <w:rsid w:val="007E6A4E"/>
    <w:rsid w:val="007F4FB1"/>
    <w:rsid w:val="008053C5"/>
    <w:rsid w:val="008370A7"/>
    <w:rsid w:val="00845CFB"/>
    <w:rsid w:val="00876DEE"/>
    <w:rsid w:val="00881B73"/>
    <w:rsid w:val="008B0464"/>
    <w:rsid w:val="008D5DC7"/>
    <w:rsid w:val="008D5FD8"/>
    <w:rsid w:val="00984C46"/>
    <w:rsid w:val="009A1F43"/>
    <w:rsid w:val="00A455F9"/>
    <w:rsid w:val="00AE2144"/>
    <w:rsid w:val="00B324CC"/>
    <w:rsid w:val="00B37632"/>
    <w:rsid w:val="00B637E3"/>
    <w:rsid w:val="00BA15A6"/>
    <w:rsid w:val="00BA5D71"/>
    <w:rsid w:val="00BC6C72"/>
    <w:rsid w:val="00BD34AE"/>
    <w:rsid w:val="00C053AA"/>
    <w:rsid w:val="00C06D84"/>
    <w:rsid w:val="00C9243F"/>
    <w:rsid w:val="00CC6EA6"/>
    <w:rsid w:val="00D73FD7"/>
    <w:rsid w:val="00DB0E9C"/>
    <w:rsid w:val="00DE2BF2"/>
    <w:rsid w:val="00E50EB5"/>
    <w:rsid w:val="00EE5157"/>
    <w:rsid w:val="00F0083B"/>
    <w:rsid w:val="00FD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A3DA"/>
  <w15:docId w15:val="{A910207C-1CC2-410B-ACFF-05EE3B85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D1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7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BD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50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F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F4C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F4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4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B57DD-F30B-473C-BAD9-B2947207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GEF Secretariat Review for FSPs and MSPs.April2008</vt:lpstr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 Secretariat Review for FSPs and MSPs.April2008</dc:title>
  <dc:subject/>
  <dc:creator>wb155260</dc:creator>
  <cp:keywords/>
  <cp:lastModifiedBy>Kaplan, Rachel</cp:lastModifiedBy>
  <cp:revision>3</cp:revision>
  <cp:lastPrinted>2016-10-04T13:27:00Z</cp:lastPrinted>
  <dcterms:created xsi:type="dcterms:W3CDTF">2018-08-14T15:48:00Z</dcterms:created>
  <dcterms:modified xsi:type="dcterms:W3CDTF">2018-08-14T15:58:00Z</dcterms:modified>
</cp:coreProperties>
</file>