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9B6C3" w14:textId="51F56050" w:rsidR="00D53ABA" w:rsidRPr="005E27E7" w:rsidRDefault="005B4BCC" w:rsidP="00192D82">
      <w:pPr>
        <w:pStyle w:val="Title"/>
        <w:jc w:val="center"/>
        <w:rPr>
          <w:b/>
          <w:color w:val="1F3864" w:themeColor="accent5" w:themeShade="80"/>
          <w:sz w:val="40"/>
        </w:rPr>
      </w:pPr>
      <w:r w:rsidRPr="005E27E7">
        <w:rPr>
          <w:b/>
          <w:color w:val="1F3864" w:themeColor="accent5" w:themeShade="80"/>
          <w:sz w:val="40"/>
        </w:rPr>
        <w:t>WWF GEF Project</w:t>
      </w:r>
      <w:r w:rsidR="002621AB">
        <w:rPr>
          <w:b/>
          <w:color w:val="1F3864" w:themeColor="accent5" w:themeShade="80"/>
          <w:sz w:val="40"/>
        </w:rPr>
        <w:t xml:space="preserve"> Document</w:t>
      </w:r>
      <w:r w:rsidRPr="005E27E7">
        <w:rPr>
          <w:b/>
          <w:color w:val="1F3864" w:themeColor="accent5" w:themeShade="80"/>
          <w:sz w:val="40"/>
        </w:rPr>
        <w:t xml:space="preserve"> Guidelines</w:t>
      </w:r>
    </w:p>
    <w:p w14:paraId="7338AD1C" w14:textId="09B9282F" w:rsidR="00EF7CDF" w:rsidRPr="00031A94" w:rsidRDefault="00203E1B" w:rsidP="00EF7CDF">
      <w:pPr>
        <w:rPr>
          <w:color w:val="7030A0"/>
        </w:rPr>
      </w:pPr>
      <w:r>
        <w:rPr>
          <w:rFonts w:cs="Times New Roman"/>
          <w:b/>
          <w:noProof/>
          <w:u w:val="single"/>
        </w:rPr>
        <mc:AlternateContent>
          <mc:Choice Requires="wps">
            <w:drawing>
              <wp:anchor distT="0" distB="0" distL="114300" distR="114300" simplePos="0" relativeHeight="251659264" behindDoc="0" locked="0" layoutInCell="1" allowOverlap="1" wp14:anchorId="02C262BD" wp14:editId="19E3F70C">
                <wp:simplePos x="0" y="0"/>
                <wp:positionH relativeFrom="column">
                  <wp:posOffset>-104775</wp:posOffset>
                </wp:positionH>
                <wp:positionV relativeFrom="paragraph">
                  <wp:posOffset>147320</wp:posOffset>
                </wp:positionV>
                <wp:extent cx="6115050" cy="7219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115050" cy="7219950"/>
                        </a:xfrm>
                        <a:prstGeom prst="rect">
                          <a:avLst/>
                        </a:prstGeom>
                        <a:noFill/>
                        <a:ln w="1270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96B4D" id="Rectangle 4" o:spid="_x0000_s1026" style="position:absolute;margin-left:-8.25pt;margin-top:11.6pt;width:481.5pt;height:5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" filled="f" strokecolor="#254061" strokeweight="1pt"/>
            </w:pict>
          </mc:Fallback>
        </mc:AlternateContent>
      </w:r>
    </w:p>
    <w:p w14:paraId="2B0B797B" w14:textId="2BCD9AD2" w:rsidR="00203E1B" w:rsidRDefault="00203E1B" w:rsidP="00203E1B">
      <w:pPr>
        <w:pStyle w:val="NoSpacing"/>
        <w:spacing w:line="276" w:lineRule="auto"/>
        <w:rPr>
          <w:rFonts w:cs="Times New Roman"/>
        </w:rPr>
      </w:pPr>
      <w:r w:rsidRPr="00EA3CAB">
        <w:rPr>
          <w:rFonts w:cs="Times New Roman"/>
          <w:b/>
          <w:u w:val="single"/>
        </w:rPr>
        <w:t>Objective:</w:t>
      </w:r>
      <w:r w:rsidRPr="00EA3CAB">
        <w:rPr>
          <w:rFonts w:cs="Times New Roman"/>
        </w:rPr>
        <w:t xml:space="preserve">  </w:t>
      </w:r>
    </w:p>
    <w:p w14:paraId="12FE704D" w14:textId="2B3983C1" w:rsidR="00AD66D5" w:rsidRDefault="00AF7F16" w:rsidP="00AF7F16">
      <w:pPr>
        <w:pStyle w:val="NoSpacing"/>
        <w:spacing w:line="276" w:lineRule="auto"/>
        <w:rPr>
          <w:rFonts w:cs="Times New Roman"/>
        </w:rPr>
      </w:pPr>
      <w:r w:rsidRPr="00AF7F16">
        <w:rPr>
          <w:rFonts w:cs="Times New Roman"/>
        </w:rPr>
        <w:t xml:space="preserve">After a GEF Project Identification Form (PIF) or Program Framework Document (PFD) is approved by the GEF Council, the project </w:t>
      </w:r>
      <w:r w:rsidR="002621AB">
        <w:rPr>
          <w:rFonts w:cs="Times New Roman"/>
        </w:rPr>
        <w:t xml:space="preserve">development </w:t>
      </w:r>
      <w:r w:rsidRPr="00AF7F16">
        <w:rPr>
          <w:rFonts w:cs="Times New Roman"/>
        </w:rPr>
        <w:t xml:space="preserve">team </w:t>
      </w:r>
      <w:r w:rsidR="002621AB">
        <w:rPr>
          <w:rFonts w:cs="Times New Roman"/>
        </w:rPr>
        <w:t xml:space="preserve">(or those carrying out project development and associated documentation) </w:t>
      </w:r>
      <w:r w:rsidRPr="00AF7F16">
        <w:rPr>
          <w:rFonts w:cs="Times New Roman"/>
        </w:rPr>
        <w:t>will begin to develop the full WWF GEF Project Document (ProDoc) using WWF standards.</w:t>
      </w:r>
      <w:r w:rsidR="00651D70">
        <w:rPr>
          <w:rFonts w:cs="Times New Roman"/>
        </w:rPr>
        <w:t xml:space="preserve"> </w:t>
      </w:r>
      <w:r w:rsidR="00B00042">
        <w:rPr>
          <w:rFonts w:cs="Times New Roman"/>
        </w:rPr>
        <w:t>The ProDoc outline</w:t>
      </w:r>
      <w:r w:rsidR="00AD66D5">
        <w:rPr>
          <w:rFonts w:cs="Times New Roman"/>
        </w:rPr>
        <w:t xml:space="preserve"> provided below </w:t>
      </w:r>
      <w:r w:rsidR="00B00042">
        <w:rPr>
          <w:rFonts w:cs="Times New Roman"/>
        </w:rPr>
        <w:t xml:space="preserve">provides guidance both on the design process and on writing of the ProDoc itself. </w:t>
      </w:r>
      <w:r w:rsidR="00A4218A">
        <w:rPr>
          <w:rFonts w:cs="Times New Roman"/>
        </w:rPr>
        <w:t>A</w:t>
      </w:r>
      <w:r w:rsidR="00AD66D5" w:rsidRPr="00AF7F16">
        <w:rPr>
          <w:rFonts w:cs="Times New Roman"/>
        </w:rPr>
        <w:t>ppendices</w:t>
      </w:r>
      <w:r w:rsidR="00A4218A">
        <w:rPr>
          <w:rFonts w:cs="Times New Roman"/>
        </w:rPr>
        <w:t xml:space="preserve"> may be</w:t>
      </w:r>
      <w:r w:rsidR="00AD66D5" w:rsidRPr="00AF7F16">
        <w:rPr>
          <w:rFonts w:cs="Times New Roman"/>
        </w:rPr>
        <w:t xml:space="preserve"> added as necessary.</w:t>
      </w:r>
    </w:p>
    <w:p w14:paraId="5F3F1D23" w14:textId="77777777" w:rsidR="00AD66D5" w:rsidRDefault="00AD66D5" w:rsidP="00AF7F16">
      <w:pPr>
        <w:pStyle w:val="NoSpacing"/>
        <w:spacing w:line="276" w:lineRule="auto"/>
        <w:rPr>
          <w:rFonts w:cs="Times New Roman"/>
        </w:rPr>
      </w:pPr>
    </w:p>
    <w:p w14:paraId="78E4B9B6" w14:textId="50F6B15F" w:rsidR="00C630B4" w:rsidRPr="00AF7F16" w:rsidRDefault="00B00042" w:rsidP="00AF7F16">
      <w:pPr>
        <w:pStyle w:val="NoSpacing"/>
        <w:spacing w:line="276" w:lineRule="auto"/>
        <w:rPr>
          <w:rFonts w:cs="Times New Roman"/>
        </w:rPr>
      </w:pPr>
      <w:r>
        <w:rPr>
          <w:rFonts w:cs="Times New Roman"/>
        </w:rPr>
        <w:t>Please note that t</w:t>
      </w:r>
      <w:r w:rsidR="00C630B4">
        <w:rPr>
          <w:rFonts w:cs="Times New Roman"/>
        </w:rPr>
        <w:t xml:space="preserve">he WWF GEF ProDoc </w:t>
      </w:r>
      <w:r w:rsidR="00C630B4" w:rsidRPr="00AF7F16">
        <w:rPr>
          <w:rFonts w:cs="Times New Roman"/>
        </w:rPr>
        <w:t>was designed to allow an easy transfer of information from each section of the WWF GEF ProDoc to the GEF CEO Endorsement Template</w:t>
      </w:r>
      <w:r w:rsidR="00AD66D5">
        <w:rPr>
          <w:rFonts w:cs="Times New Roman"/>
        </w:rPr>
        <w:t xml:space="preserve">, a template that must be completed </w:t>
      </w:r>
      <w:r w:rsidR="000212BE">
        <w:rPr>
          <w:rFonts w:cs="Times New Roman"/>
        </w:rPr>
        <w:t>and submitted with the ProDoc to the GEF Secretariat</w:t>
      </w:r>
      <w:r w:rsidR="00C630B4" w:rsidRPr="00AF7F16">
        <w:rPr>
          <w:rFonts w:cs="Times New Roman"/>
        </w:rPr>
        <w:t xml:space="preserve">. </w:t>
      </w:r>
    </w:p>
    <w:p w14:paraId="5D826E80" w14:textId="77777777" w:rsidR="00A727E3" w:rsidRPr="00AF7F16" w:rsidRDefault="00A727E3" w:rsidP="00AF7F16">
      <w:pPr>
        <w:pStyle w:val="NoSpacing"/>
        <w:spacing w:line="276" w:lineRule="auto"/>
        <w:rPr>
          <w:rFonts w:cs="Times New Roman"/>
        </w:rPr>
      </w:pPr>
    </w:p>
    <w:p w14:paraId="3C46F902" w14:textId="0E16732A" w:rsidR="00A727E3" w:rsidRPr="00A727E3" w:rsidRDefault="00A727E3" w:rsidP="00AF7F16">
      <w:pPr>
        <w:pStyle w:val="NoSpacing"/>
        <w:spacing w:line="276" w:lineRule="auto"/>
        <w:rPr>
          <w:rFonts w:cs="Times New Roman"/>
          <w:b/>
          <w:u w:val="single"/>
        </w:rPr>
      </w:pPr>
      <w:r w:rsidRPr="00A727E3">
        <w:rPr>
          <w:rFonts w:cs="Times New Roman"/>
          <w:b/>
          <w:u w:val="single"/>
        </w:rPr>
        <w:t xml:space="preserve">Instructions: </w:t>
      </w:r>
    </w:p>
    <w:p w14:paraId="2F6F80B2" w14:textId="3B99C36B" w:rsidR="00AD66D5" w:rsidRDefault="00E9483A" w:rsidP="00AD66D5">
      <w:pPr>
        <w:pStyle w:val="NoSpacing"/>
        <w:spacing w:line="276" w:lineRule="auto"/>
        <w:rPr>
          <w:rFonts w:cs="Times New Roman"/>
        </w:rPr>
      </w:pPr>
      <w:r w:rsidRPr="00AF7F16">
        <w:rPr>
          <w:rFonts w:cs="Times New Roman"/>
        </w:rPr>
        <w:t xml:space="preserve">The following pages provide detailed guidance on each section of the WWF GEF ProDoc. </w:t>
      </w:r>
      <w:r>
        <w:rPr>
          <w:rFonts w:cs="Times New Roman"/>
        </w:rPr>
        <w:t>The guidance text is divided into two columns: (1) Inputs</w:t>
      </w:r>
      <w:r w:rsidR="00BD6F65">
        <w:rPr>
          <w:rFonts w:cs="Times New Roman"/>
        </w:rPr>
        <w:t>,</w:t>
      </w:r>
      <w:r>
        <w:rPr>
          <w:rFonts w:cs="Times New Roman"/>
        </w:rPr>
        <w:t xml:space="preserve"> and (2) Text guidance. </w:t>
      </w:r>
      <w:r w:rsidR="00A4218A">
        <w:rPr>
          <w:rFonts w:cs="Times New Roman"/>
        </w:rPr>
        <w:t>Inputs represent the project design process. ProDoc sections should be written according to the text guidance after relevant project design processes have been completed</w:t>
      </w:r>
      <w:r w:rsidR="00AD66D5">
        <w:rPr>
          <w:rFonts w:cs="Times New Roman"/>
        </w:rPr>
        <w:t xml:space="preserve">. </w:t>
      </w:r>
      <w:r w:rsidR="00A4218A">
        <w:rPr>
          <w:rFonts w:cs="Times New Roman"/>
        </w:rPr>
        <w:t>P</w:t>
      </w:r>
      <w:r w:rsidR="00040715">
        <w:rPr>
          <w:rFonts w:cs="Times New Roman"/>
        </w:rPr>
        <w:t xml:space="preserve">lease keep in mind that </w:t>
      </w:r>
      <w:r w:rsidR="00DB4D6C">
        <w:rPr>
          <w:rFonts w:cs="Times New Roman"/>
        </w:rPr>
        <w:t>the ProDoc</w:t>
      </w:r>
      <w:r w:rsidR="00C630B4">
        <w:rPr>
          <w:rFonts w:cs="Times New Roman"/>
        </w:rPr>
        <w:t>,</w:t>
      </w:r>
      <w:r w:rsidR="00DB4D6C">
        <w:rPr>
          <w:rFonts w:cs="Times New Roman"/>
        </w:rPr>
        <w:t xml:space="preserve"> and the </w:t>
      </w:r>
      <w:r w:rsidR="00C630B4">
        <w:rPr>
          <w:rFonts w:cs="Times New Roman"/>
        </w:rPr>
        <w:t xml:space="preserve">overall </w:t>
      </w:r>
      <w:r w:rsidR="00DB4D6C">
        <w:rPr>
          <w:rFonts w:cs="Times New Roman"/>
        </w:rPr>
        <w:t>design of the GEF project</w:t>
      </w:r>
      <w:r w:rsidR="00C630B4">
        <w:rPr>
          <w:rFonts w:cs="Times New Roman"/>
        </w:rPr>
        <w:t>,</w:t>
      </w:r>
      <w:r w:rsidR="00DB4D6C">
        <w:rPr>
          <w:rFonts w:cs="Times New Roman"/>
        </w:rPr>
        <w:t xml:space="preserve"> </w:t>
      </w:r>
      <w:r w:rsidR="00040715">
        <w:rPr>
          <w:rFonts w:cs="Times New Roman"/>
        </w:rPr>
        <w:t xml:space="preserve">is an iterative process. </w:t>
      </w:r>
      <w:r w:rsidR="00AD66D5">
        <w:rPr>
          <w:rFonts w:cs="Times New Roman"/>
        </w:rPr>
        <w:t xml:space="preserve">The WWF GEF Agency will help guide this process. </w:t>
      </w:r>
    </w:p>
    <w:p w14:paraId="1C52D71D" w14:textId="73B53D12" w:rsidR="00040715" w:rsidRDefault="00040715" w:rsidP="00AF7F16">
      <w:pPr>
        <w:pStyle w:val="NoSpacing"/>
        <w:spacing w:line="276" w:lineRule="auto"/>
        <w:rPr>
          <w:rFonts w:cs="Times New Roman"/>
        </w:rPr>
      </w:pPr>
    </w:p>
    <w:p w14:paraId="50BE39E1" w14:textId="1BEF3F8F" w:rsidR="00040715" w:rsidRPr="00EA3CAB" w:rsidRDefault="00040715" w:rsidP="00040715">
      <w:pPr>
        <w:pStyle w:val="NoSpacing"/>
        <w:spacing w:line="276" w:lineRule="auto"/>
        <w:rPr>
          <w:rFonts w:cs="Times New Roman"/>
        </w:rPr>
      </w:pPr>
      <w:r w:rsidRPr="00C34F31">
        <w:rPr>
          <w:rFonts w:cs="Times New Roman"/>
          <w:b/>
          <w:u w:val="single"/>
        </w:rPr>
        <w:t xml:space="preserve">Please take the following into consideration when </w:t>
      </w:r>
      <w:r>
        <w:rPr>
          <w:rFonts w:cs="Times New Roman"/>
          <w:b/>
          <w:u w:val="single"/>
        </w:rPr>
        <w:t>developing the ProDoc</w:t>
      </w:r>
      <w:r w:rsidRPr="00EA3CAB">
        <w:rPr>
          <w:rFonts w:cs="Times New Roman"/>
        </w:rPr>
        <w:t>:</w:t>
      </w:r>
    </w:p>
    <w:p w14:paraId="2CBF3C50" w14:textId="77777777" w:rsidR="00040715" w:rsidRPr="00EA3CAB" w:rsidRDefault="00040715" w:rsidP="00040715">
      <w:pPr>
        <w:pStyle w:val="NoSpacing"/>
        <w:spacing w:line="276" w:lineRule="auto"/>
        <w:rPr>
          <w:rFonts w:cs="Times New Roman"/>
          <w:sz w:val="16"/>
        </w:rPr>
      </w:pPr>
    </w:p>
    <w:p w14:paraId="2FB62D5C" w14:textId="33AB5DF7" w:rsidR="00040715" w:rsidRDefault="00040715" w:rsidP="000212BE">
      <w:pPr>
        <w:pStyle w:val="NoSpacing"/>
        <w:numPr>
          <w:ilvl w:val="0"/>
          <w:numId w:val="32"/>
        </w:numPr>
        <w:spacing w:line="276" w:lineRule="auto"/>
        <w:rPr>
          <w:rFonts w:cs="Times New Roman"/>
        </w:rPr>
      </w:pPr>
      <w:r w:rsidRPr="00AF7F16">
        <w:rPr>
          <w:rFonts w:cs="Times New Roman"/>
        </w:rPr>
        <w:t>Per the GEF Project Cancellation Policy, projects will be subject to cancellation if the ProDoc is not formally submitted within 18 months from the GEF Council approval date of the PIF/PFD</w:t>
      </w:r>
      <w:r w:rsidR="000212BE">
        <w:rPr>
          <w:rFonts w:cs="Times New Roman"/>
        </w:rPr>
        <w:t xml:space="preserve">, </w:t>
      </w:r>
      <w:r w:rsidR="000212BE" w:rsidRPr="000212BE">
        <w:rPr>
          <w:rFonts w:cs="Times New Roman"/>
        </w:rPr>
        <w:t>http://www.thegef.org/sites/default/files/documents/Cancellation_Policy_June_2015_0.pdf</w:t>
      </w:r>
      <w:r>
        <w:rPr>
          <w:rFonts w:cs="Times New Roman"/>
        </w:rPr>
        <w:t>.</w:t>
      </w:r>
    </w:p>
    <w:p w14:paraId="004C853F" w14:textId="14EABAD6" w:rsidR="00774970" w:rsidRDefault="00040715" w:rsidP="00040715">
      <w:pPr>
        <w:pStyle w:val="NoSpacing"/>
        <w:numPr>
          <w:ilvl w:val="0"/>
          <w:numId w:val="32"/>
        </w:numPr>
        <w:spacing w:line="276" w:lineRule="auto"/>
        <w:rPr>
          <w:rFonts w:cs="Times New Roman"/>
        </w:rPr>
      </w:pPr>
      <w:r>
        <w:rPr>
          <w:rFonts w:cs="Times New Roman"/>
        </w:rPr>
        <w:t xml:space="preserve">The ProDoc should </w:t>
      </w:r>
      <w:r w:rsidR="00A4218A">
        <w:rPr>
          <w:rFonts w:cs="Times New Roman"/>
        </w:rPr>
        <w:t>build off</w:t>
      </w:r>
      <w:r>
        <w:rPr>
          <w:rFonts w:cs="Times New Roman"/>
        </w:rPr>
        <w:t xml:space="preserve"> </w:t>
      </w:r>
      <w:r w:rsidRPr="00E9483A">
        <w:rPr>
          <w:rFonts w:cs="Times New Roman"/>
        </w:rPr>
        <w:t>the</w:t>
      </w:r>
      <w:r w:rsidR="00A4218A">
        <w:rPr>
          <w:rFonts w:cs="Times New Roman"/>
        </w:rPr>
        <w:t xml:space="preserve"> information presented in the</w:t>
      </w:r>
      <w:r w:rsidRPr="00E9483A">
        <w:rPr>
          <w:rFonts w:cs="Times New Roman"/>
        </w:rPr>
        <w:t xml:space="preserve"> PIF</w:t>
      </w:r>
      <w:r>
        <w:rPr>
          <w:rFonts w:cs="Times New Roman"/>
        </w:rPr>
        <w:t>/PFD/Child Project Annex.</w:t>
      </w:r>
      <w:r w:rsidR="00A4218A">
        <w:rPr>
          <w:rFonts w:cs="Times New Roman"/>
        </w:rPr>
        <w:t xml:space="preserve"> </w:t>
      </w:r>
      <w:r w:rsidR="008F0D9D">
        <w:rPr>
          <w:rFonts w:cs="Times New Roman"/>
        </w:rPr>
        <w:t>Modifications are fine, but a</w:t>
      </w:r>
      <w:r w:rsidR="00A4218A">
        <w:rPr>
          <w:rFonts w:cs="Times New Roman"/>
        </w:rPr>
        <w:t>ny significant changes must be justified in the CEO Endorsement Template.</w:t>
      </w:r>
    </w:p>
    <w:p w14:paraId="352E8F40" w14:textId="30E31B9E" w:rsidR="00774970" w:rsidRDefault="00AF7F16" w:rsidP="00040715">
      <w:pPr>
        <w:pStyle w:val="NoSpacing"/>
        <w:numPr>
          <w:ilvl w:val="0"/>
          <w:numId w:val="32"/>
        </w:numPr>
        <w:spacing w:line="276" w:lineRule="auto"/>
        <w:rPr>
          <w:rFonts w:cs="Times New Roman"/>
        </w:rPr>
      </w:pPr>
      <w:r w:rsidRPr="00774970">
        <w:rPr>
          <w:rFonts w:cs="Times New Roman"/>
          <w:u w:val="single"/>
        </w:rPr>
        <w:t>WWF PPMS:</w:t>
      </w:r>
      <w:r w:rsidRPr="00774970">
        <w:rPr>
          <w:rFonts w:cs="Times New Roman"/>
          <w:b/>
          <w:u w:val="single"/>
        </w:rPr>
        <w:t xml:space="preserve"> </w:t>
      </w:r>
      <w:r w:rsidRPr="00774970">
        <w:rPr>
          <w:rFonts w:cs="Times New Roman"/>
        </w:rPr>
        <w:t xml:space="preserve">WWF </w:t>
      </w:r>
      <w:r w:rsidR="002621AB">
        <w:rPr>
          <w:rFonts w:cs="Times New Roman"/>
        </w:rPr>
        <w:t>encourages</w:t>
      </w:r>
      <w:r w:rsidRPr="00774970">
        <w:rPr>
          <w:rFonts w:cs="Times New Roman"/>
        </w:rPr>
        <w:t xml:space="preserve"> the</w:t>
      </w:r>
      <w:r w:rsidR="002621AB">
        <w:rPr>
          <w:rFonts w:cs="Times New Roman"/>
        </w:rPr>
        <w:t xml:space="preserve"> use of</w:t>
      </w:r>
      <w:r w:rsidRPr="00774970">
        <w:rPr>
          <w:rFonts w:cs="Times New Roman"/>
        </w:rPr>
        <w:t xml:space="preserve"> Project and Program Management Standards (PPMS) for project design, implementation, monitoring, evaluation and reporting. For more information on P</w:t>
      </w:r>
      <w:r w:rsidR="00E9483A" w:rsidRPr="00774970">
        <w:rPr>
          <w:rFonts w:cs="Times New Roman"/>
        </w:rPr>
        <w:t xml:space="preserve">PMS, visit: </w:t>
      </w:r>
      <w:hyperlink r:id="rId8" w:history="1">
        <w:r w:rsidR="002621AB" w:rsidRPr="00B10079">
          <w:rPr>
            <w:rStyle w:val="Hyperlink"/>
            <w:rFonts w:cs="Times New Roman"/>
            <w:sz w:val="20"/>
          </w:rPr>
          <w:t>http://wwf.panda.org/what_we_do/how_we_work/programme_standards/</w:t>
        </w:r>
      </w:hyperlink>
      <w:r w:rsidR="002621AB">
        <w:rPr>
          <w:rFonts w:cs="Times New Roman"/>
          <w:sz w:val="20"/>
        </w:rPr>
        <w:t xml:space="preserve">. </w:t>
      </w:r>
      <w:r w:rsidR="00E9483A" w:rsidRPr="00774970">
        <w:rPr>
          <w:rFonts w:cs="Times New Roman"/>
          <w:sz w:val="20"/>
        </w:rPr>
        <w:t xml:space="preserve"> </w:t>
      </w:r>
    </w:p>
    <w:p w14:paraId="06B772C4" w14:textId="22388971" w:rsidR="002621AB" w:rsidRDefault="00BA3BA7" w:rsidP="00BA3BA7">
      <w:pPr>
        <w:pStyle w:val="NoSpacing"/>
        <w:numPr>
          <w:ilvl w:val="0"/>
          <w:numId w:val="32"/>
        </w:numPr>
        <w:spacing w:line="276" w:lineRule="auto"/>
        <w:rPr>
          <w:rFonts w:cs="Times New Roman"/>
        </w:rPr>
      </w:pPr>
      <w:r w:rsidRPr="00BA3BA7">
        <w:rPr>
          <w:rFonts w:cs="Times New Roman"/>
          <w:u w:val="single"/>
        </w:rPr>
        <w:t xml:space="preserve"> Environment and Social Safeguards: </w:t>
      </w:r>
      <w:r w:rsidRPr="00BA3BA7">
        <w:rPr>
          <w:rFonts w:cs="Times New Roman"/>
        </w:rPr>
        <w:t>All WWF GEF projects must comply with WWF Environment and Social Safeguards Integrated Policies and Procedur</w:t>
      </w:r>
      <w:bookmarkStart w:id="0" w:name="_GoBack"/>
      <w:bookmarkEnd w:id="0"/>
      <w:r w:rsidRPr="00BA3BA7">
        <w:rPr>
          <w:rFonts w:cs="Times New Roman"/>
        </w:rPr>
        <w:t>es (SIPP). For more information on the SIPP, visit:</w:t>
      </w:r>
      <w:r w:rsidRPr="00BA3BA7">
        <w:rPr>
          <w:rFonts w:cs="Times New Roman"/>
          <w:u w:val="single"/>
        </w:rPr>
        <w:t xml:space="preserve"> </w:t>
      </w:r>
      <w:hyperlink r:id="rId9" w:history="1">
        <w:r w:rsidR="002621AB" w:rsidRPr="002621AB">
          <w:rPr>
            <w:rStyle w:val="Hyperlink"/>
            <w:rFonts w:cs="Times New Roman"/>
            <w:sz w:val="14"/>
          </w:rPr>
          <w:t>https://c402277.ssl.cf1.rackcdn.com/publications/807/files/original/17_432_Safeguards_Manual_Update_FINAL.pdf?1503932363</w:t>
        </w:r>
      </w:hyperlink>
      <w:r w:rsidRPr="00BA3BA7">
        <w:rPr>
          <w:rFonts w:cs="Times New Roman"/>
        </w:rPr>
        <w:t>.</w:t>
      </w:r>
    </w:p>
    <w:p w14:paraId="31A6C79B" w14:textId="77777777" w:rsidR="002621AB" w:rsidRPr="00FF1BA2" w:rsidRDefault="002621AB" w:rsidP="002621AB">
      <w:pPr>
        <w:pStyle w:val="NoSpacing"/>
        <w:numPr>
          <w:ilvl w:val="0"/>
          <w:numId w:val="32"/>
        </w:numPr>
        <w:spacing w:line="276" w:lineRule="auto"/>
        <w:rPr>
          <w:rFonts w:cs="Times New Roman"/>
        </w:rPr>
      </w:pPr>
      <w:bookmarkStart w:id="1" w:name="_Hlk500421305"/>
      <w:r>
        <w:rPr>
          <w:rFonts w:cs="Times New Roman"/>
          <w:u w:val="single"/>
        </w:rPr>
        <w:t>GEF Gender Policy</w:t>
      </w:r>
      <w:r w:rsidRPr="00FF1BA2">
        <w:rPr>
          <w:rFonts w:cs="Times New Roman"/>
        </w:rPr>
        <w:t>: WWF GEF projects must comply with the GEF Policy on Gender Equality</w:t>
      </w:r>
      <w:r>
        <w:rPr>
          <w:rFonts w:cs="Times New Roman"/>
          <w:u w:val="single"/>
        </w:rPr>
        <w:t xml:space="preserve">: </w:t>
      </w:r>
      <w:hyperlink r:id="rId10" w:history="1">
        <w:r w:rsidRPr="00FF1BA2">
          <w:rPr>
            <w:rStyle w:val="Hyperlink"/>
            <w:rFonts w:cs="Times New Roman"/>
            <w:sz w:val="18"/>
          </w:rPr>
          <w:t>https://www.thegef.org/sites/default/files/council-meeting-documents/EN_GEF.C.53.04_Gender_Policy.pdf</w:t>
        </w:r>
      </w:hyperlink>
      <w:r w:rsidRPr="00FF1BA2">
        <w:rPr>
          <w:rFonts w:cs="Times New Roman"/>
          <w:sz w:val="18"/>
          <w:u w:val="single"/>
        </w:rPr>
        <w:t xml:space="preserve"> </w:t>
      </w:r>
    </w:p>
    <w:p w14:paraId="66446058" w14:textId="77777777" w:rsidR="002621AB" w:rsidRDefault="002621AB" w:rsidP="002621AB">
      <w:pPr>
        <w:pStyle w:val="NoSpacing"/>
        <w:numPr>
          <w:ilvl w:val="0"/>
          <w:numId w:val="32"/>
        </w:numPr>
        <w:spacing w:line="276" w:lineRule="auto"/>
        <w:rPr>
          <w:rFonts w:cs="Times New Roman"/>
        </w:rPr>
      </w:pPr>
      <w:r w:rsidRPr="00FF1BA2">
        <w:rPr>
          <w:u w:val="single"/>
        </w:rPr>
        <w:t>GEF Stakeholder Policy</w:t>
      </w:r>
      <w:r>
        <w:t xml:space="preserve">: WWF GEF projects must comply with the GEF Policy on Stakeholder Engagement: </w:t>
      </w:r>
      <w:hyperlink r:id="rId11" w:history="1">
        <w:r w:rsidRPr="00FF1BA2">
          <w:rPr>
            <w:rStyle w:val="Hyperlink"/>
            <w:sz w:val="14"/>
          </w:rPr>
          <w:t>https://www.thegef.org/sites/default/files/council-meeting-documents/EN_GEF.C.53.05.Rev_.01_Stakeholder_Policy_4.pdf</w:t>
        </w:r>
      </w:hyperlink>
      <w:r w:rsidRPr="00FF1BA2">
        <w:rPr>
          <w:sz w:val="14"/>
        </w:rPr>
        <w:t xml:space="preserve">   </w:t>
      </w:r>
    </w:p>
    <w:bookmarkEnd w:id="1"/>
    <w:p w14:paraId="6DFD8366" w14:textId="77777777" w:rsidR="002621AB" w:rsidRDefault="002621AB" w:rsidP="002621AB">
      <w:pPr>
        <w:pStyle w:val="NoSpacing"/>
        <w:spacing w:line="276" w:lineRule="auto"/>
        <w:rPr>
          <w:rFonts w:cs="Times New Roman"/>
        </w:rPr>
      </w:pPr>
    </w:p>
    <w:p w14:paraId="4A94877F" w14:textId="2EC640FA" w:rsidR="00810816" w:rsidRPr="00774970" w:rsidRDefault="00810816" w:rsidP="00BA3BA7">
      <w:pPr>
        <w:pStyle w:val="NoSpacing"/>
        <w:numPr>
          <w:ilvl w:val="0"/>
          <w:numId w:val="32"/>
        </w:numPr>
        <w:spacing w:line="276" w:lineRule="auto"/>
        <w:rPr>
          <w:rFonts w:cs="Times New Roman"/>
        </w:rPr>
      </w:pPr>
      <w:r w:rsidRPr="00774970">
        <w:rPr>
          <w:color w:val="7030A0"/>
        </w:rPr>
        <w:br w:type="page"/>
      </w:r>
    </w:p>
    <w:sdt>
      <w:sdtPr>
        <w:rPr>
          <w:sz w:val="22"/>
        </w:rPr>
        <w:id w:val="798892465"/>
        <w:docPartObj>
          <w:docPartGallery w:val="Table of Contents"/>
          <w:docPartUnique/>
        </w:docPartObj>
      </w:sdtPr>
      <w:sdtEndPr>
        <w:rPr>
          <w:b/>
          <w:bCs/>
          <w:noProof/>
        </w:rPr>
      </w:sdtEndPr>
      <w:sdtContent>
        <w:p w14:paraId="7AB196C5" w14:textId="77777777" w:rsidR="009500FC" w:rsidRDefault="009500FC" w:rsidP="00F5223E">
          <w:pPr>
            <w:pStyle w:val="TOCHeading"/>
          </w:pPr>
          <w:r>
            <w:t>Table of Contents</w:t>
          </w:r>
        </w:p>
        <w:p w14:paraId="3EC3D56F" w14:textId="721B1FC8" w:rsidR="00C73D04" w:rsidRDefault="009500F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2498376" w:history="1">
            <w:r w:rsidR="00C73D04" w:rsidRPr="00322F70">
              <w:rPr>
                <w:rStyle w:val="Hyperlink"/>
                <w:b/>
                <w:noProof/>
              </w:rPr>
              <w:t>Executive Summary</w:t>
            </w:r>
            <w:r w:rsidR="00C73D04">
              <w:rPr>
                <w:noProof/>
                <w:webHidden/>
              </w:rPr>
              <w:tab/>
            </w:r>
            <w:r w:rsidR="00C73D04">
              <w:rPr>
                <w:noProof/>
                <w:webHidden/>
              </w:rPr>
              <w:fldChar w:fldCharType="begin"/>
            </w:r>
            <w:r w:rsidR="00C73D04">
              <w:rPr>
                <w:noProof/>
                <w:webHidden/>
              </w:rPr>
              <w:instrText xml:space="preserve"> PAGEREF _Toc512498376 \h </w:instrText>
            </w:r>
            <w:r w:rsidR="00C73D04">
              <w:rPr>
                <w:noProof/>
                <w:webHidden/>
              </w:rPr>
            </w:r>
            <w:r w:rsidR="00C73D04">
              <w:rPr>
                <w:noProof/>
                <w:webHidden/>
              </w:rPr>
              <w:fldChar w:fldCharType="separate"/>
            </w:r>
            <w:r w:rsidR="00C73D04">
              <w:rPr>
                <w:noProof/>
                <w:webHidden/>
              </w:rPr>
              <w:t>4</w:t>
            </w:r>
            <w:r w:rsidR="00C73D04">
              <w:rPr>
                <w:noProof/>
                <w:webHidden/>
              </w:rPr>
              <w:fldChar w:fldCharType="end"/>
            </w:r>
          </w:hyperlink>
        </w:p>
        <w:p w14:paraId="79DFE627" w14:textId="6FD2EBD6" w:rsidR="00C73D04" w:rsidRDefault="00C73D04">
          <w:pPr>
            <w:pStyle w:val="TOC1"/>
            <w:tabs>
              <w:tab w:val="right" w:leader="dot" w:pos="9350"/>
            </w:tabs>
            <w:rPr>
              <w:rFonts w:eastAsiaTheme="minorEastAsia"/>
              <w:noProof/>
            </w:rPr>
          </w:pPr>
          <w:hyperlink w:anchor="_Toc512498377" w:history="1">
            <w:r w:rsidRPr="00322F70">
              <w:rPr>
                <w:rStyle w:val="Hyperlink"/>
                <w:b/>
                <w:noProof/>
              </w:rPr>
              <w:t>Section 1: Project Background and Situation Analysis</w:t>
            </w:r>
            <w:r>
              <w:rPr>
                <w:noProof/>
                <w:webHidden/>
              </w:rPr>
              <w:tab/>
            </w:r>
            <w:r>
              <w:rPr>
                <w:noProof/>
                <w:webHidden/>
              </w:rPr>
              <w:fldChar w:fldCharType="begin"/>
            </w:r>
            <w:r>
              <w:rPr>
                <w:noProof/>
                <w:webHidden/>
              </w:rPr>
              <w:instrText xml:space="preserve"> PAGEREF _Toc512498377 \h </w:instrText>
            </w:r>
            <w:r>
              <w:rPr>
                <w:noProof/>
                <w:webHidden/>
              </w:rPr>
            </w:r>
            <w:r>
              <w:rPr>
                <w:noProof/>
                <w:webHidden/>
              </w:rPr>
              <w:fldChar w:fldCharType="separate"/>
            </w:r>
            <w:r>
              <w:rPr>
                <w:noProof/>
                <w:webHidden/>
              </w:rPr>
              <w:t>4</w:t>
            </w:r>
            <w:r>
              <w:rPr>
                <w:noProof/>
                <w:webHidden/>
              </w:rPr>
              <w:fldChar w:fldCharType="end"/>
            </w:r>
          </w:hyperlink>
        </w:p>
        <w:p w14:paraId="1D8D6D6A" w14:textId="60741438" w:rsidR="00C73D04" w:rsidRDefault="00C73D04">
          <w:pPr>
            <w:pStyle w:val="TOC2"/>
            <w:tabs>
              <w:tab w:val="right" w:leader="dot" w:pos="9350"/>
            </w:tabs>
            <w:rPr>
              <w:rFonts w:eastAsiaTheme="minorEastAsia"/>
              <w:noProof/>
            </w:rPr>
          </w:pPr>
          <w:hyperlink w:anchor="_Toc512498378" w:history="1">
            <w:r w:rsidRPr="00322F70">
              <w:rPr>
                <w:rStyle w:val="Hyperlink"/>
                <w:noProof/>
              </w:rPr>
              <w:t>1.1 Background and Context</w:t>
            </w:r>
            <w:r>
              <w:rPr>
                <w:noProof/>
                <w:webHidden/>
              </w:rPr>
              <w:tab/>
            </w:r>
            <w:r>
              <w:rPr>
                <w:noProof/>
                <w:webHidden/>
              </w:rPr>
              <w:fldChar w:fldCharType="begin"/>
            </w:r>
            <w:r>
              <w:rPr>
                <w:noProof/>
                <w:webHidden/>
              </w:rPr>
              <w:instrText xml:space="preserve"> PAGEREF _Toc512498378 \h </w:instrText>
            </w:r>
            <w:r>
              <w:rPr>
                <w:noProof/>
                <w:webHidden/>
              </w:rPr>
            </w:r>
            <w:r>
              <w:rPr>
                <w:noProof/>
                <w:webHidden/>
              </w:rPr>
              <w:fldChar w:fldCharType="separate"/>
            </w:r>
            <w:r>
              <w:rPr>
                <w:noProof/>
                <w:webHidden/>
              </w:rPr>
              <w:t>4</w:t>
            </w:r>
            <w:r>
              <w:rPr>
                <w:noProof/>
                <w:webHidden/>
              </w:rPr>
              <w:fldChar w:fldCharType="end"/>
            </w:r>
          </w:hyperlink>
        </w:p>
        <w:p w14:paraId="55AB501A" w14:textId="5FF58599" w:rsidR="00C73D04" w:rsidRDefault="00C73D04">
          <w:pPr>
            <w:pStyle w:val="TOC2"/>
            <w:tabs>
              <w:tab w:val="right" w:leader="dot" w:pos="9350"/>
            </w:tabs>
            <w:rPr>
              <w:rFonts w:eastAsiaTheme="minorEastAsia"/>
              <w:noProof/>
            </w:rPr>
          </w:pPr>
          <w:hyperlink w:anchor="_Toc512498379" w:history="1">
            <w:r w:rsidRPr="00322F70">
              <w:rPr>
                <w:rStyle w:val="Hyperlink"/>
                <w:noProof/>
              </w:rPr>
              <w:t>1.2 Environmental problem, Threats, and Root Causes</w:t>
            </w:r>
            <w:r>
              <w:rPr>
                <w:noProof/>
                <w:webHidden/>
              </w:rPr>
              <w:tab/>
            </w:r>
            <w:r>
              <w:rPr>
                <w:noProof/>
                <w:webHidden/>
              </w:rPr>
              <w:fldChar w:fldCharType="begin"/>
            </w:r>
            <w:r>
              <w:rPr>
                <w:noProof/>
                <w:webHidden/>
              </w:rPr>
              <w:instrText xml:space="preserve"> PAGEREF _Toc512498379 \h </w:instrText>
            </w:r>
            <w:r>
              <w:rPr>
                <w:noProof/>
                <w:webHidden/>
              </w:rPr>
            </w:r>
            <w:r>
              <w:rPr>
                <w:noProof/>
                <w:webHidden/>
              </w:rPr>
              <w:fldChar w:fldCharType="separate"/>
            </w:r>
            <w:r>
              <w:rPr>
                <w:noProof/>
                <w:webHidden/>
              </w:rPr>
              <w:t>4</w:t>
            </w:r>
            <w:r>
              <w:rPr>
                <w:noProof/>
                <w:webHidden/>
              </w:rPr>
              <w:fldChar w:fldCharType="end"/>
            </w:r>
          </w:hyperlink>
        </w:p>
        <w:p w14:paraId="282CD20F" w14:textId="39D7E022" w:rsidR="00C73D04" w:rsidRDefault="00C73D04">
          <w:pPr>
            <w:pStyle w:val="TOC2"/>
            <w:tabs>
              <w:tab w:val="right" w:leader="dot" w:pos="9350"/>
            </w:tabs>
            <w:rPr>
              <w:rFonts w:eastAsiaTheme="minorEastAsia"/>
              <w:noProof/>
            </w:rPr>
          </w:pPr>
          <w:hyperlink w:anchor="_Toc512498380" w:history="1">
            <w:r w:rsidRPr="00322F70">
              <w:rPr>
                <w:rStyle w:val="Hyperlink"/>
                <w:noProof/>
              </w:rPr>
              <w:t>1.3 Barriers</w:t>
            </w:r>
            <w:r>
              <w:rPr>
                <w:noProof/>
                <w:webHidden/>
              </w:rPr>
              <w:tab/>
            </w:r>
            <w:r>
              <w:rPr>
                <w:noProof/>
                <w:webHidden/>
              </w:rPr>
              <w:fldChar w:fldCharType="begin"/>
            </w:r>
            <w:r>
              <w:rPr>
                <w:noProof/>
                <w:webHidden/>
              </w:rPr>
              <w:instrText xml:space="preserve"> PAGEREF _Toc512498380 \h </w:instrText>
            </w:r>
            <w:r>
              <w:rPr>
                <w:noProof/>
                <w:webHidden/>
              </w:rPr>
            </w:r>
            <w:r>
              <w:rPr>
                <w:noProof/>
                <w:webHidden/>
              </w:rPr>
              <w:fldChar w:fldCharType="separate"/>
            </w:r>
            <w:r>
              <w:rPr>
                <w:noProof/>
                <w:webHidden/>
              </w:rPr>
              <w:t>4</w:t>
            </w:r>
            <w:r>
              <w:rPr>
                <w:noProof/>
                <w:webHidden/>
              </w:rPr>
              <w:fldChar w:fldCharType="end"/>
            </w:r>
          </w:hyperlink>
        </w:p>
        <w:p w14:paraId="5A835068" w14:textId="266491B2" w:rsidR="00C73D04" w:rsidRDefault="00C73D04">
          <w:pPr>
            <w:pStyle w:val="TOC2"/>
            <w:tabs>
              <w:tab w:val="right" w:leader="dot" w:pos="9350"/>
            </w:tabs>
            <w:rPr>
              <w:rFonts w:eastAsiaTheme="minorEastAsia"/>
              <w:noProof/>
            </w:rPr>
          </w:pPr>
          <w:hyperlink w:anchor="_Toc512498381" w:history="1">
            <w:r w:rsidRPr="00322F70">
              <w:rPr>
                <w:rStyle w:val="Hyperlink"/>
                <w:noProof/>
              </w:rPr>
              <w:t>1.4 Baseline Analysis and Gaps</w:t>
            </w:r>
            <w:r>
              <w:rPr>
                <w:noProof/>
                <w:webHidden/>
              </w:rPr>
              <w:tab/>
            </w:r>
            <w:r>
              <w:rPr>
                <w:noProof/>
                <w:webHidden/>
              </w:rPr>
              <w:fldChar w:fldCharType="begin"/>
            </w:r>
            <w:r>
              <w:rPr>
                <w:noProof/>
                <w:webHidden/>
              </w:rPr>
              <w:instrText xml:space="preserve"> PAGEREF _Toc512498381 \h </w:instrText>
            </w:r>
            <w:r>
              <w:rPr>
                <w:noProof/>
                <w:webHidden/>
              </w:rPr>
            </w:r>
            <w:r>
              <w:rPr>
                <w:noProof/>
                <w:webHidden/>
              </w:rPr>
              <w:fldChar w:fldCharType="separate"/>
            </w:r>
            <w:r>
              <w:rPr>
                <w:noProof/>
                <w:webHidden/>
              </w:rPr>
              <w:t>5</w:t>
            </w:r>
            <w:r>
              <w:rPr>
                <w:noProof/>
                <w:webHidden/>
              </w:rPr>
              <w:fldChar w:fldCharType="end"/>
            </w:r>
          </w:hyperlink>
        </w:p>
        <w:p w14:paraId="7AB08024" w14:textId="446E300A" w:rsidR="00C73D04" w:rsidRDefault="00C73D04">
          <w:pPr>
            <w:pStyle w:val="TOC2"/>
            <w:tabs>
              <w:tab w:val="right" w:leader="dot" w:pos="9350"/>
            </w:tabs>
            <w:rPr>
              <w:rFonts w:eastAsiaTheme="minorEastAsia"/>
              <w:noProof/>
            </w:rPr>
          </w:pPr>
          <w:hyperlink w:anchor="_Toc512498382" w:history="1">
            <w:r w:rsidRPr="00322F70">
              <w:rPr>
                <w:rStyle w:val="Hyperlink"/>
                <w:noProof/>
              </w:rPr>
              <w:t>1.5 Coordination (GEF &amp; non-GEF Interventions)</w:t>
            </w:r>
            <w:r>
              <w:rPr>
                <w:noProof/>
                <w:webHidden/>
              </w:rPr>
              <w:tab/>
            </w:r>
            <w:r>
              <w:rPr>
                <w:noProof/>
                <w:webHidden/>
              </w:rPr>
              <w:fldChar w:fldCharType="begin"/>
            </w:r>
            <w:r>
              <w:rPr>
                <w:noProof/>
                <w:webHidden/>
              </w:rPr>
              <w:instrText xml:space="preserve"> PAGEREF _Toc512498382 \h </w:instrText>
            </w:r>
            <w:r>
              <w:rPr>
                <w:noProof/>
                <w:webHidden/>
              </w:rPr>
            </w:r>
            <w:r>
              <w:rPr>
                <w:noProof/>
                <w:webHidden/>
              </w:rPr>
              <w:fldChar w:fldCharType="separate"/>
            </w:r>
            <w:r>
              <w:rPr>
                <w:noProof/>
                <w:webHidden/>
              </w:rPr>
              <w:t>5</w:t>
            </w:r>
            <w:r>
              <w:rPr>
                <w:noProof/>
                <w:webHidden/>
              </w:rPr>
              <w:fldChar w:fldCharType="end"/>
            </w:r>
          </w:hyperlink>
        </w:p>
        <w:p w14:paraId="6030E787" w14:textId="345D957C" w:rsidR="00C73D04" w:rsidRDefault="00C73D04">
          <w:pPr>
            <w:pStyle w:val="TOC1"/>
            <w:tabs>
              <w:tab w:val="right" w:leader="dot" w:pos="9350"/>
            </w:tabs>
            <w:rPr>
              <w:rFonts w:eastAsiaTheme="minorEastAsia"/>
              <w:noProof/>
            </w:rPr>
          </w:pPr>
          <w:hyperlink w:anchor="_Toc512498383" w:history="1">
            <w:r w:rsidRPr="00322F70">
              <w:rPr>
                <w:rStyle w:val="Hyperlink"/>
                <w:b/>
                <w:noProof/>
              </w:rPr>
              <w:t>Section 2: GEF Intervention Strategy</w:t>
            </w:r>
            <w:r>
              <w:rPr>
                <w:noProof/>
                <w:webHidden/>
              </w:rPr>
              <w:tab/>
            </w:r>
            <w:r>
              <w:rPr>
                <w:noProof/>
                <w:webHidden/>
              </w:rPr>
              <w:fldChar w:fldCharType="begin"/>
            </w:r>
            <w:r>
              <w:rPr>
                <w:noProof/>
                <w:webHidden/>
              </w:rPr>
              <w:instrText xml:space="preserve"> PAGEREF _Toc512498383 \h </w:instrText>
            </w:r>
            <w:r>
              <w:rPr>
                <w:noProof/>
                <w:webHidden/>
              </w:rPr>
            </w:r>
            <w:r>
              <w:rPr>
                <w:noProof/>
                <w:webHidden/>
              </w:rPr>
              <w:fldChar w:fldCharType="separate"/>
            </w:r>
            <w:r>
              <w:rPr>
                <w:noProof/>
                <w:webHidden/>
              </w:rPr>
              <w:t>5</w:t>
            </w:r>
            <w:r>
              <w:rPr>
                <w:noProof/>
                <w:webHidden/>
              </w:rPr>
              <w:fldChar w:fldCharType="end"/>
            </w:r>
          </w:hyperlink>
        </w:p>
        <w:p w14:paraId="4F2F0906" w14:textId="23CD4BAD" w:rsidR="00C73D04" w:rsidRDefault="00C73D04">
          <w:pPr>
            <w:pStyle w:val="TOC2"/>
            <w:tabs>
              <w:tab w:val="right" w:leader="dot" w:pos="9350"/>
            </w:tabs>
            <w:rPr>
              <w:rFonts w:eastAsiaTheme="minorEastAsia"/>
              <w:noProof/>
            </w:rPr>
          </w:pPr>
          <w:hyperlink w:anchor="_Toc512498384" w:history="1">
            <w:r w:rsidRPr="00322F70">
              <w:rPr>
                <w:rStyle w:val="Hyperlink"/>
                <w:noProof/>
              </w:rPr>
              <w:t>2.1 Theory of Change</w:t>
            </w:r>
            <w:r>
              <w:rPr>
                <w:noProof/>
                <w:webHidden/>
              </w:rPr>
              <w:tab/>
            </w:r>
            <w:r>
              <w:rPr>
                <w:noProof/>
                <w:webHidden/>
              </w:rPr>
              <w:fldChar w:fldCharType="begin"/>
            </w:r>
            <w:r>
              <w:rPr>
                <w:noProof/>
                <w:webHidden/>
              </w:rPr>
              <w:instrText xml:space="preserve"> PAGEREF _Toc512498384 \h </w:instrText>
            </w:r>
            <w:r>
              <w:rPr>
                <w:noProof/>
                <w:webHidden/>
              </w:rPr>
            </w:r>
            <w:r>
              <w:rPr>
                <w:noProof/>
                <w:webHidden/>
              </w:rPr>
              <w:fldChar w:fldCharType="separate"/>
            </w:r>
            <w:r>
              <w:rPr>
                <w:noProof/>
                <w:webHidden/>
              </w:rPr>
              <w:t>5</w:t>
            </w:r>
            <w:r>
              <w:rPr>
                <w:noProof/>
                <w:webHidden/>
              </w:rPr>
              <w:fldChar w:fldCharType="end"/>
            </w:r>
          </w:hyperlink>
        </w:p>
        <w:p w14:paraId="5A7A02FF" w14:textId="16F19A04" w:rsidR="00C73D04" w:rsidRDefault="00C73D04">
          <w:pPr>
            <w:pStyle w:val="TOC2"/>
            <w:tabs>
              <w:tab w:val="right" w:leader="dot" w:pos="9350"/>
            </w:tabs>
            <w:rPr>
              <w:rFonts w:eastAsiaTheme="minorEastAsia"/>
              <w:noProof/>
            </w:rPr>
          </w:pPr>
          <w:hyperlink w:anchor="_Toc512498385" w:history="1">
            <w:r w:rsidRPr="00322F70">
              <w:rPr>
                <w:rStyle w:val="Hyperlink"/>
                <w:noProof/>
              </w:rPr>
              <w:t>2.2 Project Strategies and Expected Results (GEF Project Components)</w:t>
            </w:r>
            <w:r>
              <w:rPr>
                <w:noProof/>
                <w:webHidden/>
              </w:rPr>
              <w:tab/>
            </w:r>
            <w:r>
              <w:rPr>
                <w:noProof/>
                <w:webHidden/>
              </w:rPr>
              <w:fldChar w:fldCharType="begin"/>
            </w:r>
            <w:r>
              <w:rPr>
                <w:noProof/>
                <w:webHidden/>
              </w:rPr>
              <w:instrText xml:space="preserve"> PAGEREF _Toc512498385 \h </w:instrText>
            </w:r>
            <w:r>
              <w:rPr>
                <w:noProof/>
                <w:webHidden/>
              </w:rPr>
            </w:r>
            <w:r>
              <w:rPr>
                <w:noProof/>
                <w:webHidden/>
              </w:rPr>
              <w:fldChar w:fldCharType="separate"/>
            </w:r>
            <w:r>
              <w:rPr>
                <w:noProof/>
                <w:webHidden/>
              </w:rPr>
              <w:t>6</w:t>
            </w:r>
            <w:r>
              <w:rPr>
                <w:noProof/>
                <w:webHidden/>
              </w:rPr>
              <w:fldChar w:fldCharType="end"/>
            </w:r>
          </w:hyperlink>
        </w:p>
        <w:p w14:paraId="15D1C5FC" w14:textId="7A31499A" w:rsidR="00C73D04" w:rsidRDefault="00C73D04">
          <w:pPr>
            <w:pStyle w:val="TOC2"/>
            <w:tabs>
              <w:tab w:val="right" w:leader="dot" w:pos="9350"/>
            </w:tabs>
            <w:rPr>
              <w:rFonts w:eastAsiaTheme="minorEastAsia"/>
              <w:noProof/>
            </w:rPr>
          </w:pPr>
          <w:hyperlink w:anchor="_Toc512498386" w:history="1">
            <w:r w:rsidRPr="00322F70">
              <w:rPr>
                <w:rStyle w:val="Hyperlink"/>
                <w:noProof/>
              </w:rPr>
              <w:t>2.3 Consistency with GEF Focal Area/Fund Strategies</w:t>
            </w:r>
            <w:r>
              <w:rPr>
                <w:noProof/>
                <w:webHidden/>
              </w:rPr>
              <w:tab/>
            </w:r>
            <w:r>
              <w:rPr>
                <w:noProof/>
                <w:webHidden/>
              </w:rPr>
              <w:fldChar w:fldCharType="begin"/>
            </w:r>
            <w:r>
              <w:rPr>
                <w:noProof/>
                <w:webHidden/>
              </w:rPr>
              <w:instrText xml:space="preserve"> PAGEREF _Toc512498386 \h </w:instrText>
            </w:r>
            <w:r>
              <w:rPr>
                <w:noProof/>
                <w:webHidden/>
              </w:rPr>
            </w:r>
            <w:r>
              <w:rPr>
                <w:noProof/>
                <w:webHidden/>
              </w:rPr>
              <w:fldChar w:fldCharType="separate"/>
            </w:r>
            <w:r>
              <w:rPr>
                <w:noProof/>
                <w:webHidden/>
              </w:rPr>
              <w:t>7</w:t>
            </w:r>
            <w:r>
              <w:rPr>
                <w:noProof/>
                <w:webHidden/>
              </w:rPr>
              <w:fldChar w:fldCharType="end"/>
            </w:r>
          </w:hyperlink>
        </w:p>
        <w:p w14:paraId="2BA503C1" w14:textId="40336586" w:rsidR="00C73D04" w:rsidRDefault="00C73D04">
          <w:pPr>
            <w:pStyle w:val="TOC2"/>
            <w:tabs>
              <w:tab w:val="right" w:leader="dot" w:pos="9350"/>
            </w:tabs>
            <w:rPr>
              <w:rFonts w:eastAsiaTheme="minorEastAsia"/>
              <w:noProof/>
            </w:rPr>
          </w:pPr>
          <w:hyperlink w:anchor="_Toc512498387" w:history="1">
            <w:r w:rsidRPr="00322F70">
              <w:rPr>
                <w:rStyle w:val="Hyperlink"/>
                <w:noProof/>
              </w:rPr>
              <w:t>2.4 Global Environmental Benefits</w:t>
            </w:r>
            <w:r>
              <w:rPr>
                <w:noProof/>
                <w:webHidden/>
              </w:rPr>
              <w:tab/>
            </w:r>
            <w:r>
              <w:rPr>
                <w:noProof/>
                <w:webHidden/>
              </w:rPr>
              <w:fldChar w:fldCharType="begin"/>
            </w:r>
            <w:r>
              <w:rPr>
                <w:noProof/>
                <w:webHidden/>
              </w:rPr>
              <w:instrText xml:space="preserve"> PAGEREF _Toc512498387 \h </w:instrText>
            </w:r>
            <w:r>
              <w:rPr>
                <w:noProof/>
                <w:webHidden/>
              </w:rPr>
            </w:r>
            <w:r>
              <w:rPr>
                <w:noProof/>
                <w:webHidden/>
              </w:rPr>
              <w:fldChar w:fldCharType="separate"/>
            </w:r>
            <w:r>
              <w:rPr>
                <w:noProof/>
                <w:webHidden/>
              </w:rPr>
              <w:t>7</w:t>
            </w:r>
            <w:r>
              <w:rPr>
                <w:noProof/>
                <w:webHidden/>
              </w:rPr>
              <w:fldChar w:fldCharType="end"/>
            </w:r>
          </w:hyperlink>
        </w:p>
        <w:p w14:paraId="748DC738" w14:textId="6C6D866E" w:rsidR="00C73D04" w:rsidRDefault="00C73D04">
          <w:pPr>
            <w:pStyle w:val="TOC2"/>
            <w:tabs>
              <w:tab w:val="right" w:leader="dot" w:pos="9350"/>
            </w:tabs>
            <w:rPr>
              <w:rFonts w:eastAsiaTheme="minorEastAsia"/>
              <w:noProof/>
            </w:rPr>
          </w:pPr>
          <w:hyperlink w:anchor="_Toc512498388" w:history="1">
            <w:r w:rsidRPr="00322F70">
              <w:rPr>
                <w:rStyle w:val="Hyperlink"/>
                <w:noProof/>
              </w:rPr>
              <w:t>2.5 Incremental Cost Reasoning</w:t>
            </w:r>
            <w:r>
              <w:rPr>
                <w:noProof/>
                <w:webHidden/>
              </w:rPr>
              <w:tab/>
            </w:r>
            <w:r>
              <w:rPr>
                <w:noProof/>
                <w:webHidden/>
              </w:rPr>
              <w:fldChar w:fldCharType="begin"/>
            </w:r>
            <w:r>
              <w:rPr>
                <w:noProof/>
                <w:webHidden/>
              </w:rPr>
              <w:instrText xml:space="preserve"> PAGEREF _Toc512498388 \h </w:instrText>
            </w:r>
            <w:r>
              <w:rPr>
                <w:noProof/>
                <w:webHidden/>
              </w:rPr>
            </w:r>
            <w:r>
              <w:rPr>
                <w:noProof/>
                <w:webHidden/>
              </w:rPr>
              <w:fldChar w:fldCharType="separate"/>
            </w:r>
            <w:r>
              <w:rPr>
                <w:noProof/>
                <w:webHidden/>
              </w:rPr>
              <w:t>7</w:t>
            </w:r>
            <w:r>
              <w:rPr>
                <w:noProof/>
                <w:webHidden/>
              </w:rPr>
              <w:fldChar w:fldCharType="end"/>
            </w:r>
          </w:hyperlink>
        </w:p>
        <w:p w14:paraId="7E20B3D0" w14:textId="72FB75BE" w:rsidR="00C73D04" w:rsidRDefault="00C73D04">
          <w:pPr>
            <w:pStyle w:val="TOC2"/>
            <w:tabs>
              <w:tab w:val="right" w:leader="dot" w:pos="9350"/>
            </w:tabs>
            <w:rPr>
              <w:rFonts w:eastAsiaTheme="minorEastAsia"/>
              <w:noProof/>
            </w:rPr>
          </w:pPr>
          <w:hyperlink w:anchor="_Toc512498389" w:history="1">
            <w:r w:rsidRPr="00322F70">
              <w:rPr>
                <w:rStyle w:val="Hyperlink"/>
                <w:noProof/>
              </w:rPr>
              <w:t>2.6 Risk Analysis, Risk Management Measures, and Resilience</w:t>
            </w:r>
            <w:r>
              <w:rPr>
                <w:noProof/>
                <w:webHidden/>
              </w:rPr>
              <w:tab/>
            </w:r>
            <w:r>
              <w:rPr>
                <w:noProof/>
                <w:webHidden/>
              </w:rPr>
              <w:fldChar w:fldCharType="begin"/>
            </w:r>
            <w:r>
              <w:rPr>
                <w:noProof/>
                <w:webHidden/>
              </w:rPr>
              <w:instrText xml:space="preserve"> PAGEREF _Toc512498389 \h </w:instrText>
            </w:r>
            <w:r>
              <w:rPr>
                <w:noProof/>
                <w:webHidden/>
              </w:rPr>
            </w:r>
            <w:r>
              <w:rPr>
                <w:noProof/>
                <w:webHidden/>
              </w:rPr>
              <w:fldChar w:fldCharType="separate"/>
            </w:r>
            <w:r>
              <w:rPr>
                <w:noProof/>
                <w:webHidden/>
              </w:rPr>
              <w:t>7</w:t>
            </w:r>
            <w:r>
              <w:rPr>
                <w:noProof/>
                <w:webHidden/>
              </w:rPr>
              <w:fldChar w:fldCharType="end"/>
            </w:r>
          </w:hyperlink>
        </w:p>
        <w:p w14:paraId="479F3829" w14:textId="7CCB5174" w:rsidR="00C73D04" w:rsidRDefault="00C73D04">
          <w:pPr>
            <w:pStyle w:val="TOC2"/>
            <w:tabs>
              <w:tab w:val="right" w:leader="dot" w:pos="9350"/>
            </w:tabs>
            <w:rPr>
              <w:rFonts w:eastAsiaTheme="minorEastAsia"/>
              <w:noProof/>
            </w:rPr>
          </w:pPr>
          <w:hyperlink w:anchor="_Toc512498390" w:history="1">
            <w:r w:rsidRPr="00322F70">
              <w:rPr>
                <w:rStyle w:val="Hyperlink"/>
                <w:noProof/>
              </w:rPr>
              <w:t>2.7 Consistency with National Priorities or Plans</w:t>
            </w:r>
            <w:r>
              <w:rPr>
                <w:noProof/>
                <w:webHidden/>
              </w:rPr>
              <w:tab/>
            </w:r>
            <w:r>
              <w:rPr>
                <w:noProof/>
                <w:webHidden/>
              </w:rPr>
              <w:fldChar w:fldCharType="begin"/>
            </w:r>
            <w:r>
              <w:rPr>
                <w:noProof/>
                <w:webHidden/>
              </w:rPr>
              <w:instrText xml:space="preserve"> PAGEREF _Toc512498390 \h </w:instrText>
            </w:r>
            <w:r>
              <w:rPr>
                <w:noProof/>
                <w:webHidden/>
              </w:rPr>
            </w:r>
            <w:r>
              <w:rPr>
                <w:noProof/>
                <w:webHidden/>
              </w:rPr>
              <w:fldChar w:fldCharType="separate"/>
            </w:r>
            <w:r>
              <w:rPr>
                <w:noProof/>
                <w:webHidden/>
              </w:rPr>
              <w:t>8</w:t>
            </w:r>
            <w:r>
              <w:rPr>
                <w:noProof/>
                <w:webHidden/>
              </w:rPr>
              <w:fldChar w:fldCharType="end"/>
            </w:r>
          </w:hyperlink>
        </w:p>
        <w:p w14:paraId="423A51A3" w14:textId="416111B9" w:rsidR="00C73D04" w:rsidRDefault="00C73D04">
          <w:pPr>
            <w:pStyle w:val="TOC2"/>
            <w:tabs>
              <w:tab w:val="right" w:leader="dot" w:pos="9350"/>
            </w:tabs>
            <w:rPr>
              <w:rFonts w:eastAsiaTheme="minorEastAsia"/>
              <w:noProof/>
            </w:rPr>
          </w:pPr>
          <w:hyperlink w:anchor="_Toc512498391" w:history="1">
            <w:r w:rsidRPr="00322F70">
              <w:rPr>
                <w:rStyle w:val="Hyperlink"/>
                <w:noProof/>
              </w:rPr>
              <w:t>2.8 WWF and EA Comparative Advantage</w:t>
            </w:r>
            <w:r>
              <w:rPr>
                <w:noProof/>
                <w:webHidden/>
              </w:rPr>
              <w:tab/>
            </w:r>
            <w:r>
              <w:rPr>
                <w:noProof/>
                <w:webHidden/>
              </w:rPr>
              <w:fldChar w:fldCharType="begin"/>
            </w:r>
            <w:r>
              <w:rPr>
                <w:noProof/>
                <w:webHidden/>
              </w:rPr>
              <w:instrText xml:space="preserve"> PAGEREF _Toc512498391 \h </w:instrText>
            </w:r>
            <w:r>
              <w:rPr>
                <w:noProof/>
                <w:webHidden/>
              </w:rPr>
            </w:r>
            <w:r>
              <w:rPr>
                <w:noProof/>
                <w:webHidden/>
              </w:rPr>
              <w:fldChar w:fldCharType="separate"/>
            </w:r>
            <w:r>
              <w:rPr>
                <w:noProof/>
                <w:webHidden/>
              </w:rPr>
              <w:t>8</w:t>
            </w:r>
            <w:r>
              <w:rPr>
                <w:noProof/>
                <w:webHidden/>
              </w:rPr>
              <w:fldChar w:fldCharType="end"/>
            </w:r>
          </w:hyperlink>
        </w:p>
        <w:p w14:paraId="525AC4C3" w14:textId="07B55DAC" w:rsidR="00C73D04" w:rsidRDefault="00C73D04">
          <w:pPr>
            <w:pStyle w:val="TOC2"/>
            <w:tabs>
              <w:tab w:val="right" w:leader="dot" w:pos="9350"/>
            </w:tabs>
            <w:rPr>
              <w:rFonts w:eastAsiaTheme="minorEastAsia"/>
              <w:noProof/>
            </w:rPr>
          </w:pPr>
          <w:hyperlink w:anchor="_Toc512498392" w:history="1">
            <w:r w:rsidRPr="00322F70">
              <w:rPr>
                <w:rStyle w:val="Hyperlink"/>
                <w:noProof/>
              </w:rPr>
              <w:t>2.9 Innovativeness, Sustainability &amp; Potential for Scaling up</w:t>
            </w:r>
            <w:r>
              <w:rPr>
                <w:noProof/>
                <w:webHidden/>
              </w:rPr>
              <w:tab/>
            </w:r>
            <w:r>
              <w:rPr>
                <w:noProof/>
                <w:webHidden/>
              </w:rPr>
              <w:fldChar w:fldCharType="begin"/>
            </w:r>
            <w:r>
              <w:rPr>
                <w:noProof/>
                <w:webHidden/>
              </w:rPr>
              <w:instrText xml:space="preserve"> PAGEREF _Toc512498392 \h </w:instrText>
            </w:r>
            <w:r>
              <w:rPr>
                <w:noProof/>
                <w:webHidden/>
              </w:rPr>
            </w:r>
            <w:r>
              <w:rPr>
                <w:noProof/>
                <w:webHidden/>
              </w:rPr>
              <w:fldChar w:fldCharType="separate"/>
            </w:r>
            <w:r>
              <w:rPr>
                <w:noProof/>
                <w:webHidden/>
              </w:rPr>
              <w:t>8</w:t>
            </w:r>
            <w:r>
              <w:rPr>
                <w:noProof/>
                <w:webHidden/>
              </w:rPr>
              <w:fldChar w:fldCharType="end"/>
            </w:r>
          </w:hyperlink>
        </w:p>
        <w:p w14:paraId="7F3B51EA" w14:textId="487B3952" w:rsidR="00C73D04" w:rsidRDefault="00C73D04">
          <w:pPr>
            <w:pStyle w:val="TOC2"/>
            <w:tabs>
              <w:tab w:val="right" w:leader="dot" w:pos="9350"/>
            </w:tabs>
            <w:rPr>
              <w:rFonts w:eastAsiaTheme="minorEastAsia"/>
              <w:noProof/>
            </w:rPr>
          </w:pPr>
          <w:hyperlink w:anchor="_Toc512498393" w:history="1">
            <w:r w:rsidRPr="00322F70">
              <w:rPr>
                <w:rStyle w:val="Hyperlink"/>
                <w:noProof/>
              </w:rPr>
              <w:t>2.10 Knowledge Management &amp; Communications Strategies</w:t>
            </w:r>
            <w:r>
              <w:rPr>
                <w:noProof/>
                <w:webHidden/>
              </w:rPr>
              <w:tab/>
            </w:r>
            <w:r>
              <w:rPr>
                <w:noProof/>
                <w:webHidden/>
              </w:rPr>
              <w:fldChar w:fldCharType="begin"/>
            </w:r>
            <w:r>
              <w:rPr>
                <w:noProof/>
                <w:webHidden/>
              </w:rPr>
              <w:instrText xml:space="preserve"> PAGEREF _Toc512498393 \h </w:instrText>
            </w:r>
            <w:r>
              <w:rPr>
                <w:noProof/>
                <w:webHidden/>
              </w:rPr>
            </w:r>
            <w:r>
              <w:rPr>
                <w:noProof/>
                <w:webHidden/>
              </w:rPr>
              <w:fldChar w:fldCharType="separate"/>
            </w:r>
            <w:r>
              <w:rPr>
                <w:noProof/>
                <w:webHidden/>
              </w:rPr>
              <w:t>9</w:t>
            </w:r>
            <w:r>
              <w:rPr>
                <w:noProof/>
                <w:webHidden/>
              </w:rPr>
              <w:fldChar w:fldCharType="end"/>
            </w:r>
          </w:hyperlink>
        </w:p>
        <w:p w14:paraId="21C27F7C" w14:textId="2775A8D8" w:rsidR="00C73D04" w:rsidRDefault="00C73D04">
          <w:pPr>
            <w:pStyle w:val="TOC1"/>
            <w:tabs>
              <w:tab w:val="right" w:leader="dot" w:pos="9350"/>
            </w:tabs>
            <w:rPr>
              <w:rFonts w:eastAsiaTheme="minorEastAsia"/>
              <w:noProof/>
            </w:rPr>
          </w:pPr>
          <w:hyperlink w:anchor="_Toc512498394" w:history="1">
            <w:r w:rsidRPr="00322F70">
              <w:rPr>
                <w:rStyle w:val="Hyperlink"/>
                <w:b/>
                <w:noProof/>
              </w:rPr>
              <w:t>Section 3: Project Governance</w:t>
            </w:r>
            <w:r>
              <w:rPr>
                <w:noProof/>
                <w:webHidden/>
              </w:rPr>
              <w:tab/>
            </w:r>
            <w:r>
              <w:rPr>
                <w:noProof/>
                <w:webHidden/>
              </w:rPr>
              <w:fldChar w:fldCharType="begin"/>
            </w:r>
            <w:r>
              <w:rPr>
                <w:noProof/>
                <w:webHidden/>
              </w:rPr>
              <w:instrText xml:space="preserve"> PAGEREF _Toc512498394 \h </w:instrText>
            </w:r>
            <w:r>
              <w:rPr>
                <w:noProof/>
                <w:webHidden/>
              </w:rPr>
            </w:r>
            <w:r>
              <w:rPr>
                <w:noProof/>
                <w:webHidden/>
              </w:rPr>
              <w:fldChar w:fldCharType="separate"/>
            </w:r>
            <w:r>
              <w:rPr>
                <w:noProof/>
                <w:webHidden/>
              </w:rPr>
              <w:t>9</w:t>
            </w:r>
            <w:r>
              <w:rPr>
                <w:noProof/>
                <w:webHidden/>
              </w:rPr>
              <w:fldChar w:fldCharType="end"/>
            </w:r>
          </w:hyperlink>
        </w:p>
        <w:p w14:paraId="3DA18D17" w14:textId="3B5139FA" w:rsidR="00C73D04" w:rsidRDefault="00C73D04">
          <w:pPr>
            <w:pStyle w:val="TOC2"/>
            <w:tabs>
              <w:tab w:val="right" w:leader="dot" w:pos="9350"/>
            </w:tabs>
            <w:rPr>
              <w:rFonts w:eastAsiaTheme="minorEastAsia"/>
              <w:noProof/>
            </w:rPr>
          </w:pPr>
          <w:hyperlink w:anchor="_Toc512498395" w:history="1">
            <w:r w:rsidRPr="00322F70">
              <w:rPr>
                <w:rStyle w:val="Hyperlink"/>
                <w:noProof/>
              </w:rPr>
              <w:t>3.1 Project execution arrangement</w:t>
            </w:r>
            <w:r>
              <w:rPr>
                <w:noProof/>
                <w:webHidden/>
              </w:rPr>
              <w:tab/>
            </w:r>
            <w:r>
              <w:rPr>
                <w:noProof/>
                <w:webHidden/>
              </w:rPr>
              <w:fldChar w:fldCharType="begin"/>
            </w:r>
            <w:r>
              <w:rPr>
                <w:noProof/>
                <w:webHidden/>
              </w:rPr>
              <w:instrText xml:space="preserve"> PAGEREF _Toc512498395 \h </w:instrText>
            </w:r>
            <w:r>
              <w:rPr>
                <w:noProof/>
                <w:webHidden/>
              </w:rPr>
            </w:r>
            <w:r>
              <w:rPr>
                <w:noProof/>
                <w:webHidden/>
              </w:rPr>
              <w:fldChar w:fldCharType="separate"/>
            </w:r>
            <w:r>
              <w:rPr>
                <w:noProof/>
                <w:webHidden/>
              </w:rPr>
              <w:t>9</w:t>
            </w:r>
            <w:r>
              <w:rPr>
                <w:noProof/>
                <w:webHidden/>
              </w:rPr>
              <w:fldChar w:fldCharType="end"/>
            </w:r>
          </w:hyperlink>
        </w:p>
        <w:p w14:paraId="79AE8B69" w14:textId="1F4B7B80" w:rsidR="00C73D04" w:rsidRDefault="00C73D04">
          <w:pPr>
            <w:pStyle w:val="TOC2"/>
            <w:tabs>
              <w:tab w:val="right" w:leader="dot" w:pos="9350"/>
            </w:tabs>
            <w:rPr>
              <w:rFonts w:eastAsiaTheme="minorEastAsia"/>
              <w:noProof/>
            </w:rPr>
          </w:pPr>
          <w:hyperlink w:anchor="_Toc512498396" w:history="1">
            <w:r w:rsidRPr="00322F70">
              <w:rPr>
                <w:rStyle w:val="Hyperlink"/>
                <w:noProof/>
              </w:rPr>
              <w:t>3.2 Project Steering Committee</w:t>
            </w:r>
            <w:r>
              <w:rPr>
                <w:noProof/>
                <w:webHidden/>
              </w:rPr>
              <w:tab/>
            </w:r>
            <w:r>
              <w:rPr>
                <w:noProof/>
                <w:webHidden/>
              </w:rPr>
              <w:fldChar w:fldCharType="begin"/>
            </w:r>
            <w:r>
              <w:rPr>
                <w:noProof/>
                <w:webHidden/>
              </w:rPr>
              <w:instrText xml:space="preserve"> PAGEREF _Toc512498396 \h </w:instrText>
            </w:r>
            <w:r>
              <w:rPr>
                <w:noProof/>
                <w:webHidden/>
              </w:rPr>
            </w:r>
            <w:r>
              <w:rPr>
                <w:noProof/>
                <w:webHidden/>
              </w:rPr>
              <w:fldChar w:fldCharType="separate"/>
            </w:r>
            <w:r>
              <w:rPr>
                <w:noProof/>
                <w:webHidden/>
              </w:rPr>
              <w:t>9</w:t>
            </w:r>
            <w:r>
              <w:rPr>
                <w:noProof/>
                <w:webHidden/>
              </w:rPr>
              <w:fldChar w:fldCharType="end"/>
            </w:r>
          </w:hyperlink>
        </w:p>
        <w:p w14:paraId="3827361A" w14:textId="443B7169" w:rsidR="00C73D04" w:rsidRDefault="00C73D04">
          <w:pPr>
            <w:pStyle w:val="TOC2"/>
            <w:tabs>
              <w:tab w:val="right" w:leader="dot" w:pos="9350"/>
            </w:tabs>
            <w:rPr>
              <w:rFonts w:eastAsiaTheme="minorEastAsia"/>
              <w:noProof/>
            </w:rPr>
          </w:pPr>
          <w:hyperlink w:anchor="_Toc512498397" w:history="1">
            <w:r w:rsidRPr="00322F70">
              <w:rPr>
                <w:rStyle w:val="Hyperlink"/>
                <w:noProof/>
              </w:rPr>
              <w:t>3.3 Project Management Unit</w:t>
            </w:r>
            <w:r>
              <w:rPr>
                <w:noProof/>
                <w:webHidden/>
              </w:rPr>
              <w:tab/>
            </w:r>
            <w:r>
              <w:rPr>
                <w:noProof/>
                <w:webHidden/>
              </w:rPr>
              <w:fldChar w:fldCharType="begin"/>
            </w:r>
            <w:r>
              <w:rPr>
                <w:noProof/>
                <w:webHidden/>
              </w:rPr>
              <w:instrText xml:space="preserve"> PAGEREF _Toc512498397 \h </w:instrText>
            </w:r>
            <w:r>
              <w:rPr>
                <w:noProof/>
                <w:webHidden/>
              </w:rPr>
            </w:r>
            <w:r>
              <w:rPr>
                <w:noProof/>
                <w:webHidden/>
              </w:rPr>
              <w:fldChar w:fldCharType="separate"/>
            </w:r>
            <w:r>
              <w:rPr>
                <w:noProof/>
                <w:webHidden/>
              </w:rPr>
              <w:t>10</w:t>
            </w:r>
            <w:r>
              <w:rPr>
                <w:noProof/>
                <w:webHidden/>
              </w:rPr>
              <w:fldChar w:fldCharType="end"/>
            </w:r>
          </w:hyperlink>
        </w:p>
        <w:p w14:paraId="53536021" w14:textId="43574813" w:rsidR="00C73D04" w:rsidRDefault="00C73D04">
          <w:pPr>
            <w:pStyle w:val="TOC1"/>
            <w:tabs>
              <w:tab w:val="right" w:leader="dot" w:pos="9350"/>
            </w:tabs>
            <w:rPr>
              <w:rFonts w:eastAsiaTheme="minorEastAsia"/>
              <w:noProof/>
            </w:rPr>
          </w:pPr>
          <w:hyperlink w:anchor="_Toc512498398" w:history="1">
            <w:r w:rsidRPr="00322F70">
              <w:rPr>
                <w:rStyle w:val="Hyperlink"/>
                <w:b/>
                <w:noProof/>
              </w:rPr>
              <w:t>Section 4: Stakeholder Engagement</w:t>
            </w:r>
            <w:r>
              <w:rPr>
                <w:noProof/>
                <w:webHidden/>
              </w:rPr>
              <w:tab/>
            </w:r>
            <w:r>
              <w:rPr>
                <w:noProof/>
                <w:webHidden/>
              </w:rPr>
              <w:fldChar w:fldCharType="begin"/>
            </w:r>
            <w:r>
              <w:rPr>
                <w:noProof/>
                <w:webHidden/>
              </w:rPr>
              <w:instrText xml:space="preserve"> PAGEREF _Toc512498398 \h </w:instrText>
            </w:r>
            <w:r>
              <w:rPr>
                <w:noProof/>
                <w:webHidden/>
              </w:rPr>
            </w:r>
            <w:r>
              <w:rPr>
                <w:noProof/>
                <w:webHidden/>
              </w:rPr>
              <w:fldChar w:fldCharType="separate"/>
            </w:r>
            <w:r>
              <w:rPr>
                <w:noProof/>
                <w:webHidden/>
              </w:rPr>
              <w:t>10</w:t>
            </w:r>
            <w:r>
              <w:rPr>
                <w:noProof/>
                <w:webHidden/>
              </w:rPr>
              <w:fldChar w:fldCharType="end"/>
            </w:r>
          </w:hyperlink>
        </w:p>
        <w:p w14:paraId="409BC647" w14:textId="38A8F517" w:rsidR="00C73D04" w:rsidRDefault="00C73D04">
          <w:pPr>
            <w:pStyle w:val="TOC2"/>
            <w:tabs>
              <w:tab w:val="right" w:leader="dot" w:pos="9350"/>
            </w:tabs>
            <w:rPr>
              <w:rFonts w:eastAsiaTheme="minorEastAsia"/>
              <w:noProof/>
            </w:rPr>
          </w:pPr>
          <w:hyperlink w:anchor="_Toc512498399" w:history="1">
            <w:r w:rsidRPr="00322F70">
              <w:rPr>
                <w:rStyle w:val="Hyperlink"/>
                <w:noProof/>
              </w:rPr>
              <w:t>4.1. Stakeholder Engagement Activities during Project Preparation</w:t>
            </w:r>
            <w:r>
              <w:rPr>
                <w:noProof/>
                <w:webHidden/>
              </w:rPr>
              <w:tab/>
            </w:r>
            <w:r>
              <w:rPr>
                <w:noProof/>
                <w:webHidden/>
              </w:rPr>
              <w:fldChar w:fldCharType="begin"/>
            </w:r>
            <w:r>
              <w:rPr>
                <w:noProof/>
                <w:webHidden/>
              </w:rPr>
              <w:instrText xml:space="preserve"> PAGEREF _Toc512498399 \h </w:instrText>
            </w:r>
            <w:r>
              <w:rPr>
                <w:noProof/>
                <w:webHidden/>
              </w:rPr>
            </w:r>
            <w:r>
              <w:rPr>
                <w:noProof/>
                <w:webHidden/>
              </w:rPr>
              <w:fldChar w:fldCharType="separate"/>
            </w:r>
            <w:r>
              <w:rPr>
                <w:noProof/>
                <w:webHidden/>
              </w:rPr>
              <w:t>10</w:t>
            </w:r>
            <w:r>
              <w:rPr>
                <w:noProof/>
                <w:webHidden/>
              </w:rPr>
              <w:fldChar w:fldCharType="end"/>
            </w:r>
          </w:hyperlink>
        </w:p>
        <w:p w14:paraId="33126809" w14:textId="0CDEE470" w:rsidR="00C73D04" w:rsidRDefault="00C73D04">
          <w:pPr>
            <w:pStyle w:val="TOC2"/>
            <w:tabs>
              <w:tab w:val="right" w:leader="dot" w:pos="9350"/>
            </w:tabs>
            <w:rPr>
              <w:rFonts w:eastAsiaTheme="minorEastAsia"/>
              <w:noProof/>
            </w:rPr>
          </w:pPr>
          <w:hyperlink w:anchor="_Toc512498400" w:history="1">
            <w:r w:rsidRPr="00322F70">
              <w:rPr>
                <w:rStyle w:val="Hyperlink"/>
                <w:noProof/>
              </w:rPr>
              <w:t>4.2. Stakeholder Engagement during Implementation</w:t>
            </w:r>
            <w:r>
              <w:rPr>
                <w:noProof/>
                <w:webHidden/>
              </w:rPr>
              <w:tab/>
            </w:r>
            <w:r>
              <w:rPr>
                <w:noProof/>
                <w:webHidden/>
              </w:rPr>
              <w:fldChar w:fldCharType="begin"/>
            </w:r>
            <w:r>
              <w:rPr>
                <w:noProof/>
                <w:webHidden/>
              </w:rPr>
              <w:instrText xml:space="preserve"> PAGEREF _Toc512498400 \h </w:instrText>
            </w:r>
            <w:r>
              <w:rPr>
                <w:noProof/>
                <w:webHidden/>
              </w:rPr>
            </w:r>
            <w:r>
              <w:rPr>
                <w:noProof/>
                <w:webHidden/>
              </w:rPr>
              <w:fldChar w:fldCharType="separate"/>
            </w:r>
            <w:r>
              <w:rPr>
                <w:noProof/>
                <w:webHidden/>
              </w:rPr>
              <w:t>11</w:t>
            </w:r>
            <w:r>
              <w:rPr>
                <w:noProof/>
                <w:webHidden/>
              </w:rPr>
              <w:fldChar w:fldCharType="end"/>
            </w:r>
          </w:hyperlink>
        </w:p>
        <w:p w14:paraId="642DFDBB" w14:textId="1CDFAABB" w:rsidR="00C73D04" w:rsidRDefault="00C73D04">
          <w:pPr>
            <w:pStyle w:val="TOC1"/>
            <w:tabs>
              <w:tab w:val="right" w:leader="dot" w:pos="9350"/>
            </w:tabs>
            <w:rPr>
              <w:rFonts w:eastAsiaTheme="minorEastAsia"/>
              <w:noProof/>
            </w:rPr>
          </w:pPr>
          <w:hyperlink w:anchor="_Toc512498401" w:history="1">
            <w:r w:rsidRPr="00322F70">
              <w:rPr>
                <w:rStyle w:val="Hyperlink"/>
                <w:b/>
                <w:noProof/>
              </w:rPr>
              <w:t>Section 5: Environment and Social Safeguards</w:t>
            </w:r>
            <w:r>
              <w:rPr>
                <w:noProof/>
                <w:webHidden/>
              </w:rPr>
              <w:tab/>
            </w:r>
            <w:r>
              <w:rPr>
                <w:noProof/>
                <w:webHidden/>
              </w:rPr>
              <w:fldChar w:fldCharType="begin"/>
            </w:r>
            <w:r>
              <w:rPr>
                <w:noProof/>
                <w:webHidden/>
              </w:rPr>
              <w:instrText xml:space="preserve"> PAGEREF _Toc512498401 \h </w:instrText>
            </w:r>
            <w:r>
              <w:rPr>
                <w:noProof/>
                <w:webHidden/>
              </w:rPr>
            </w:r>
            <w:r>
              <w:rPr>
                <w:noProof/>
                <w:webHidden/>
              </w:rPr>
              <w:fldChar w:fldCharType="separate"/>
            </w:r>
            <w:r>
              <w:rPr>
                <w:noProof/>
                <w:webHidden/>
              </w:rPr>
              <w:t>11</w:t>
            </w:r>
            <w:r>
              <w:rPr>
                <w:noProof/>
                <w:webHidden/>
              </w:rPr>
              <w:fldChar w:fldCharType="end"/>
            </w:r>
          </w:hyperlink>
        </w:p>
        <w:p w14:paraId="536BCE51" w14:textId="79FAEA32" w:rsidR="00C73D04" w:rsidRDefault="00C73D04">
          <w:pPr>
            <w:pStyle w:val="TOC1"/>
            <w:tabs>
              <w:tab w:val="right" w:leader="dot" w:pos="9350"/>
            </w:tabs>
            <w:rPr>
              <w:rFonts w:eastAsiaTheme="minorEastAsia"/>
              <w:noProof/>
            </w:rPr>
          </w:pPr>
          <w:hyperlink w:anchor="_Toc512498402" w:history="1">
            <w:r w:rsidRPr="00322F70">
              <w:rPr>
                <w:rStyle w:val="Hyperlink"/>
                <w:b/>
                <w:noProof/>
              </w:rPr>
              <w:t>Section 6: Gender Equality and Women’s Empowerment</w:t>
            </w:r>
            <w:r>
              <w:rPr>
                <w:noProof/>
                <w:webHidden/>
              </w:rPr>
              <w:tab/>
            </w:r>
            <w:r>
              <w:rPr>
                <w:noProof/>
                <w:webHidden/>
              </w:rPr>
              <w:fldChar w:fldCharType="begin"/>
            </w:r>
            <w:r>
              <w:rPr>
                <w:noProof/>
                <w:webHidden/>
              </w:rPr>
              <w:instrText xml:space="preserve"> PAGEREF _Toc512498402 \h </w:instrText>
            </w:r>
            <w:r>
              <w:rPr>
                <w:noProof/>
                <w:webHidden/>
              </w:rPr>
            </w:r>
            <w:r>
              <w:rPr>
                <w:noProof/>
                <w:webHidden/>
              </w:rPr>
              <w:fldChar w:fldCharType="separate"/>
            </w:r>
            <w:r>
              <w:rPr>
                <w:noProof/>
                <w:webHidden/>
              </w:rPr>
              <w:t>11</w:t>
            </w:r>
            <w:r>
              <w:rPr>
                <w:noProof/>
                <w:webHidden/>
              </w:rPr>
              <w:fldChar w:fldCharType="end"/>
            </w:r>
          </w:hyperlink>
        </w:p>
        <w:p w14:paraId="69D6DC07" w14:textId="02670125" w:rsidR="00C73D04" w:rsidRDefault="00C73D04">
          <w:pPr>
            <w:pStyle w:val="TOC1"/>
            <w:tabs>
              <w:tab w:val="right" w:leader="dot" w:pos="9350"/>
            </w:tabs>
            <w:rPr>
              <w:rFonts w:eastAsiaTheme="minorEastAsia"/>
              <w:noProof/>
            </w:rPr>
          </w:pPr>
          <w:hyperlink w:anchor="_Toc512498403" w:history="1">
            <w:r w:rsidRPr="00322F70">
              <w:rPr>
                <w:rStyle w:val="Hyperlink"/>
                <w:b/>
                <w:noProof/>
              </w:rPr>
              <w:t>Section 7: Monitoring and Evaluation</w:t>
            </w:r>
            <w:r>
              <w:rPr>
                <w:noProof/>
                <w:webHidden/>
              </w:rPr>
              <w:tab/>
            </w:r>
            <w:r>
              <w:rPr>
                <w:noProof/>
                <w:webHidden/>
              </w:rPr>
              <w:fldChar w:fldCharType="begin"/>
            </w:r>
            <w:r>
              <w:rPr>
                <w:noProof/>
                <w:webHidden/>
              </w:rPr>
              <w:instrText xml:space="preserve"> PAGEREF _Toc512498403 \h </w:instrText>
            </w:r>
            <w:r>
              <w:rPr>
                <w:noProof/>
                <w:webHidden/>
              </w:rPr>
            </w:r>
            <w:r>
              <w:rPr>
                <w:noProof/>
                <w:webHidden/>
              </w:rPr>
              <w:fldChar w:fldCharType="separate"/>
            </w:r>
            <w:r>
              <w:rPr>
                <w:noProof/>
                <w:webHidden/>
              </w:rPr>
              <w:t>11</w:t>
            </w:r>
            <w:r>
              <w:rPr>
                <w:noProof/>
                <w:webHidden/>
              </w:rPr>
              <w:fldChar w:fldCharType="end"/>
            </w:r>
          </w:hyperlink>
        </w:p>
        <w:p w14:paraId="72C3FA3E" w14:textId="6A5AA559" w:rsidR="00C73D04" w:rsidRDefault="00C73D04">
          <w:pPr>
            <w:pStyle w:val="TOC1"/>
            <w:tabs>
              <w:tab w:val="right" w:leader="dot" w:pos="9350"/>
            </w:tabs>
            <w:rPr>
              <w:rFonts w:eastAsiaTheme="minorEastAsia"/>
              <w:noProof/>
            </w:rPr>
          </w:pPr>
          <w:hyperlink w:anchor="_Toc512498404" w:history="1">
            <w:r w:rsidRPr="00322F70">
              <w:rPr>
                <w:rStyle w:val="Hyperlink"/>
                <w:b/>
                <w:noProof/>
              </w:rPr>
              <w:t>Section 8: Project Financing and Budget</w:t>
            </w:r>
            <w:r>
              <w:rPr>
                <w:noProof/>
                <w:webHidden/>
              </w:rPr>
              <w:tab/>
            </w:r>
            <w:r>
              <w:rPr>
                <w:noProof/>
                <w:webHidden/>
              </w:rPr>
              <w:fldChar w:fldCharType="begin"/>
            </w:r>
            <w:r>
              <w:rPr>
                <w:noProof/>
                <w:webHidden/>
              </w:rPr>
              <w:instrText xml:space="preserve"> PAGEREF _Toc512498404 \h </w:instrText>
            </w:r>
            <w:r>
              <w:rPr>
                <w:noProof/>
                <w:webHidden/>
              </w:rPr>
            </w:r>
            <w:r>
              <w:rPr>
                <w:noProof/>
                <w:webHidden/>
              </w:rPr>
              <w:fldChar w:fldCharType="separate"/>
            </w:r>
            <w:r>
              <w:rPr>
                <w:noProof/>
                <w:webHidden/>
              </w:rPr>
              <w:t>12</w:t>
            </w:r>
            <w:r>
              <w:rPr>
                <w:noProof/>
                <w:webHidden/>
              </w:rPr>
              <w:fldChar w:fldCharType="end"/>
            </w:r>
          </w:hyperlink>
        </w:p>
        <w:p w14:paraId="63640678" w14:textId="38B5423A" w:rsidR="00C73D04" w:rsidRDefault="00C73D04">
          <w:pPr>
            <w:pStyle w:val="TOC2"/>
            <w:tabs>
              <w:tab w:val="right" w:leader="dot" w:pos="9350"/>
            </w:tabs>
            <w:rPr>
              <w:rFonts w:eastAsiaTheme="minorEastAsia"/>
              <w:noProof/>
            </w:rPr>
          </w:pPr>
          <w:hyperlink w:anchor="_Toc512498405" w:history="1">
            <w:r w:rsidRPr="00322F70">
              <w:rPr>
                <w:rStyle w:val="Hyperlink"/>
                <w:noProof/>
              </w:rPr>
              <w:t>8.1 Project Budget Overview</w:t>
            </w:r>
            <w:r>
              <w:rPr>
                <w:noProof/>
                <w:webHidden/>
              </w:rPr>
              <w:tab/>
            </w:r>
            <w:r>
              <w:rPr>
                <w:noProof/>
                <w:webHidden/>
              </w:rPr>
              <w:fldChar w:fldCharType="begin"/>
            </w:r>
            <w:r>
              <w:rPr>
                <w:noProof/>
                <w:webHidden/>
              </w:rPr>
              <w:instrText xml:space="preserve"> PAGEREF _Toc512498405 \h </w:instrText>
            </w:r>
            <w:r>
              <w:rPr>
                <w:noProof/>
                <w:webHidden/>
              </w:rPr>
            </w:r>
            <w:r>
              <w:rPr>
                <w:noProof/>
                <w:webHidden/>
              </w:rPr>
              <w:fldChar w:fldCharType="separate"/>
            </w:r>
            <w:r>
              <w:rPr>
                <w:noProof/>
                <w:webHidden/>
              </w:rPr>
              <w:t>12</w:t>
            </w:r>
            <w:r>
              <w:rPr>
                <w:noProof/>
                <w:webHidden/>
              </w:rPr>
              <w:fldChar w:fldCharType="end"/>
            </w:r>
          </w:hyperlink>
        </w:p>
        <w:p w14:paraId="0F5923CE" w14:textId="19531908" w:rsidR="00C73D04" w:rsidRDefault="00C73D04">
          <w:pPr>
            <w:pStyle w:val="TOC2"/>
            <w:tabs>
              <w:tab w:val="right" w:leader="dot" w:pos="9350"/>
            </w:tabs>
            <w:rPr>
              <w:rFonts w:eastAsiaTheme="minorEastAsia"/>
              <w:noProof/>
            </w:rPr>
          </w:pPr>
          <w:hyperlink w:anchor="_Toc512498406" w:history="1">
            <w:r w:rsidRPr="00322F70">
              <w:rPr>
                <w:rStyle w:val="Hyperlink"/>
                <w:noProof/>
              </w:rPr>
              <w:t>8.2 Project Budget Notes</w:t>
            </w:r>
            <w:r>
              <w:rPr>
                <w:noProof/>
                <w:webHidden/>
              </w:rPr>
              <w:tab/>
            </w:r>
            <w:r>
              <w:rPr>
                <w:noProof/>
                <w:webHidden/>
              </w:rPr>
              <w:fldChar w:fldCharType="begin"/>
            </w:r>
            <w:r>
              <w:rPr>
                <w:noProof/>
                <w:webHidden/>
              </w:rPr>
              <w:instrText xml:space="preserve"> PAGEREF _Toc512498406 \h </w:instrText>
            </w:r>
            <w:r>
              <w:rPr>
                <w:noProof/>
                <w:webHidden/>
              </w:rPr>
            </w:r>
            <w:r>
              <w:rPr>
                <w:noProof/>
                <w:webHidden/>
              </w:rPr>
              <w:fldChar w:fldCharType="separate"/>
            </w:r>
            <w:r>
              <w:rPr>
                <w:noProof/>
                <w:webHidden/>
              </w:rPr>
              <w:t>12</w:t>
            </w:r>
            <w:r>
              <w:rPr>
                <w:noProof/>
                <w:webHidden/>
              </w:rPr>
              <w:fldChar w:fldCharType="end"/>
            </w:r>
          </w:hyperlink>
        </w:p>
        <w:p w14:paraId="69BF5320" w14:textId="2FC4831D" w:rsidR="00C73D04" w:rsidRDefault="00C73D04">
          <w:pPr>
            <w:pStyle w:val="TOC2"/>
            <w:tabs>
              <w:tab w:val="right" w:leader="dot" w:pos="9350"/>
            </w:tabs>
            <w:rPr>
              <w:rFonts w:eastAsiaTheme="minorEastAsia"/>
              <w:noProof/>
            </w:rPr>
          </w:pPr>
          <w:hyperlink w:anchor="_Toc512498407" w:history="1">
            <w:r w:rsidRPr="00322F70">
              <w:rPr>
                <w:rStyle w:val="Hyperlink"/>
                <w:noProof/>
              </w:rPr>
              <w:t>8.3 Project Co-financing</w:t>
            </w:r>
            <w:r>
              <w:rPr>
                <w:noProof/>
                <w:webHidden/>
              </w:rPr>
              <w:tab/>
            </w:r>
            <w:r>
              <w:rPr>
                <w:noProof/>
                <w:webHidden/>
              </w:rPr>
              <w:fldChar w:fldCharType="begin"/>
            </w:r>
            <w:r>
              <w:rPr>
                <w:noProof/>
                <w:webHidden/>
              </w:rPr>
              <w:instrText xml:space="preserve"> PAGEREF _Toc512498407 \h </w:instrText>
            </w:r>
            <w:r>
              <w:rPr>
                <w:noProof/>
                <w:webHidden/>
              </w:rPr>
            </w:r>
            <w:r>
              <w:rPr>
                <w:noProof/>
                <w:webHidden/>
              </w:rPr>
              <w:fldChar w:fldCharType="separate"/>
            </w:r>
            <w:r>
              <w:rPr>
                <w:noProof/>
                <w:webHidden/>
              </w:rPr>
              <w:t>13</w:t>
            </w:r>
            <w:r>
              <w:rPr>
                <w:noProof/>
                <w:webHidden/>
              </w:rPr>
              <w:fldChar w:fldCharType="end"/>
            </w:r>
          </w:hyperlink>
        </w:p>
        <w:p w14:paraId="6BE4E2CA" w14:textId="6C565894" w:rsidR="00C73D04" w:rsidRDefault="00C73D04">
          <w:pPr>
            <w:pStyle w:val="TOC1"/>
            <w:tabs>
              <w:tab w:val="right" w:leader="dot" w:pos="9350"/>
            </w:tabs>
            <w:rPr>
              <w:rFonts w:eastAsiaTheme="minorEastAsia"/>
              <w:noProof/>
            </w:rPr>
          </w:pPr>
          <w:hyperlink w:anchor="_Toc512498408" w:history="1">
            <w:r w:rsidRPr="00322F70">
              <w:rPr>
                <w:rStyle w:val="Hyperlink"/>
                <w:b/>
                <w:noProof/>
              </w:rPr>
              <w:t>Section 9: Technical Appendices</w:t>
            </w:r>
            <w:r w:rsidRPr="00322F70">
              <w:rPr>
                <w:rStyle w:val="Hyperlink"/>
                <w:noProof/>
              </w:rPr>
              <w:t>:</w:t>
            </w:r>
            <w:r>
              <w:rPr>
                <w:noProof/>
                <w:webHidden/>
              </w:rPr>
              <w:tab/>
            </w:r>
            <w:r>
              <w:rPr>
                <w:noProof/>
                <w:webHidden/>
              </w:rPr>
              <w:fldChar w:fldCharType="begin"/>
            </w:r>
            <w:r>
              <w:rPr>
                <w:noProof/>
                <w:webHidden/>
              </w:rPr>
              <w:instrText xml:space="preserve"> PAGEREF _Toc512498408 \h </w:instrText>
            </w:r>
            <w:r>
              <w:rPr>
                <w:noProof/>
                <w:webHidden/>
              </w:rPr>
            </w:r>
            <w:r>
              <w:rPr>
                <w:noProof/>
                <w:webHidden/>
              </w:rPr>
              <w:fldChar w:fldCharType="separate"/>
            </w:r>
            <w:r>
              <w:rPr>
                <w:noProof/>
                <w:webHidden/>
              </w:rPr>
              <w:t>14</w:t>
            </w:r>
            <w:r>
              <w:rPr>
                <w:noProof/>
                <w:webHidden/>
              </w:rPr>
              <w:fldChar w:fldCharType="end"/>
            </w:r>
          </w:hyperlink>
        </w:p>
        <w:p w14:paraId="46DD5C5D" w14:textId="3CEFE017" w:rsidR="00C73D04" w:rsidRDefault="00C73D04">
          <w:pPr>
            <w:pStyle w:val="TOC2"/>
            <w:tabs>
              <w:tab w:val="right" w:leader="dot" w:pos="9350"/>
            </w:tabs>
            <w:rPr>
              <w:rFonts w:eastAsiaTheme="minorEastAsia"/>
              <w:noProof/>
            </w:rPr>
          </w:pPr>
          <w:hyperlink w:anchor="_Toc512498409" w:history="1">
            <w:r w:rsidRPr="00322F70">
              <w:rPr>
                <w:rStyle w:val="Hyperlink"/>
                <w:noProof/>
              </w:rPr>
              <w:t>Appendix: Project Map(s)</w:t>
            </w:r>
            <w:r>
              <w:rPr>
                <w:noProof/>
                <w:webHidden/>
              </w:rPr>
              <w:tab/>
            </w:r>
            <w:r>
              <w:rPr>
                <w:noProof/>
                <w:webHidden/>
              </w:rPr>
              <w:fldChar w:fldCharType="begin"/>
            </w:r>
            <w:r>
              <w:rPr>
                <w:noProof/>
                <w:webHidden/>
              </w:rPr>
              <w:instrText xml:space="preserve"> PAGEREF _Toc512498409 \h </w:instrText>
            </w:r>
            <w:r>
              <w:rPr>
                <w:noProof/>
                <w:webHidden/>
              </w:rPr>
            </w:r>
            <w:r>
              <w:rPr>
                <w:noProof/>
                <w:webHidden/>
              </w:rPr>
              <w:fldChar w:fldCharType="separate"/>
            </w:r>
            <w:r>
              <w:rPr>
                <w:noProof/>
                <w:webHidden/>
              </w:rPr>
              <w:t>14</w:t>
            </w:r>
            <w:r>
              <w:rPr>
                <w:noProof/>
                <w:webHidden/>
              </w:rPr>
              <w:fldChar w:fldCharType="end"/>
            </w:r>
          </w:hyperlink>
        </w:p>
        <w:p w14:paraId="352D34BA" w14:textId="44499019" w:rsidR="00C73D04" w:rsidRDefault="00C73D04">
          <w:pPr>
            <w:pStyle w:val="TOC2"/>
            <w:tabs>
              <w:tab w:val="right" w:leader="dot" w:pos="9350"/>
            </w:tabs>
            <w:rPr>
              <w:rFonts w:eastAsiaTheme="minorEastAsia"/>
              <w:noProof/>
            </w:rPr>
          </w:pPr>
          <w:hyperlink w:anchor="_Toc512498410" w:history="1">
            <w:r w:rsidRPr="00322F70">
              <w:rPr>
                <w:rStyle w:val="Hyperlink"/>
                <w:noProof/>
              </w:rPr>
              <w:t>Appendix: Conceptual Model</w:t>
            </w:r>
            <w:r>
              <w:rPr>
                <w:noProof/>
                <w:webHidden/>
              </w:rPr>
              <w:tab/>
            </w:r>
            <w:r>
              <w:rPr>
                <w:noProof/>
                <w:webHidden/>
              </w:rPr>
              <w:fldChar w:fldCharType="begin"/>
            </w:r>
            <w:r>
              <w:rPr>
                <w:noProof/>
                <w:webHidden/>
              </w:rPr>
              <w:instrText xml:space="preserve"> PAGEREF _Toc512498410 \h </w:instrText>
            </w:r>
            <w:r>
              <w:rPr>
                <w:noProof/>
                <w:webHidden/>
              </w:rPr>
            </w:r>
            <w:r>
              <w:rPr>
                <w:noProof/>
                <w:webHidden/>
              </w:rPr>
              <w:fldChar w:fldCharType="separate"/>
            </w:r>
            <w:r>
              <w:rPr>
                <w:noProof/>
                <w:webHidden/>
              </w:rPr>
              <w:t>14</w:t>
            </w:r>
            <w:r>
              <w:rPr>
                <w:noProof/>
                <w:webHidden/>
              </w:rPr>
              <w:fldChar w:fldCharType="end"/>
            </w:r>
          </w:hyperlink>
        </w:p>
        <w:p w14:paraId="224C8E5A" w14:textId="0F1BC881" w:rsidR="00C73D04" w:rsidRDefault="00C73D04">
          <w:pPr>
            <w:pStyle w:val="TOC2"/>
            <w:tabs>
              <w:tab w:val="right" w:leader="dot" w:pos="9350"/>
            </w:tabs>
            <w:rPr>
              <w:rFonts w:eastAsiaTheme="minorEastAsia"/>
              <w:noProof/>
            </w:rPr>
          </w:pPr>
          <w:hyperlink w:anchor="_Toc512498411" w:history="1">
            <w:r w:rsidRPr="00322F70">
              <w:rPr>
                <w:rStyle w:val="Hyperlink"/>
                <w:noProof/>
              </w:rPr>
              <w:t>Appendix: Results Chains</w:t>
            </w:r>
            <w:r>
              <w:rPr>
                <w:noProof/>
                <w:webHidden/>
              </w:rPr>
              <w:tab/>
            </w:r>
            <w:r>
              <w:rPr>
                <w:noProof/>
                <w:webHidden/>
              </w:rPr>
              <w:fldChar w:fldCharType="begin"/>
            </w:r>
            <w:r>
              <w:rPr>
                <w:noProof/>
                <w:webHidden/>
              </w:rPr>
              <w:instrText xml:space="preserve"> PAGEREF _Toc512498411 \h </w:instrText>
            </w:r>
            <w:r>
              <w:rPr>
                <w:noProof/>
                <w:webHidden/>
              </w:rPr>
            </w:r>
            <w:r>
              <w:rPr>
                <w:noProof/>
                <w:webHidden/>
              </w:rPr>
              <w:fldChar w:fldCharType="separate"/>
            </w:r>
            <w:r>
              <w:rPr>
                <w:noProof/>
                <w:webHidden/>
              </w:rPr>
              <w:t>14</w:t>
            </w:r>
            <w:r>
              <w:rPr>
                <w:noProof/>
                <w:webHidden/>
              </w:rPr>
              <w:fldChar w:fldCharType="end"/>
            </w:r>
          </w:hyperlink>
        </w:p>
        <w:p w14:paraId="6DFDD0CF" w14:textId="5F1243B9" w:rsidR="00C73D04" w:rsidRDefault="00C73D04">
          <w:pPr>
            <w:pStyle w:val="TOC2"/>
            <w:tabs>
              <w:tab w:val="right" w:leader="dot" w:pos="9350"/>
            </w:tabs>
            <w:rPr>
              <w:rFonts w:eastAsiaTheme="minorEastAsia"/>
              <w:noProof/>
            </w:rPr>
          </w:pPr>
          <w:hyperlink w:anchor="_Toc512498412" w:history="1">
            <w:r w:rsidRPr="00322F70">
              <w:rPr>
                <w:rStyle w:val="Hyperlink"/>
                <w:noProof/>
              </w:rPr>
              <w:t>Appendix: High Level Work Schedule</w:t>
            </w:r>
            <w:r>
              <w:rPr>
                <w:noProof/>
                <w:webHidden/>
              </w:rPr>
              <w:tab/>
            </w:r>
            <w:r>
              <w:rPr>
                <w:noProof/>
                <w:webHidden/>
              </w:rPr>
              <w:fldChar w:fldCharType="begin"/>
            </w:r>
            <w:r>
              <w:rPr>
                <w:noProof/>
                <w:webHidden/>
              </w:rPr>
              <w:instrText xml:space="preserve"> PAGEREF _Toc512498412 \h </w:instrText>
            </w:r>
            <w:r>
              <w:rPr>
                <w:noProof/>
                <w:webHidden/>
              </w:rPr>
            </w:r>
            <w:r>
              <w:rPr>
                <w:noProof/>
                <w:webHidden/>
              </w:rPr>
              <w:fldChar w:fldCharType="separate"/>
            </w:r>
            <w:r>
              <w:rPr>
                <w:noProof/>
                <w:webHidden/>
              </w:rPr>
              <w:t>14</w:t>
            </w:r>
            <w:r>
              <w:rPr>
                <w:noProof/>
                <w:webHidden/>
              </w:rPr>
              <w:fldChar w:fldCharType="end"/>
            </w:r>
          </w:hyperlink>
        </w:p>
        <w:p w14:paraId="3D40854B" w14:textId="349D8C25" w:rsidR="00C73D04" w:rsidRDefault="00C73D04">
          <w:pPr>
            <w:pStyle w:val="TOC2"/>
            <w:tabs>
              <w:tab w:val="right" w:leader="dot" w:pos="9350"/>
            </w:tabs>
            <w:rPr>
              <w:rFonts w:eastAsiaTheme="minorEastAsia"/>
              <w:noProof/>
            </w:rPr>
          </w:pPr>
          <w:hyperlink w:anchor="_Toc512498413" w:history="1">
            <w:r w:rsidRPr="00322F70">
              <w:rPr>
                <w:rStyle w:val="Hyperlink"/>
                <w:noProof/>
              </w:rPr>
              <w:t>Appendix: Organizational Chart</w:t>
            </w:r>
            <w:r>
              <w:rPr>
                <w:noProof/>
                <w:webHidden/>
              </w:rPr>
              <w:tab/>
            </w:r>
            <w:r>
              <w:rPr>
                <w:noProof/>
                <w:webHidden/>
              </w:rPr>
              <w:fldChar w:fldCharType="begin"/>
            </w:r>
            <w:r>
              <w:rPr>
                <w:noProof/>
                <w:webHidden/>
              </w:rPr>
              <w:instrText xml:space="preserve"> PAGEREF _Toc512498413 \h </w:instrText>
            </w:r>
            <w:r>
              <w:rPr>
                <w:noProof/>
                <w:webHidden/>
              </w:rPr>
            </w:r>
            <w:r>
              <w:rPr>
                <w:noProof/>
                <w:webHidden/>
              </w:rPr>
              <w:fldChar w:fldCharType="separate"/>
            </w:r>
            <w:r>
              <w:rPr>
                <w:noProof/>
                <w:webHidden/>
              </w:rPr>
              <w:t>14</w:t>
            </w:r>
            <w:r>
              <w:rPr>
                <w:noProof/>
                <w:webHidden/>
              </w:rPr>
              <w:fldChar w:fldCharType="end"/>
            </w:r>
          </w:hyperlink>
        </w:p>
        <w:p w14:paraId="6F465DE4" w14:textId="5DB3CE50" w:rsidR="00C73D04" w:rsidRDefault="00C73D04">
          <w:pPr>
            <w:pStyle w:val="TOC2"/>
            <w:tabs>
              <w:tab w:val="right" w:leader="dot" w:pos="9350"/>
            </w:tabs>
            <w:rPr>
              <w:rFonts w:eastAsiaTheme="minorEastAsia"/>
              <w:noProof/>
            </w:rPr>
          </w:pPr>
          <w:hyperlink w:anchor="_Toc512498414" w:history="1">
            <w:r w:rsidRPr="00322F70">
              <w:rPr>
                <w:rStyle w:val="Hyperlink"/>
                <w:noProof/>
              </w:rPr>
              <w:t>Appendix: Economic and Financial Analysis</w:t>
            </w:r>
            <w:r>
              <w:rPr>
                <w:noProof/>
                <w:webHidden/>
              </w:rPr>
              <w:tab/>
            </w:r>
            <w:r>
              <w:rPr>
                <w:noProof/>
                <w:webHidden/>
              </w:rPr>
              <w:fldChar w:fldCharType="begin"/>
            </w:r>
            <w:r>
              <w:rPr>
                <w:noProof/>
                <w:webHidden/>
              </w:rPr>
              <w:instrText xml:space="preserve"> PAGEREF _Toc512498414 \h </w:instrText>
            </w:r>
            <w:r>
              <w:rPr>
                <w:noProof/>
                <w:webHidden/>
              </w:rPr>
            </w:r>
            <w:r>
              <w:rPr>
                <w:noProof/>
                <w:webHidden/>
              </w:rPr>
              <w:fldChar w:fldCharType="separate"/>
            </w:r>
            <w:r>
              <w:rPr>
                <w:noProof/>
                <w:webHidden/>
              </w:rPr>
              <w:t>14</w:t>
            </w:r>
            <w:r>
              <w:rPr>
                <w:noProof/>
                <w:webHidden/>
              </w:rPr>
              <w:fldChar w:fldCharType="end"/>
            </w:r>
          </w:hyperlink>
        </w:p>
        <w:p w14:paraId="798CF740" w14:textId="7F245156" w:rsidR="00C73D04" w:rsidRDefault="00C73D04">
          <w:pPr>
            <w:pStyle w:val="TOC2"/>
            <w:tabs>
              <w:tab w:val="right" w:leader="dot" w:pos="9350"/>
            </w:tabs>
            <w:rPr>
              <w:rFonts w:eastAsiaTheme="minorEastAsia"/>
              <w:noProof/>
            </w:rPr>
          </w:pPr>
          <w:hyperlink w:anchor="_Toc512498415" w:history="1">
            <w:r w:rsidRPr="00322F70">
              <w:rPr>
                <w:rStyle w:val="Hyperlink"/>
                <w:noProof/>
              </w:rPr>
              <w:t>Appendix: Environmental and Social Safeguards</w:t>
            </w:r>
            <w:r>
              <w:rPr>
                <w:noProof/>
                <w:webHidden/>
              </w:rPr>
              <w:tab/>
            </w:r>
            <w:r>
              <w:rPr>
                <w:noProof/>
                <w:webHidden/>
              </w:rPr>
              <w:fldChar w:fldCharType="begin"/>
            </w:r>
            <w:r>
              <w:rPr>
                <w:noProof/>
                <w:webHidden/>
              </w:rPr>
              <w:instrText xml:space="preserve"> PAGEREF _Toc512498415 \h </w:instrText>
            </w:r>
            <w:r>
              <w:rPr>
                <w:noProof/>
                <w:webHidden/>
              </w:rPr>
            </w:r>
            <w:r>
              <w:rPr>
                <w:noProof/>
                <w:webHidden/>
              </w:rPr>
              <w:fldChar w:fldCharType="separate"/>
            </w:r>
            <w:r>
              <w:rPr>
                <w:noProof/>
                <w:webHidden/>
              </w:rPr>
              <w:t>15</w:t>
            </w:r>
            <w:r>
              <w:rPr>
                <w:noProof/>
                <w:webHidden/>
              </w:rPr>
              <w:fldChar w:fldCharType="end"/>
            </w:r>
          </w:hyperlink>
        </w:p>
        <w:p w14:paraId="2FF6432B" w14:textId="308D3F78" w:rsidR="00C73D04" w:rsidRDefault="00C73D04">
          <w:pPr>
            <w:pStyle w:val="TOC2"/>
            <w:tabs>
              <w:tab w:val="right" w:leader="dot" w:pos="9350"/>
            </w:tabs>
            <w:rPr>
              <w:rFonts w:eastAsiaTheme="minorEastAsia"/>
              <w:noProof/>
            </w:rPr>
          </w:pPr>
          <w:hyperlink w:anchor="_Toc512498416" w:history="1">
            <w:r w:rsidRPr="00322F70">
              <w:rPr>
                <w:rStyle w:val="Hyperlink"/>
                <w:noProof/>
              </w:rPr>
              <w:t>Appendix: GEF Results Framework</w:t>
            </w:r>
            <w:r>
              <w:rPr>
                <w:noProof/>
                <w:webHidden/>
              </w:rPr>
              <w:tab/>
            </w:r>
            <w:r>
              <w:rPr>
                <w:noProof/>
                <w:webHidden/>
              </w:rPr>
              <w:fldChar w:fldCharType="begin"/>
            </w:r>
            <w:r>
              <w:rPr>
                <w:noProof/>
                <w:webHidden/>
              </w:rPr>
              <w:instrText xml:space="preserve"> PAGEREF _Toc512498416 \h </w:instrText>
            </w:r>
            <w:r>
              <w:rPr>
                <w:noProof/>
                <w:webHidden/>
              </w:rPr>
            </w:r>
            <w:r>
              <w:rPr>
                <w:noProof/>
                <w:webHidden/>
              </w:rPr>
              <w:fldChar w:fldCharType="separate"/>
            </w:r>
            <w:r>
              <w:rPr>
                <w:noProof/>
                <w:webHidden/>
              </w:rPr>
              <w:t>15</w:t>
            </w:r>
            <w:r>
              <w:rPr>
                <w:noProof/>
                <w:webHidden/>
              </w:rPr>
              <w:fldChar w:fldCharType="end"/>
            </w:r>
          </w:hyperlink>
        </w:p>
        <w:p w14:paraId="157B9846" w14:textId="4CE555FF" w:rsidR="00C73D04" w:rsidRDefault="00C73D04">
          <w:pPr>
            <w:pStyle w:val="TOC2"/>
            <w:tabs>
              <w:tab w:val="right" w:leader="dot" w:pos="9350"/>
            </w:tabs>
            <w:rPr>
              <w:rFonts w:eastAsiaTheme="minorEastAsia"/>
              <w:noProof/>
            </w:rPr>
          </w:pPr>
          <w:hyperlink w:anchor="_Toc512498417" w:history="1">
            <w:r w:rsidRPr="00322F70">
              <w:rPr>
                <w:rStyle w:val="Hyperlink"/>
                <w:noProof/>
              </w:rPr>
              <w:t>Appendix: Site Selection</w:t>
            </w:r>
            <w:r>
              <w:rPr>
                <w:noProof/>
                <w:webHidden/>
              </w:rPr>
              <w:tab/>
            </w:r>
            <w:r>
              <w:rPr>
                <w:noProof/>
                <w:webHidden/>
              </w:rPr>
              <w:fldChar w:fldCharType="begin"/>
            </w:r>
            <w:r>
              <w:rPr>
                <w:noProof/>
                <w:webHidden/>
              </w:rPr>
              <w:instrText xml:space="preserve"> PAGEREF _Toc512498417 \h </w:instrText>
            </w:r>
            <w:r>
              <w:rPr>
                <w:noProof/>
                <w:webHidden/>
              </w:rPr>
            </w:r>
            <w:r>
              <w:rPr>
                <w:noProof/>
                <w:webHidden/>
              </w:rPr>
              <w:fldChar w:fldCharType="separate"/>
            </w:r>
            <w:r>
              <w:rPr>
                <w:noProof/>
                <w:webHidden/>
              </w:rPr>
              <w:t>15</w:t>
            </w:r>
            <w:r>
              <w:rPr>
                <w:noProof/>
                <w:webHidden/>
              </w:rPr>
              <w:fldChar w:fldCharType="end"/>
            </w:r>
          </w:hyperlink>
        </w:p>
        <w:p w14:paraId="418D6C21" w14:textId="0C359A3F" w:rsidR="00C73D04" w:rsidRDefault="00C73D04">
          <w:pPr>
            <w:pStyle w:val="TOC2"/>
            <w:tabs>
              <w:tab w:val="right" w:leader="dot" w:pos="9350"/>
            </w:tabs>
            <w:rPr>
              <w:rFonts w:eastAsiaTheme="minorEastAsia"/>
              <w:noProof/>
            </w:rPr>
          </w:pPr>
          <w:hyperlink w:anchor="_Toc512498418" w:history="1">
            <w:r w:rsidRPr="00322F70">
              <w:rPr>
                <w:rStyle w:val="Hyperlink"/>
                <w:noProof/>
              </w:rPr>
              <w:t xml:space="preserve">Appendix: </w:t>
            </w:r>
            <w:r w:rsidRPr="00322F70">
              <w:rPr>
                <w:rStyle w:val="Hyperlink"/>
                <w:rFonts w:cs="Times New Roman"/>
                <w:noProof/>
              </w:rPr>
              <w:t>Stakeholder Engagement Plan</w:t>
            </w:r>
            <w:r>
              <w:rPr>
                <w:noProof/>
                <w:webHidden/>
              </w:rPr>
              <w:tab/>
            </w:r>
            <w:r>
              <w:rPr>
                <w:noProof/>
                <w:webHidden/>
              </w:rPr>
              <w:fldChar w:fldCharType="begin"/>
            </w:r>
            <w:r>
              <w:rPr>
                <w:noProof/>
                <w:webHidden/>
              </w:rPr>
              <w:instrText xml:space="preserve"> PAGEREF _Toc512498418 \h </w:instrText>
            </w:r>
            <w:r>
              <w:rPr>
                <w:noProof/>
                <w:webHidden/>
              </w:rPr>
            </w:r>
            <w:r>
              <w:rPr>
                <w:noProof/>
                <w:webHidden/>
              </w:rPr>
              <w:fldChar w:fldCharType="separate"/>
            </w:r>
            <w:r>
              <w:rPr>
                <w:noProof/>
                <w:webHidden/>
              </w:rPr>
              <w:t>15</w:t>
            </w:r>
            <w:r>
              <w:rPr>
                <w:noProof/>
                <w:webHidden/>
              </w:rPr>
              <w:fldChar w:fldCharType="end"/>
            </w:r>
          </w:hyperlink>
        </w:p>
        <w:p w14:paraId="6979F864" w14:textId="3B1AF6E1" w:rsidR="00C73D04" w:rsidRDefault="00C73D04">
          <w:pPr>
            <w:pStyle w:val="TOC2"/>
            <w:tabs>
              <w:tab w:val="right" w:leader="dot" w:pos="9350"/>
            </w:tabs>
            <w:rPr>
              <w:rFonts w:eastAsiaTheme="minorEastAsia"/>
              <w:noProof/>
            </w:rPr>
          </w:pPr>
          <w:hyperlink w:anchor="_Toc512498419" w:history="1">
            <w:r w:rsidRPr="00322F70">
              <w:rPr>
                <w:rStyle w:val="Hyperlink"/>
                <w:noProof/>
              </w:rPr>
              <w:t>Appendix: Gender Analysis (Executive Summary)</w:t>
            </w:r>
            <w:r>
              <w:rPr>
                <w:noProof/>
                <w:webHidden/>
              </w:rPr>
              <w:tab/>
            </w:r>
            <w:r>
              <w:rPr>
                <w:noProof/>
                <w:webHidden/>
              </w:rPr>
              <w:fldChar w:fldCharType="begin"/>
            </w:r>
            <w:r>
              <w:rPr>
                <w:noProof/>
                <w:webHidden/>
              </w:rPr>
              <w:instrText xml:space="preserve"> PAGEREF _Toc512498419 \h </w:instrText>
            </w:r>
            <w:r>
              <w:rPr>
                <w:noProof/>
                <w:webHidden/>
              </w:rPr>
            </w:r>
            <w:r>
              <w:rPr>
                <w:noProof/>
                <w:webHidden/>
              </w:rPr>
              <w:fldChar w:fldCharType="separate"/>
            </w:r>
            <w:r>
              <w:rPr>
                <w:noProof/>
                <w:webHidden/>
              </w:rPr>
              <w:t>15</w:t>
            </w:r>
            <w:r>
              <w:rPr>
                <w:noProof/>
                <w:webHidden/>
              </w:rPr>
              <w:fldChar w:fldCharType="end"/>
            </w:r>
          </w:hyperlink>
        </w:p>
        <w:p w14:paraId="073AFC55" w14:textId="6BF2B395" w:rsidR="00C73D04" w:rsidRDefault="00C73D04">
          <w:pPr>
            <w:pStyle w:val="TOC1"/>
            <w:tabs>
              <w:tab w:val="right" w:leader="dot" w:pos="9350"/>
            </w:tabs>
            <w:rPr>
              <w:rFonts w:eastAsiaTheme="minorEastAsia"/>
              <w:noProof/>
            </w:rPr>
          </w:pPr>
          <w:hyperlink w:anchor="_Toc512498420" w:history="1">
            <w:r w:rsidRPr="00E2441B">
              <w:rPr>
                <w:rStyle w:val="Hyperlink"/>
                <w:b/>
                <w:noProof/>
              </w:rPr>
              <w:t>A Guide for Your ProDoc:  PROJECT FINANCING AND BUDGET</w:t>
            </w:r>
            <w:r>
              <w:rPr>
                <w:noProof/>
                <w:webHidden/>
              </w:rPr>
              <w:tab/>
            </w:r>
            <w:r>
              <w:rPr>
                <w:noProof/>
                <w:webHidden/>
              </w:rPr>
              <w:fldChar w:fldCharType="begin"/>
            </w:r>
            <w:r>
              <w:rPr>
                <w:noProof/>
                <w:webHidden/>
              </w:rPr>
              <w:instrText xml:space="preserve"> PAGEREF _Toc512498420 \h </w:instrText>
            </w:r>
            <w:r>
              <w:rPr>
                <w:noProof/>
                <w:webHidden/>
              </w:rPr>
            </w:r>
            <w:r>
              <w:rPr>
                <w:noProof/>
                <w:webHidden/>
              </w:rPr>
              <w:fldChar w:fldCharType="separate"/>
            </w:r>
            <w:r>
              <w:rPr>
                <w:noProof/>
                <w:webHidden/>
              </w:rPr>
              <w:t>17</w:t>
            </w:r>
            <w:r>
              <w:rPr>
                <w:noProof/>
                <w:webHidden/>
              </w:rPr>
              <w:fldChar w:fldCharType="end"/>
            </w:r>
          </w:hyperlink>
        </w:p>
        <w:p w14:paraId="4E3FCD6A" w14:textId="026D863F" w:rsidR="00E36CD1" w:rsidRDefault="009500FC">
          <w:r>
            <w:rPr>
              <w:b/>
              <w:bCs/>
              <w:noProof/>
            </w:rPr>
            <w:fldChar w:fldCharType="end"/>
          </w:r>
        </w:p>
      </w:sdtContent>
    </w:sdt>
    <w:p w14:paraId="652839A5" w14:textId="77777777" w:rsidR="00192D82" w:rsidRDefault="00192D82">
      <w:r>
        <w:br w:type="page"/>
      </w:r>
    </w:p>
    <w:tbl>
      <w:tblPr>
        <w:tblStyle w:val="TableGrid"/>
        <w:tblW w:w="10604" w:type="dxa"/>
        <w:tblInd w:w="-108" w:type="dxa"/>
        <w:tblBorders>
          <w:insideH w:val="none" w:sz="0" w:space="0" w:color="auto"/>
          <w:insideV w:val="none" w:sz="0" w:space="0" w:color="auto"/>
        </w:tblBorders>
        <w:tblLayout w:type="fixed"/>
        <w:tblLook w:val="04A0" w:firstRow="1" w:lastRow="0" w:firstColumn="1" w:lastColumn="0" w:noHBand="0" w:noVBand="1"/>
      </w:tblPr>
      <w:tblGrid>
        <w:gridCol w:w="108"/>
        <w:gridCol w:w="2126"/>
        <w:gridCol w:w="8262"/>
        <w:gridCol w:w="108"/>
      </w:tblGrid>
      <w:tr w:rsidR="00A4218A" w:rsidRPr="00F050F8" w14:paraId="223816CC"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1382F685" w14:textId="03323048" w:rsidR="00A4218A" w:rsidRPr="00F050F8" w:rsidRDefault="00A4218A" w:rsidP="00F5223E">
            <w:pPr>
              <w:pStyle w:val="Heading1"/>
              <w:outlineLvl w:val="0"/>
              <w:rPr>
                <w:b/>
              </w:rPr>
            </w:pPr>
            <w:bookmarkStart w:id="2" w:name="_Toc512498376"/>
            <w:r>
              <w:rPr>
                <w:b/>
              </w:rPr>
              <w:lastRenderedPageBreak/>
              <w:t>Executive Summary</w:t>
            </w:r>
            <w:bookmarkEnd w:id="2"/>
          </w:p>
        </w:tc>
      </w:tr>
      <w:tr w:rsidR="005744FB" w:rsidRPr="00A4218A" w14:paraId="20932133"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2A80CFC2" w14:textId="17BDD1B8" w:rsidR="005744FB" w:rsidRDefault="005744FB" w:rsidP="005744FB">
            <w:pPr>
              <w:ind w:left="0" w:firstLine="0"/>
            </w:pPr>
            <w:bookmarkStart w:id="3" w:name="_Toc500755892"/>
            <w:r>
              <w:t xml:space="preserve">This section should be a summary of the entire </w:t>
            </w:r>
            <w:proofErr w:type="gramStart"/>
            <w:r>
              <w:t>ProDoc, and</w:t>
            </w:r>
            <w:proofErr w:type="gramEnd"/>
            <w:r>
              <w:t xml:space="preserve"> is therefore best written last. The Executive Summary will typically include a brief description of the project logic, including: the environmental problem, key barriers, </w:t>
            </w:r>
            <w:proofErr w:type="gramStart"/>
            <w:r>
              <w:t>a brief summary</w:t>
            </w:r>
            <w:proofErr w:type="gramEnd"/>
            <w:r>
              <w:t xml:space="preserve"> of the baseline, links to relevant focal areas, the thematic/geographic scope, and the project objective and major strategies. If the project is part of a program, describe links to the wider program.</w:t>
            </w:r>
            <w:bookmarkEnd w:id="3"/>
          </w:p>
          <w:p w14:paraId="4F2A307E" w14:textId="54C1D121" w:rsidR="005744FB" w:rsidRPr="00F04AB2" w:rsidRDefault="005744FB" w:rsidP="00F04AB2"/>
        </w:tc>
      </w:tr>
      <w:tr w:rsidR="006C57FD" w:rsidRPr="00F050F8" w14:paraId="76AE32AF" w14:textId="77777777" w:rsidTr="00B9652D">
        <w:trPr>
          <w:gridBefore w:val="1"/>
          <w:wBefore w:w="108" w:type="dxa"/>
        </w:trPr>
        <w:tc>
          <w:tcPr>
            <w:tcW w:w="10496" w:type="dxa"/>
            <w:gridSpan w:val="3"/>
            <w:tcBorders>
              <w:top w:val="nil"/>
              <w:left w:val="nil"/>
              <w:bottom w:val="nil"/>
              <w:right w:val="nil"/>
            </w:tcBorders>
            <w:shd w:val="clear" w:color="auto" w:fill="auto"/>
          </w:tcPr>
          <w:p w14:paraId="6485A8EB" w14:textId="326269D7" w:rsidR="006C57FD" w:rsidRPr="00F050F8" w:rsidRDefault="006C57FD" w:rsidP="00F5223E">
            <w:pPr>
              <w:pStyle w:val="Heading1"/>
              <w:outlineLvl w:val="0"/>
              <w:rPr>
                <w:b/>
              </w:rPr>
            </w:pPr>
            <w:bookmarkStart w:id="4" w:name="_Toc512498377"/>
            <w:r w:rsidRPr="00F050F8">
              <w:rPr>
                <w:b/>
              </w:rPr>
              <w:t>Section 1: Project Background</w:t>
            </w:r>
            <w:r w:rsidR="00A76194">
              <w:rPr>
                <w:b/>
              </w:rPr>
              <w:t xml:space="preserve"> and Situation Analysis</w:t>
            </w:r>
            <w:bookmarkEnd w:id="4"/>
          </w:p>
        </w:tc>
      </w:tr>
      <w:tr w:rsidR="005B4BCC" w:rsidRPr="005B4BCC" w14:paraId="38F145D4" w14:textId="77777777" w:rsidTr="00B9652D">
        <w:trPr>
          <w:gridBefore w:val="1"/>
          <w:wBefore w:w="108" w:type="dxa"/>
        </w:trPr>
        <w:tc>
          <w:tcPr>
            <w:tcW w:w="10496" w:type="dxa"/>
            <w:gridSpan w:val="3"/>
            <w:tcBorders>
              <w:top w:val="nil"/>
              <w:left w:val="nil"/>
              <w:bottom w:val="nil"/>
              <w:right w:val="nil"/>
            </w:tcBorders>
            <w:shd w:val="clear" w:color="auto" w:fill="DEEAF6" w:themeFill="accent1" w:themeFillTint="33"/>
          </w:tcPr>
          <w:p w14:paraId="00B849BB" w14:textId="36E236DA" w:rsidR="005B4BCC" w:rsidRPr="00F5223E" w:rsidRDefault="005B4BCC" w:rsidP="00F5223E">
            <w:pPr>
              <w:pStyle w:val="Heading2"/>
              <w:outlineLvl w:val="1"/>
            </w:pPr>
            <w:bookmarkStart w:id="5" w:name="_Toc512498378"/>
            <w:r w:rsidRPr="00F5223E">
              <w:t>1.1 Background and Context</w:t>
            </w:r>
            <w:bookmarkEnd w:id="5"/>
          </w:p>
        </w:tc>
      </w:tr>
      <w:tr w:rsidR="005B4BCC" w:rsidRPr="005B4BCC" w14:paraId="106B4BF1" w14:textId="77777777" w:rsidTr="00B9652D">
        <w:trPr>
          <w:gridBefore w:val="1"/>
          <w:wBefore w:w="108" w:type="dxa"/>
        </w:trPr>
        <w:tc>
          <w:tcPr>
            <w:tcW w:w="2126" w:type="dxa"/>
            <w:tcBorders>
              <w:top w:val="nil"/>
              <w:left w:val="nil"/>
              <w:bottom w:val="single" w:sz="4" w:space="0" w:color="A5A5A5"/>
              <w:right w:val="single" w:sz="4" w:space="0" w:color="A5A5A5"/>
            </w:tcBorders>
          </w:tcPr>
          <w:p w14:paraId="1B10A704" w14:textId="77777777" w:rsidR="005B4BCC" w:rsidRPr="00E36CD1" w:rsidRDefault="005B4BCC" w:rsidP="00865BC0">
            <w:pPr>
              <w:ind w:left="0" w:firstLine="0"/>
            </w:pPr>
            <w:r w:rsidRPr="00E36CD1">
              <w:t>Inputs</w:t>
            </w:r>
          </w:p>
        </w:tc>
        <w:tc>
          <w:tcPr>
            <w:tcW w:w="8370" w:type="dxa"/>
            <w:gridSpan w:val="2"/>
            <w:tcBorders>
              <w:top w:val="nil"/>
              <w:left w:val="single" w:sz="4" w:space="0" w:color="A5A5A5"/>
              <w:bottom w:val="single" w:sz="4" w:space="0" w:color="A5A5A5"/>
              <w:right w:val="nil"/>
            </w:tcBorders>
          </w:tcPr>
          <w:p w14:paraId="68E410F4" w14:textId="77777777" w:rsidR="005B4BCC" w:rsidRPr="00E36CD1" w:rsidRDefault="005B4BCC" w:rsidP="00865BC0">
            <w:pPr>
              <w:ind w:left="0" w:firstLine="0"/>
            </w:pPr>
            <w:r w:rsidRPr="00E36CD1">
              <w:t>Text Guidance</w:t>
            </w:r>
          </w:p>
        </w:tc>
      </w:tr>
      <w:tr w:rsidR="005B4BCC" w:rsidRPr="005B4BCC" w14:paraId="49B04ED5" w14:textId="77777777" w:rsidTr="00B9652D">
        <w:trPr>
          <w:gridBefore w:val="1"/>
          <w:wBefore w:w="108" w:type="dxa"/>
          <w:trHeight w:val="2537"/>
        </w:trPr>
        <w:tc>
          <w:tcPr>
            <w:tcW w:w="2126" w:type="dxa"/>
            <w:tcBorders>
              <w:top w:val="single" w:sz="4" w:space="0" w:color="A5A5A5"/>
              <w:left w:val="nil"/>
              <w:bottom w:val="nil"/>
              <w:right w:val="single" w:sz="4" w:space="0" w:color="A5A5A5"/>
            </w:tcBorders>
          </w:tcPr>
          <w:p w14:paraId="7595B0A4" w14:textId="77777777" w:rsidR="005B4BCC" w:rsidRPr="0012500C" w:rsidRDefault="00416456" w:rsidP="00304FD2">
            <w:pPr>
              <w:pStyle w:val="ListParagraph"/>
              <w:numPr>
                <w:ilvl w:val="0"/>
                <w:numId w:val="2"/>
              </w:numPr>
              <w:ind w:left="0" w:firstLine="0"/>
            </w:pPr>
            <w:r w:rsidRPr="0012500C">
              <w:t>Desk</w:t>
            </w:r>
            <w:r w:rsidR="005E599F" w:rsidRPr="0012500C">
              <w:t>top</w:t>
            </w:r>
            <w:r w:rsidRPr="0012500C">
              <w:t xml:space="preserve"> research</w:t>
            </w:r>
          </w:p>
          <w:p w14:paraId="54D673F8" w14:textId="4B62B7F6" w:rsidR="000710E7" w:rsidRPr="0012500C" w:rsidRDefault="002621AB" w:rsidP="00810816">
            <w:pPr>
              <w:pStyle w:val="ListParagraph"/>
              <w:numPr>
                <w:ilvl w:val="0"/>
                <w:numId w:val="2"/>
              </w:numPr>
              <w:spacing w:line="276" w:lineRule="auto"/>
            </w:pPr>
            <w:r>
              <w:rPr>
                <w:noProof/>
              </w:rPr>
              <w:drawing>
                <wp:anchor distT="0" distB="0" distL="114300" distR="114300" simplePos="0" relativeHeight="251661312" behindDoc="1" locked="0" layoutInCell="1" allowOverlap="1" wp14:anchorId="578E45B1" wp14:editId="3F70D3F2">
                  <wp:simplePos x="0" y="0"/>
                  <wp:positionH relativeFrom="column">
                    <wp:posOffset>855345</wp:posOffset>
                  </wp:positionH>
                  <wp:positionV relativeFrom="paragraph">
                    <wp:posOffset>964565</wp:posOffset>
                  </wp:positionV>
                  <wp:extent cx="266700" cy="433085"/>
                  <wp:effectExtent l="0" t="0" r="0" b="5080"/>
                  <wp:wrapTight wrapText="bothSides">
                    <wp:wrapPolygon edited="0">
                      <wp:start x="0" y="0"/>
                      <wp:lineTo x="0" y="20903"/>
                      <wp:lineTo x="20057" y="20903"/>
                      <wp:lineTo x="200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433085"/>
                          </a:xfrm>
                          <a:prstGeom prst="rect">
                            <a:avLst/>
                          </a:prstGeom>
                          <a:noFill/>
                        </pic:spPr>
                      </pic:pic>
                    </a:graphicData>
                  </a:graphic>
                </wp:anchor>
              </w:drawing>
            </w:r>
            <w:r w:rsidR="005C032C">
              <w:t xml:space="preserve">PPMS: </w:t>
            </w:r>
            <w:r w:rsidR="000710E7" w:rsidRPr="0012500C">
              <w:t>Conservation</w:t>
            </w:r>
            <w:r w:rsidR="005C032C">
              <w:t xml:space="preserve"> and human well-being</w:t>
            </w:r>
            <w:r w:rsidR="000710E7" w:rsidRPr="0012500C">
              <w:t xml:space="preserve"> targets</w:t>
            </w:r>
            <w:r w:rsidR="00BD4FA4">
              <w:t>, scope, and</w:t>
            </w:r>
            <w:r w:rsidR="000710E7" w:rsidRPr="0012500C">
              <w:t xml:space="preserve"> viability analysis </w:t>
            </w:r>
            <w:r w:rsidR="005C032C">
              <w:t>(optional)</w:t>
            </w:r>
          </w:p>
          <w:p w14:paraId="7F4D1438" w14:textId="0BB57553" w:rsidR="00810816" w:rsidRPr="00A4218A" w:rsidRDefault="00810816" w:rsidP="002621AB">
            <w:pPr>
              <w:pStyle w:val="ListParagraph"/>
              <w:spacing w:line="276" w:lineRule="auto"/>
              <w:ind w:left="0" w:firstLine="0"/>
              <w:jc w:val="center"/>
              <w:rPr>
                <w:sz w:val="23"/>
                <w:szCs w:val="23"/>
              </w:rPr>
            </w:pPr>
          </w:p>
        </w:tc>
        <w:tc>
          <w:tcPr>
            <w:tcW w:w="8370" w:type="dxa"/>
            <w:gridSpan w:val="2"/>
            <w:tcBorders>
              <w:top w:val="single" w:sz="4" w:space="0" w:color="A5A5A5"/>
              <w:left w:val="single" w:sz="4" w:space="0" w:color="A5A5A5"/>
              <w:bottom w:val="nil"/>
              <w:right w:val="nil"/>
            </w:tcBorders>
            <w:shd w:val="clear" w:color="auto" w:fill="auto"/>
          </w:tcPr>
          <w:p w14:paraId="65CB7765" w14:textId="253824CC" w:rsidR="00333138" w:rsidRPr="00E36CD1" w:rsidRDefault="005B4BCC" w:rsidP="00333138">
            <w:pPr>
              <w:ind w:left="0" w:firstLine="0"/>
              <w:rPr>
                <w:rFonts w:cs="Times New Roman"/>
              </w:rPr>
            </w:pPr>
            <w:r w:rsidRPr="005B4BCC">
              <w:rPr>
                <w:rFonts w:cs="Times New Roman"/>
              </w:rPr>
              <w:t>Use this section to provide the initial background and context of the proposed pr</w:t>
            </w:r>
            <w:r w:rsidR="00275AC4">
              <w:rPr>
                <w:rFonts w:cs="Times New Roman"/>
              </w:rPr>
              <w:t>oject</w:t>
            </w:r>
            <w:r w:rsidR="00A4218A">
              <w:rPr>
                <w:rFonts w:cs="Times New Roman"/>
              </w:rPr>
              <w:t>,</w:t>
            </w:r>
            <w:r w:rsidR="00275AC4">
              <w:rPr>
                <w:rFonts w:cs="Times New Roman"/>
              </w:rPr>
              <w:t xml:space="preserve"> </w:t>
            </w:r>
            <w:r w:rsidR="00A4218A">
              <w:rPr>
                <w:rFonts w:cs="Times New Roman"/>
              </w:rPr>
              <w:t>including</w:t>
            </w:r>
            <w:r w:rsidR="00275AC4">
              <w:rPr>
                <w:rFonts w:cs="Times New Roman"/>
              </w:rPr>
              <w:t xml:space="preserve"> the project scope </w:t>
            </w:r>
            <w:r w:rsidR="00724C75">
              <w:rPr>
                <w:rFonts w:cs="Times New Roman"/>
              </w:rPr>
              <w:t xml:space="preserve">and conservation targets. </w:t>
            </w:r>
            <w:r w:rsidR="00BD4FA4">
              <w:rPr>
                <w:rFonts w:cs="Times New Roman"/>
              </w:rPr>
              <w:t xml:space="preserve">If a viability analysis </w:t>
            </w:r>
            <w:r w:rsidR="000212BE">
              <w:rPr>
                <w:rFonts w:cs="Times New Roman"/>
              </w:rPr>
              <w:t xml:space="preserve">is </w:t>
            </w:r>
            <w:r w:rsidR="00BD4FA4">
              <w:rPr>
                <w:rFonts w:cs="Times New Roman"/>
              </w:rPr>
              <w:t xml:space="preserve">applicable, describe the </w:t>
            </w:r>
            <w:proofErr w:type="gramStart"/>
            <w:r w:rsidR="00BD4FA4">
              <w:rPr>
                <w:rFonts w:cs="Times New Roman"/>
              </w:rPr>
              <w:t>current status</w:t>
            </w:r>
            <w:proofErr w:type="gramEnd"/>
            <w:r w:rsidR="00BD4FA4">
              <w:rPr>
                <w:rFonts w:cs="Times New Roman"/>
              </w:rPr>
              <w:t xml:space="preserve"> of the conservation targets</w:t>
            </w:r>
            <w:r w:rsidR="00304FD2">
              <w:rPr>
                <w:rFonts w:cs="Times New Roman"/>
              </w:rPr>
              <w:t xml:space="preserve"> and include in the appendix</w:t>
            </w:r>
            <w:r w:rsidR="00BD4FA4">
              <w:rPr>
                <w:rFonts w:cs="Times New Roman"/>
              </w:rPr>
              <w:t xml:space="preserve">. </w:t>
            </w:r>
            <w:r w:rsidR="00A4218A">
              <w:rPr>
                <w:rFonts w:cs="Times New Roman"/>
              </w:rPr>
              <w:t xml:space="preserve">Background information should </w:t>
            </w:r>
            <w:r w:rsidR="00724C75">
              <w:rPr>
                <w:rFonts w:cs="Times New Roman"/>
              </w:rPr>
              <w:t xml:space="preserve">include </w:t>
            </w:r>
            <w:r w:rsidRPr="005B4BCC">
              <w:rPr>
                <w:rFonts w:cs="Times New Roman"/>
              </w:rPr>
              <w:t xml:space="preserve">information about </w:t>
            </w:r>
            <w:r w:rsidR="00F223C8">
              <w:rPr>
                <w:rFonts w:cs="Times New Roman"/>
              </w:rPr>
              <w:t>the natural geography</w:t>
            </w:r>
            <w:r w:rsidR="00DC6FAB">
              <w:rPr>
                <w:rFonts w:cs="Times New Roman"/>
              </w:rPr>
              <w:t xml:space="preserve"> of the country/region</w:t>
            </w:r>
            <w:r w:rsidR="00F223C8">
              <w:rPr>
                <w:rFonts w:cs="Times New Roman"/>
              </w:rPr>
              <w:t xml:space="preserve">; the </w:t>
            </w:r>
            <w:r w:rsidR="00DC6FAB">
              <w:rPr>
                <w:rFonts w:cs="Times New Roman"/>
              </w:rPr>
              <w:t>country/region’</w:t>
            </w:r>
            <w:r w:rsidR="00F223C8">
              <w:rPr>
                <w:rFonts w:cs="Times New Roman"/>
              </w:rPr>
              <w:t xml:space="preserve">s environmental importance (biodiversity, carbon sink, etc.); the political and social situation; </w:t>
            </w:r>
            <w:r w:rsidR="00DC6FAB">
              <w:rPr>
                <w:rFonts w:cs="Times New Roman"/>
              </w:rPr>
              <w:t xml:space="preserve">a brief review of key stakeholders; and </w:t>
            </w:r>
            <w:r w:rsidR="00F223C8">
              <w:rPr>
                <w:rFonts w:cs="Times New Roman"/>
              </w:rPr>
              <w:t>a brief review of the relevant conventions to the project</w:t>
            </w:r>
            <w:r w:rsidR="00A4218A">
              <w:rPr>
                <w:rFonts w:cs="Times New Roman"/>
              </w:rPr>
              <w:t xml:space="preserve"> (e.g. CBD, UNCCCD, etc.)</w:t>
            </w:r>
            <w:r w:rsidR="00F223C8">
              <w:rPr>
                <w:rFonts w:cs="Times New Roman"/>
              </w:rPr>
              <w:t xml:space="preserve">. </w:t>
            </w:r>
            <w:r w:rsidRPr="005B4BCC">
              <w:rPr>
                <w:rFonts w:cs="Times New Roman"/>
              </w:rPr>
              <w:t xml:space="preserve">This section should </w:t>
            </w:r>
            <w:r w:rsidR="00DC6FAB">
              <w:rPr>
                <w:rFonts w:cs="Times New Roman"/>
              </w:rPr>
              <w:t>include the</w:t>
            </w:r>
            <w:r w:rsidR="003A5365">
              <w:rPr>
                <w:rFonts w:cs="Times New Roman"/>
              </w:rPr>
              <w:t xml:space="preserve"> overall</w:t>
            </w:r>
            <w:r w:rsidR="00DC6FAB">
              <w:rPr>
                <w:rFonts w:cs="Times New Roman"/>
              </w:rPr>
              <w:t xml:space="preserve"> project objective. </w:t>
            </w:r>
          </w:p>
        </w:tc>
      </w:tr>
      <w:tr w:rsidR="00E36CD1" w:rsidRPr="005B4BCC" w14:paraId="0B0BE6FF" w14:textId="77777777" w:rsidTr="00B9652D">
        <w:trPr>
          <w:gridBefore w:val="1"/>
          <w:wBefore w:w="108" w:type="dxa"/>
        </w:trPr>
        <w:tc>
          <w:tcPr>
            <w:tcW w:w="2126" w:type="dxa"/>
            <w:tcBorders>
              <w:top w:val="nil"/>
              <w:left w:val="nil"/>
              <w:bottom w:val="nil"/>
              <w:right w:val="nil"/>
            </w:tcBorders>
          </w:tcPr>
          <w:p w14:paraId="7E3BAD40" w14:textId="77777777" w:rsidR="00E36CD1" w:rsidRDefault="00E36CD1" w:rsidP="00E36CD1">
            <w:pPr>
              <w:pStyle w:val="ListParagraph"/>
              <w:ind w:left="72" w:firstLine="0"/>
            </w:pPr>
          </w:p>
        </w:tc>
        <w:tc>
          <w:tcPr>
            <w:tcW w:w="8370" w:type="dxa"/>
            <w:gridSpan w:val="2"/>
            <w:tcBorders>
              <w:top w:val="nil"/>
              <w:left w:val="nil"/>
              <w:bottom w:val="nil"/>
              <w:right w:val="nil"/>
            </w:tcBorders>
          </w:tcPr>
          <w:p w14:paraId="52726EA7" w14:textId="77777777" w:rsidR="00E36CD1" w:rsidRDefault="00E36CD1" w:rsidP="005B4BCC">
            <w:pPr>
              <w:ind w:left="0" w:firstLine="0"/>
              <w:rPr>
                <w:rFonts w:cs="Times New Roman"/>
              </w:rPr>
            </w:pPr>
          </w:p>
        </w:tc>
      </w:tr>
      <w:tr w:rsidR="00865BC0" w:rsidRPr="005B4BCC" w14:paraId="583232A6" w14:textId="77777777" w:rsidTr="00B9652D">
        <w:trPr>
          <w:gridBefore w:val="1"/>
          <w:wBefore w:w="108" w:type="dxa"/>
        </w:trPr>
        <w:tc>
          <w:tcPr>
            <w:tcW w:w="10496" w:type="dxa"/>
            <w:gridSpan w:val="3"/>
            <w:tcBorders>
              <w:top w:val="nil"/>
              <w:left w:val="nil"/>
              <w:bottom w:val="nil"/>
              <w:right w:val="nil"/>
            </w:tcBorders>
            <w:shd w:val="clear" w:color="auto" w:fill="DEEAF6" w:themeFill="accent1" w:themeFillTint="33"/>
          </w:tcPr>
          <w:p w14:paraId="0BCD25DC" w14:textId="1C5A67A9" w:rsidR="00865BC0" w:rsidRPr="00D53ABA" w:rsidRDefault="00865BC0" w:rsidP="00E471E8">
            <w:pPr>
              <w:pStyle w:val="Heading2"/>
              <w:outlineLvl w:val="1"/>
            </w:pPr>
            <w:bookmarkStart w:id="6" w:name="_Toc512498379"/>
            <w:r w:rsidRPr="00D53ABA">
              <w:t xml:space="preserve">1.2 </w:t>
            </w:r>
            <w:r w:rsidR="00F104C1">
              <w:t xml:space="preserve">Environmental problem, </w:t>
            </w:r>
            <w:r w:rsidR="00A76194">
              <w:t>Threats</w:t>
            </w:r>
            <w:r w:rsidRPr="00D53ABA">
              <w:t xml:space="preserve">, </w:t>
            </w:r>
            <w:r w:rsidR="00E471E8">
              <w:t xml:space="preserve">and </w:t>
            </w:r>
            <w:r w:rsidRPr="00D53ABA">
              <w:t>Root Causes</w:t>
            </w:r>
            <w:bookmarkEnd w:id="6"/>
          </w:p>
        </w:tc>
      </w:tr>
      <w:tr w:rsidR="00865BC0" w:rsidRPr="00E36CD1" w14:paraId="38F285D1" w14:textId="77777777" w:rsidTr="00B9652D">
        <w:trPr>
          <w:gridBefore w:val="1"/>
          <w:wBefore w:w="108" w:type="dxa"/>
        </w:trPr>
        <w:tc>
          <w:tcPr>
            <w:tcW w:w="2126" w:type="dxa"/>
            <w:tcBorders>
              <w:top w:val="nil"/>
              <w:left w:val="nil"/>
              <w:bottom w:val="single" w:sz="4" w:space="0" w:color="A5A5A5"/>
              <w:right w:val="single" w:sz="4" w:space="0" w:color="A5A5A5"/>
            </w:tcBorders>
            <w:shd w:val="clear" w:color="auto" w:fill="FFFFFF" w:themeFill="background1"/>
          </w:tcPr>
          <w:p w14:paraId="18CE0052" w14:textId="77777777" w:rsidR="00865BC0" w:rsidRPr="00E36CD1" w:rsidRDefault="00865BC0" w:rsidP="005B4BCC">
            <w:pPr>
              <w:ind w:left="0" w:firstLine="0"/>
            </w:pPr>
            <w:r w:rsidRPr="00E36CD1">
              <w:t>Inputs</w:t>
            </w:r>
          </w:p>
        </w:tc>
        <w:tc>
          <w:tcPr>
            <w:tcW w:w="8370" w:type="dxa"/>
            <w:gridSpan w:val="2"/>
            <w:tcBorders>
              <w:top w:val="nil"/>
              <w:left w:val="single" w:sz="4" w:space="0" w:color="A5A5A5"/>
              <w:bottom w:val="single" w:sz="4" w:space="0" w:color="AEAAAA"/>
              <w:right w:val="nil"/>
            </w:tcBorders>
            <w:shd w:val="clear" w:color="auto" w:fill="FFFFFF" w:themeFill="background1"/>
          </w:tcPr>
          <w:p w14:paraId="31EF007D" w14:textId="77777777" w:rsidR="00865BC0" w:rsidRPr="00E36CD1" w:rsidRDefault="00865BC0" w:rsidP="005B4BCC">
            <w:pPr>
              <w:ind w:left="0" w:firstLine="0"/>
            </w:pPr>
            <w:r w:rsidRPr="00E36CD1">
              <w:t>Text Guidance</w:t>
            </w:r>
          </w:p>
        </w:tc>
      </w:tr>
      <w:tr w:rsidR="005B4BCC" w:rsidRPr="005B4BCC" w14:paraId="2AFF99F0" w14:textId="3643B04A" w:rsidTr="00B9652D">
        <w:trPr>
          <w:gridBefore w:val="1"/>
          <w:wBefore w:w="108" w:type="dxa"/>
        </w:trPr>
        <w:tc>
          <w:tcPr>
            <w:tcW w:w="2126" w:type="dxa"/>
            <w:tcBorders>
              <w:top w:val="single" w:sz="4" w:space="0" w:color="A5A5A5"/>
              <w:left w:val="nil"/>
              <w:bottom w:val="nil"/>
              <w:right w:val="single" w:sz="4" w:space="0" w:color="A5A5A5"/>
            </w:tcBorders>
          </w:tcPr>
          <w:p w14:paraId="4B046490" w14:textId="39B83038" w:rsidR="005B4BCC" w:rsidRPr="003665B8" w:rsidRDefault="00F104C1" w:rsidP="00F104C1">
            <w:pPr>
              <w:pStyle w:val="ListParagraph"/>
              <w:ind w:left="0" w:firstLine="0"/>
              <w:rPr>
                <w:b/>
                <w:sz w:val="23"/>
                <w:szCs w:val="23"/>
              </w:rPr>
            </w:pPr>
            <w:r>
              <w:rPr>
                <w:color w:val="171717" w:themeColor="background2" w:themeShade="1A"/>
                <w:sz w:val="20"/>
                <w:szCs w:val="23"/>
              </w:rPr>
              <w:t>Links to PIF Section II</w:t>
            </w:r>
            <w:r w:rsidR="0012500C" w:rsidRPr="0012500C">
              <w:rPr>
                <w:color w:val="171717" w:themeColor="background2" w:themeShade="1A"/>
                <w:sz w:val="20"/>
                <w:szCs w:val="23"/>
              </w:rPr>
              <w:t>.1.1: Global Environmental problems, root causes, and barriers</w:t>
            </w:r>
          </w:p>
        </w:tc>
        <w:tc>
          <w:tcPr>
            <w:tcW w:w="8370" w:type="dxa"/>
            <w:gridSpan w:val="2"/>
            <w:tcBorders>
              <w:top w:val="single" w:sz="4" w:space="0" w:color="AEAAAA"/>
              <w:left w:val="single" w:sz="4" w:space="0" w:color="A5A5A5"/>
              <w:bottom w:val="nil"/>
              <w:right w:val="nil"/>
            </w:tcBorders>
          </w:tcPr>
          <w:p w14:paraId="53DB9C14" w14:textId="5F3829C1" w:rsidR="00E36CD1" w:rsidRPr="003665B8" w:rsidRDefault="00865BC0" w:rsidP="00E471E8">
            <w:pPr>
              <w:ind w:left="0" w:firstLine="0"/>
              <w:rPr>
                <w:rFonts w:cs="Times New Roman"/>
              </w:rPr>
            </w:pPr>
            <w:r w:rsidRPr="00865BC0">
              <w:rPr>
                <w:rFonts w:cs="Times New Roman"/>
              </w:rPr>
              <w:t xml:space="preserve">Use this section to outline the environmental </w:t>
            </w:r>
            <w:r w:rsidR="00EA54E8">
              <w:rPr>
                <w:rFonts w:cs="Times New Roman"/>
              </w:rPr>
              <w:t>problem</w:t>
            </w:r>
            <w:r w:rsidRPr="00865BC0">
              <w:rPr>
                <w:rFonts w:cs="Times New Roman"/>
              </w:rPr>
              <w:t xml:space="preserve">, its main causes and drivers, as well as any major </w:t>
            </w:r>
            <w:r w:rsidR="00E471E8">
              <w:rPr>
                <w:rFonts w:cs="Times New Roman"/>
              </w:rPr>
              <w:t>threats</w:t>
            </w:r>
            <w:r w:rsidRPr="00865BC0">
              <w:rPr>
                <w:rFonts w:cs="Times New Roman"/>
              </w:rPr>
              <w:t>.</w:t>
            </w:r>
          </w:p>
        </w:tc>
      </w:tr>
      <w:tr w:rsidR="003665B8" w:rsidRPr="005B4BCC" w14:paraId="4738F4EE" w14:textId="77777777" w:rsidTr="00B9652D">
        <w:trPr>
          <w:gridBefore w:val="1"/>
          <w:wBefore w:w="108" w:type="dxa"/>
        </w:trPr>
        <w:tc>
          <w:tcPr>
            <w:tcW w:w="2126" w:type="dxa"/>
            <w:tcBorders>
              <w:top w:val="nil"/>
              <w:left w:val="nil"/>
              <w:bottom w:val="single" w:sz="4" w:space="0" w:color="AEAAAA"/>
              <w:right w:val="single" w:sz="4" w:space="0" w:color="AEAAAA"/>
            </w:tcBorders>
          </w:tcPr>
          <w:p w14:paraId="5986B06A" w14:textId="77777777" w:rsidR="003665B8" w:rsidRPr="003665B8" w:rsidRDefault="003665B8" w:rsidP="003665B8">
            <w:pPr>
              <w:pStyle w:val="ListParagraph"/>
              <w:ind w:left="0" w:firstLine="0"/>
              <w:rPr>
                <w:b/>
                <w:sz w:val="23"/>
                <w:szCs w:val="23"/>
              </w:rPr>
            </w:pPr>
          </w:p>
        </w:tc>
        <w:tc>
          <w:tcPr>
            <w:tcW w:w="8370" w:type="dxa"/>
            <w:gridSpan w:val="2"/>
            <w:tcBorders>
              <w:top w:val="nil"/>
              <w:left w:val="single" w:sz="4" w:space="0" w:color="AEAAAA"/>
              <w:bottom w:val="single" w:sz="4" w:space="0" w:color="AEAAAA"/>
              <w:right w:val="nil"/>
            </w:tcBorders>
          </w:tcPr>
          <w:p w14:paraId="1F2AC7A0" w14:textId="77777777" w:rsidR="003665B8" w:rsidRPr="00865BC0" w:rsidRDefault="003665B8" w:rsidP="00865BC0">
            <w:pPr>
              <w:ind w:left="0" w:firstLine="0"/>
              <w:rPr>
                <w:rFonts w:cs="Times New Roman"/>
              </w:rPr>
            </w:pPr>
          </w:p>
        </w:tc>
      </w:tr>
      <w:tr w:rsidR="008A3DCA" w:rsidRPr="005B4BCC" w14:paraId="57A1018A" w14:textId="77777777" w:rsidTr="00B9652D">
        <w:tblPrEx>
          <w:tblBorders>
            <w:insideH w:val="single" w:sz="4" w:space="0" w:color="auto"/>
            <w:insideV w:val="single" w:sz="4" w:space="0" w:color="auto"/>
          </w:tblBorders>
        </w:tblPrEx>
        <w:trPr>
          <w:gridBefore w:val="1"/>
          <w:wBefore w:w="108" w:type="dxa"/>
        </w:trPr>
        <w:tc>
          <w:tcPr>
            <w:tcW w:w="2126" w:type="dxa"/>
            <w:tcBorders>
              <w:top w:val="single" w:sz="4" w:space="0" w:color="AEAAAA"/>
              <w:left w:val="nil"/>
              <w:bottom w:val="nil"/>
              <w:right w:val="single" w:sz="4" w:space="0" w:color="AEAAAA"/>
            </w:tcBorders>
          </w:tcPr>
          <w:p w14:paraId="573E5C95" w14:textId="1526D205" w:rsidR="008A3DCA" w:rsidRPr="0012500C" w:rsidRDefault="008A3DCA" w:rsidP="00D95DDB">
            <w:pPr>
              <w:pStyle w:val="ListParagraph"/>
              <w:ind w:left="0" w:firstLine="0"/>
              <w:rPr>
                <w:b/>
              </w:rPr>
            </w:pPr>
            <w:r w:rsidRPr="0012500C">
              <w:rPr>
                <w:b/>
              </w:rPr>
              <w:t>Environmental Problem</w:t>
            </w:r>
            <w:r w:rsidRPr="0012500C">
              <w:t>:</w:t>
            </w:r>
          </w:p>
          <w:p w14:paraId="0E72AF40" w14:textId="22366C9B" w:rsidR="009B6058" w:rsidRPr="0012500C" w:rsidRDefault="008A3DCA" w:rsidP="009B6058">
            <w:pPr>
              <w:pStyle w:val="ListParagraph"/>
              <w:numPr>
                <w:ilvl w:val="0"/>
                <w:numId w:val="2"/>
              </w:numPr>
              <w:rPr>
                <w:b/>
              </w:rPr>
            </w:pPr>
            <w:r w:rsidRPr="0012500C">
              <w:t xml:space="preserve"> Desktop research</w:t>
            </w:r>
          </w:p>
        </w:tc>
        <w:tc>
          <w:tcPr>
            <w:tcW w:w="8370" w:type="dxa"/>
            <w:gridSpan w:val="2"/>
            <w:tcBorders>
              <w:top w:val="single" w:sz="4" w:space="0" w:color="AEAAAA"/>
              <w:left w:val="single" w:sz="4" w:space="0" w:color="AEAAAA"/>
              <w:bottom w:val="nil"/>
              <w:right w:val="nil"/>
            </w:tcBorders>
          </w:tcPr>
          <w:p w14:paraId="60B9EC09" w14:textId="10CDE60E" w:rsidR="008A3DCA" w:rsidRPr="007F1E02" w:rsidRDefault="008A3DCA" w:rsidP="00304FD2">
            <w:pPr>
              <w:pStyle w:val="ListParagraph"/>
              <w:ind w:left="360" w:firstLine="0"/>
              <w:rPr>
                <w:rFonts w:cs="Times New Roman"/>
              </w:rPr>
            </w:pPr>
            <w:r w:rsidRPr="00865BC0">
              <w:rPr>
                <w:rFonts w:cs="Times New Roman"/>
                <w:b/>
              </w:rPr>
              <w:t>Environmental Problem</w:t>
            </w:r>
            <w:r w:rsidRPr="00865BC0">
              <w:rPr>
                <w:rFonts w:cs="Times New Roman"/>
              </w:rPr>
              <w:t>: Describe the</w:t>
            </w:r>
            <w:r w:rsidR="002621AB">
              <w:rPr>
                <w:rFonts w:cs="Times New Roman"/>
              </w:rPr>
              <w:t xml:space="preserve"> specific</w:t>
            </w:r>
            <w:r w:rsidRPr="00865BC0">
              <w:rPr>
                <w:rFonts w:cs="Times New Roman"/>
              </w:rPr>
              <w:t xml:space="preserve"> issue that the project is aiming to solve</w:t>
            </w:r>
            <w:r w:rsidR="00304FD2">
              <w:rPr>
                <w:rFonts w:cs="Times New Roman"/>
              </w:rPr>
              <w:t>, including a description of the direct threats</w:t>
            </w:r>
            <w:r w:rsidR="000212BE">
              <w:rPr>
                <w:rFonts w:cs="Times New Roman"/>
              </w:rPr>
              <w:t>.</w:t>
            </w:r>
            <w:r w:rsidR="00304FD2">
              <w:rPr>
                <w:rFonts w:cs="Times New Roman"/>
              </w:rPr>
              <w:t xml:space="preserve"> </w:t>
            </w:r>
            <w:r>
              <w:rPr>
                <w:rFonts w:cs="Times New Roman"/>
              </w:rPr>
              <w:t xml:space="preserve">Use technical information to show the scale of the problem and </w:t>
            </w:r>
            <w:r w:rsidR="00610574">
              <w:rPr>
                <w:rFonts w:cs="Times New Roman"/>
              </w:rPr>
              <w:t xml:space="preserve">its </w:t>
            </w:r>
            <w:r>
              <w:rPr>
                <w:rFonts w:cs="Times New Roman"/>
              </w:rPr>
              <w:t xml:space="preserve">impacts to the environment. </w:t>
            </w:r>
            <w:r w:rsidR="002621AB">
              <w:rPr>
                <w:rFonts w:cs="Times New Roman"/>
              </w:rPr>
              <w:t xml:space="preserve">The Environmental Problem should be </w:t>
            </w:r>
            <w:r w:rsidR="00ED5932">
              <w:rPr>
                <w:rFonts w:cs="Times New Roman"/>
              </w:rPr>
              <w:t>specific to the project (e.g. not too broad).</w:t>
            </w:r>
          </w:p>
        </w:tc>
      </w:tr>
      <w:tr w:rsidR="008A3DCA" w:rsidRPr="005B4BCC" w14:paraId="5EFD99C9" w14:textId="77777777" w:rsidTr="00B9652D">
        <w:tblPrEx>
          <w:tblBorders>
            <w:insideH w:val="single" w:sz="4" w:space="0" w:color="auto"/>
            <w:insideV w:val="single" w:sz="4" w:space="0" w:color="auto"/>
          </w:tblBorders>
        </w:tblPrEx>
        <w:trPr>
          <w:gridBefore w:val="1"/>
          <w:wBefore w:w="108" w:type="dxa"/>
        </w:trPr>
        <w:tc>
          <w:tcPr>
            <w:tcW w:w="2126" w:type="dxa"/>
            <w:tcBorders>
              <w:top w:val="nil"/>
              <w:left w:val="nil"/>
              <w:bottom w:val="single" w:sz="4" w:space="0" w:color="AEAAAA"/>
              <w:right w:val="single" w:sz="4" w:space="0" w:color="AEAAAA"/>
            </w:tcBorders>
          </w:tcPr>
          <w:p w14:paraId="603E2CE9" w14:textId="77777777" w:rsidR="008A3DCA" w:rsidRPr="0012500C" w:rsidRDefault="008A3DCA" w:rsidP="00D95DDB">
            <w:pPr>
              <w:pStyle w:val="ListParagraph"/>
              <w:ind w:left="0" w:firstLine="0"/>
              <w:rPr>
                <w:b/>
              </w:rPr>
            </w:pPr>
          </w:p>
        </w:tc>
        <w:tc>
          <w:tcPr>
            <w:tcW w:w="8370" w:type="dxa"/>
            <w:gridSpan w:val="2"/>
            <w:tcBorders>
              <w:top w:val="nil"/>
              <w:left w:val="single" w:sz="4" w:space="0" w:color="AEAAAA"/>
              <w:bottom w:val="single" w:sz="4" w:space="0" w:color="AEAAAA"/>
              <w:right w:val="nil"/>
            </w:tcBorders>
          </w:tcPr>
          <w:p w14:paraId="4C4DC7FA" w14:textId="77777777" w:rsidR="008A3DCA" w:rsidRPr="00865BC0" w:rsidRDefault="008A3DCA" w:rsidP="008A3DCA">
            <w:pPr>
              <w:pStyle w:val="ListParagraph"/>
              <w:ind w:left="360" w:firstLine="0"/>
              <w:rPr>
                <w:rFonts w:cs="Times New Roman"/>
                <w:b/>
              </w:rPr>
            </w:pPr>
          </w:p>
        </w:tc>
      </w:tr>
      <w:tr w:rsidR="00E447EB" w:rsidRPr="005B4BCC" w14:paraId="19B901EF" w14:textId="5636B1BD" w:rsidTr="00B9652D">
        <w:trPr>
          <w:gridBefore w:val="1"/>
          <w:wBefore w:w="108" w:type="dxa"/>
          <w:trHeight w:val="2060"/>
        </w:trPr>
        <w:tc>
          <w:tcPr>
            <w:tcW w:w="2126" w:type="dxa"/>
            <w:tcBorders>
              <w:top w:val="single" w:sz="4" w:space="0" w:color="AEAAAA"/>
              <w:left w:val="nil"/>
              <w:right w:val="single" w:sz="4" w:space="0" w:color="AEAAAA"/>
            </w:tcBorders>
          </w:tcPr>
          <w:p w14:paraId="0C44F587" w14:textId="1142F1AD" w:rsidR="00E447EB" w:rsidRPr="0012500C" w:rsidRDefault="00E447EB" w:rsidP="00416456">
            <w:pPr>
              <w:pStyle w:val="ListParagraph"/>
              <w:ind w:left="0" w:firstLine="0"/>
            </w:pPr>
            <w:r w:rsidRPr="0012500C">
              <w:rPr>
                <w:b/>
              </w:rPr>
              <w:t>Threats and root causes</w:t>
            </w:r>
            <w:r w:rsidRPr="0012500C">
              <w:t xml:space="preserve">: </w:t>
            </w:r>
          </w:p>
          <w:p w14:paraId="599C87D1" w14:textId="503E46CD" w:rsidR="00E447EB" w:rsidRPr="0012500C" w:rsidRDefault="00E447EB" w:rsidP="00416456">
            <w:pPr>
              <w:pStyle w:val="ListParagraph"/>
              <w:numPr>
                <w:ilvl w:val="0"/>
                <w:numId w:val="2"/>
              </w:numPr>
            </w:pPr>
            <w:r w:rsidRPr="0012500C">
              <w:t>Desktop research</w:t>
            </w:r>
          </w:p>
          <w:p w14:paraId="47BEB08A" w14:textId="7A206DF6" w:rsidR="00E447EB" w:rsidRPr="0012500C" w:rsidRDefault="00D6350B" w:rsidP="00416456">
            <w:pPr>
              <w:pStyle w:val="ListParagraph"/>
              <w:numPr>
                <w:ilvl w:val="0"/>
                <w:numId w:val="2"/>
              </w:numPr>
            </w:pPr>
            <w:r w:rsidRPr="0012500C">
              <w:rPr>
                <w:noProof/>
              </w:rPr>
              <w:drawing>
                <wp:anchor distT="0" distB="0" distL="114300" distR="114300" simplePos="0" relativeHeight="251660288" behindDoc="0" locked="0" layoutInCell="1" allowOverlap="1" wp14:anchorId="1676F884" wp14:editId="6BE7692E">
                  <wp:simplePos x="0" y="0"/>
                  <wp:positionH relativeFrom="column">
                    <wp:posOffset>331470</wp:posOffset>
                  </wp:positionH>
                  <wp:positionV relativeFrom="paragraph">
                    <wp:posOffset>180975</wp:posOffset>
                  </wp:positionV>
                  <wp:extent cx="523875" cy="367847"/>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367847"/>
                          </a:xfrm>
                          <a:prstGeom prst="rect">
                            <a:avLst/>
                          </a:prstGeom>
                          <a:noFill/>
                        </pic:spPr>
                      </pic:pic>
                    </a:graphicData>
                  </a:graphic>
                  <wp14:sizeRelH relativeFrom="page">
                    <wp14:pctWidth>0</wp14:pctWidth>
                  </wp14:sizeRelH>
                  <wp14:sizeRelV relativeFrom="page">
                    <wp14:pctHeight>0</wp14:pctHeight>
                  </wp14:sizeRelV>
                </wp:anchor>
              </w:drawing>
            </w:r>
            <w:r>
              <w:t>Conceptual model</w:t>
            </w:r>
          </w:p>
          <w:p w14:paraId="4E4ACBE9" w14:textId="4927705A" w:rsidR="00E447EB" w:rsidRPr="0012500C" w:rsidRDefault="00E447EB" w:rsidP="000710E7">
            <w:pPr>
              <w:pStyle w:val="ListParagraph"/>
              <w:ind w:left="0" w:firstLine="0"/>
              <w:jc w:val="center"/>
            </w:pPr>
          </w:p>
          <w:p w14:paraId="2AC16188" w14:textId="5DCEDEB3" w:rsidR="00E447EB" w:rsidRPr="0012500C" w:rsidRDefault="00E447EB" w:rsidP="00A4218A">
            <w:pPr>
              <w:pStyle w:val="ListParagraph"/>
              <w:numPr>
                <w:ilvl w:val="0"/>
                <w:numId w:val="2"/>
              </w:numPr>
            </w:pPr>
            <w:r w:rsidRPr="0012500C">
              <w:t>Threats rating</w:t>
            </w:r>
            <w:r w:rsidR="00A4218A">
              <w:t xml:space="preserve"> (optional)</w:t>
            </w:r>
          </w:p>
        </w:tc>
        <w:tc>
          <w:tcPr>
            <w:tcW w:w="8370" w:type="dxa"/>
            <w:gridSpan w:val="2"/>
            <w:tcBorders>
              <w:top w:val="single" w:sz="4" w:space="0" w:color="AEAAAA"/>
              <w:left w:val="single" w:sz="4" w:space="0" w:color="AEAAAA"/>
              <w:bottom w:val="dashed" w:sz="4" w:space="0" w:color="AEAAAA"/>
              <w:right w:val="nil"/>
            </w:tcBorders>
          </w:tcPr>
          <w:p w14:paraId="527E91A2" w14:textId="7424AB3C" w:rsidR="00E447EB" w:rsidRDefault="00E447EB" w:rsidP="00BD3A3A">
            <w:pPr>
              <w:pStyle w:val="ListParagraph"/>
              <w:numPr>
                <w:ilvl w:val="0"/>
                <w:numId w:val="3"/>
              </w:numPr>
              <w:rPr>
                <w:rFonts w:cs="Times New Roman"/>
              </w:rPr>
            </w:pPr>
            <w:r>
              <w:rPr>
                <w:rFonts w:cs="Times New Roman"/>
                <w:b/>
              </w:rPr>
              <w:t>Threats and root causes</w:t>
            </w:r>
            <w:r w:rsidRPr="00865BC0">
              <w:rPr>
                <w:rFonts w:cs="Times New Roman"/>
              </w:rPr>
              <w:t xml:space="preserve">: </w:t>
            </w:r>
            <w:r>
              <w:rPr>
                <w:rFonts w:cs="Times New Roman"/>
              </w:rPr>
              <w:t xml:space="preserve">Describe the threats and root causes that help perpetuate the environmental problem described above (e.g. lack of clear policies, etc.). </w:t>
            </w:r>
            <w:r w:rsidR="00BD3A3A">
              <w:rPr>
                <w:rFonts w:cs="Times New Roman"/>
              </w:rPr>
              <w:t xml:space="preserve">In PPMS language, this may </w:t>
            </w:r>
            <w:r w:rsidR="00BD3A3A" w:rsidRPr="00BD3A3A">
              <w:rPr>
                <w:rFonts w:cs="Times New Roman"/>
              </w:rPr>
              <w:t xml:space="preserve">include a description of </w:t>
            </w:r>
            <w:r w:rsidR="00BD3A3A">
              <w:rPr>
                <w:rFonts w:cs="Times New Roman"/>
              </w:rPr>
              <w:t xml:space="preserve">the </w:t>
            </w:r>
            <w:r w:rsidR="00BD3A3A" w:rsidRPr="00BD3A3A">
              <w:rPr>
                <w:rFonts w:cs="Times New Roman"/>
              </w:rPr>
              <w:t>direct threats</w:t>
            </w:r>
            <w:r w:rsidR="000212BE">
              <w:rPr>
                <w:rFonts w:cs="Times New Roman"/>
              </w:rPr>
              <w:t xml:space="preserve"> </w:t>
            </w:r>
            <w:r w:rsidR="000212BE" w:rsidRPr="00BD3A3A">
              <w:rPr>
                <w:rFonts w:cs="Times New Roman"/>
              </w:rPr>
              <w:t>(human activities such as</w:t>
            </w:r>
            <w:r w:rsidR="000212BE">
              <w:rPr>
                <w:rFonts w:cs="Times New Roman"/>
              </w:rPr>
              <w:t xml:space="preserve"> deforestation and overfishing)</w:t>
            </w:r>
            <w:r w:rsidR="00BD3A3A">
              <w:rPr>
                <w:rFonts w:cs="Times New Roman"/>
              </w:rPr>
              <w:t xml:space="preserve"> that impact the conservation targets</w:t>
            </w:r>
            <w:r w:rsidR="00BD3A3A" w:rsidRPr="00BD3A3A">
              <w:rPr>
                <w:rFonts w:cs="Times New Roman"/>
              </w:rPr>
              <w:t xml:space="preserve"> </w:t>
            </w:r>
          </w:p>
          <w:p w14:paraId="57C773F9" w14:textId="7A0E0176" w:rsidR="00E447EB" w:rsidRPr="00E447EB" w:rsidRDefault="00E447EB" w:rsidP="00E447EB">
            <w:pPr>
              <w:pStyle w:val="ListParagraph"/>
              <w:numPr>
                <w:ilvl w:val="0"/>
                <w:numId w:val="3"/>
              </w:numPr>
              <w:rPr>
                <w:rFonts w:cs="Times New Roman"/>
              </w:rPr>
            </w:pPr>
            <w:r>
              <w:rPr>
                <w:rFonts w:cs="Times New Roman"/>
              </w:rPr>
              <w:t xml:space="preserve">Limit the discussion to threats that will be addressed through the project. </w:t>
            </w:r>
            <w:r w:rsidRPr="00F90B66">
              <w:rPr>
                <w:rFonts w:cs="Times New Roman"/>
              </w:rPr>
              <w:t xml:space="preserve">This section </w:t>
            </w:r>
            <w:r w:rsidR="00BD3A3A">
              <w:rPr>
                <w:rFonts w:cs="Times New Roman"/>
              </w:rPr>
              <w:t>may</w:t>
            </w:r>
            <w:r w:rsidRPr="00F90B66">
              <w:rPr>
                <w:rFonts w:cs="Times New Roman"/>
              </w:rPr>
              <w:t xml:space="preserve"> </w:t>
            </w:r>
            <w:r w:rsidR="00BD3A3A">
              <w:rPr>
                <w:rFonts w:cs="Times New Roman"/>
              </w:rPr>
              <w:t>include reference to</w:t>
            </w:r>
            <w:r w:rsidRPr="00F90B66">
              <w:rPr>
                <w:rFonts w:cs="Times New Roman"/>
              </w:rPr>
              <w:t xml:space="preserve"> </w:t>
            </w:r>
            <w:r w:rsidR="00BD3A3A">
              <w:rPr>
                <w:rFonts w:cs="Times New Roman"/>
              </w:rPr>
              <w:t>the</w:t>
            </w:r>
            <w:r>
              <w:rPr>
                <w:rFonts w:cs="Times New Roman"/>
              </w:rPr>
              <w:t xml:space="preserve"> </w:t>
            </w:r>
            <w:r w:rsidRPr="00F90B66">
              <w:rPr>
                <w:rFonts w:cs="Times New Roman"/>
              </w:rPr>
              <w:t xml:space="preserve">Conceptual Model </w:t>
            </w:r>
            <w:r>
              <w:rPr>
                <w:rFonts w:cs="Times New Roman"/>
              </w:rPr>
              <w:t>Threats Rating</w:t>
            </w:r>
            <w:r w:rsidR="00BD3A3A">
              <w:rPr>
                <w:rFonts w:cs="Times New Roman"/>
              </w:rPr>
              <w:t xml:space="preserve"> (if relevant)</w:t>
            </w:r>
            <w:r>
              <w:rPr>
                <w:rFonts w:cs="Times New Roman"/>
              </w:rPr>
              <w:t xml:space="preserve">. </w:t>
            </w:r>
          </w:p>
        </w:tc>
      </w:tr>
      <w:tr w:rsidR="00F104C1" w:rsidRPr="005B4BCC" w14:paraId="4C51E7E1" w14:textId="77777777" w:rsidTr="00B9652D">
        <w:trPr>
          <w:gridBefore w:val="1"/>
          <w:wBefore w:w="108" w:type="dxa"/>
          <w:trHeight w:val="80"/>
        </w:trPr>
        <w:tc>
          <w:tcPr>
            <w:tcW w:w="2126" w:type="dxa"/>
            <w:tcBorders>
              <w:top w:val="nil"/>
              <w:left w:val="nil"/>
              <w:bottom w:val="nil"/>
              <w:right w:val="nil"/>
            </w:tcBorders>
          </w:tcPr>
          <w:p w14:paraId="4CBF11B0" w14:textId="77777777" w:rsidR="00F104C1" w:rsidRDefault="00F104C1" w:rsidP="00416456">
            <w:pPr>
              <w:pStyle w:val="ListParagraph"/>
              <w:ind w:left="0" w:firstLine="0"/>
              <w:rPr>
                <w:sz w:val="23"/>
                <w:szCs w:val="23"/>
              </w:rPr>
            </w:pPr>
          </w:p>
        </w:tc>
        <w:tc>
          <w:tcPr>
            <w:tcW w:w="8370" w:type="dxa"/>
            <w:gridSpan w:val="2"/>
            <w:tcBorders>
              <w:top w:val="nil"/>
              <w:left w:val="nil"/>
              <w:bottom w:val="nil"/>
              <w:right w:val="nil"/>
            </w:tcBorders>
          </w:tcPr>
          <w:p w14:paraId="59166C9F" w14:textId="77777777" w:rsidR="00F104C1" w:rsidRDefault="00F104C1" w:rsidP="003665B8">
            <w:pPr>
              <w:pStyle w:val="ListParagraph"/>
              <w:ind w:left="360" w:firstLine="0"/>
              <w:rPr>
                <w:rFonts w:cs="Times New Roman"/>
                <w:b/>
              </w:rPr>
            </w:pPr>
          </w:p>
        </w:tc>
      </w:tr>
      <w:tr w:rsidR="00F104C1" w:rsidRPr="005B4BCC" w14:paraId="316AFEC7" w14:textId="77777777" w:rsidTr="00B9652D">
        <w:trPr>
          <w:gridBefore w:val="1"/>
          <w:wBefore w:w="108" w:type="dxa"/>
          <w:trHeight w:val="170"/>
        </w:trPr>
        <w:tc>
          <w:tcPr>
            <w:tcW w:w="10496" w:type="dxa"/>
            <w:gridSpan w:val="3"/>
            <w:tcBorders>
              <w:top w:val="nil"/>
              <w:left w:val="nil"/>
              <w:bottom w:val="nil"/>
              <w:right w:val="nil"/>
            </w:tcBorders>
            <w:shd w:val="clear" w:color="auto" w:fill="DEEAF6" w:themeFill="accent1" w:themeFillTint="33"/>
          </w:tcPr>
          <w:tbl>
            <w:tblPr>
              <w:tblStyle w:val="TableGrid"/>
              <w:tblW w:w="10496" w:type="dxa"/>
              <w:tblBorders>
                <w:insideH w:val="none" w:sz="0" w:space="0" w:color="auto"/>
                <w:insideV w:val="none" w:sz="0" w:space="0" w:color="auto"/>
              </w:tblBorders>
              <w:tblLayout w:type="fixed"/>
              <w:tblLook w:val="04A0" w:firstRow="1" w:lastRow="0" w:firstColumn="1" w:lastColumn="0" w:noHBand="0" w:noVBand="1"/>
            </w:tblPr>
            <w:tblGrid>
              <w:gridCol w:w="10496"/>
            </w:tblGrid>
            <w:tr w:rsidR="00F104C1" w:rsidRPr="005B4BCC" w14:paraId="556EA92E" w14:textId="77777777" w:rsidTr="00AF7F16">
              <w:trPr>
                <w:trHeight w:val="80"/>
              </w:trPr>
              <w:tc>
                <w:tcPr>
                  <w:tcW w:w="10496" w:type="dxa"/>
                  <w:tcBorders>
                    <w:top w:val="nil"/>
                    <w:left w:val="nil"/>
                    <w:bottom w:val="nil"/>
                    <w:right w:val="nil"/>
                  </w:tcBorders>
                  <w:shd w:val="clear" w:color="auto" w:fill="DEEAF6" w:themeFill="accent1" w:themeFillTint="33"/>
                </w:tcPr>
                <w:p w14:paraId="7F575BEE" w14:textId="46254538" w:rsidR="00F104C1" w:rsidRDefault="00F104C1" w:rsidP="00E471E8">
                  <w:pPr>
                    <w:pStyle w:val="Heading2"/>
                    <w:outlineLvl w:val="1"/>
                    <w:rPr>
                      <w:rFonts w:cs="Times New Roman"/>
                    </w:rPr>
                  </w:pPr>
                  <w:bookmarkStart w:id="7" w:name="_Toc512498380"/>
                  <w:r>
                    <w:t xml:space="preserve">1.3 </w:t>
                  </w:r>
                  <w:r w:rsidRPr="006C57FD">
                    <w:t>Ba</w:t>
                  </w:r>
                  <w:r w:rsidR="00E471E8">
                    <w:t>rriers</w:t>
                  </w:r>
                  <w:bookmarkEnd w:id="7"/>
                </w:p>
              </w:tc>
            </w:tr>
          </w:tbl>
          <w:p w14:paraId="62C16C77" w14:textId="646B78C9" w:rsidR="00F104C1" w:rsidRPr="00F104C1" w:rsidRDefault="00F104C1" w:rsidP="00F104C1">
            <w:pPr>
              <w:pStyle w:val="ListParagraph"/>
              <w:ind w:left="0" w:firstLine="0"/>
            </w:pPr>
          </w:p>
        </w:tc>
      </w:tr>
      <w:tr w:rsidR="00F104C1" w:rsidRPr="003665B8" w14:paraId="13AA6F10" w14:textId="77777777" w:rsidTr="00B9652D">
        <w:tblPrEx>
          <w:tblBorders>
            <w:insideH w:val="single" w:sz="4" w:space="0" w:color="auto"/>
            <w:insideV w:val="single" w:sz="4" w:space="0" w:color="auto"/>
          </w:tblBorders>
        </w:tblPrEx>
        <w:trPr>
          <w:gridBefore w:val="1"/>
          <w:wBefore w:w="108" w:type="dxa"/>
          <w:trHeight w:val="80"/>
        </w:trPr>
        <w:tc>
          <w:tcPr>
            <w:tcW w:w="2126" w:type="dxa"/>
            <w:tcBorders>
              <w:top w:val="nil"/>
              <w:left w:val="nil"/>
              <w:bottom w:val="single" w:sz="4" w:space="0" w:color="A5A5A5"/>
              <w:right w:val="single" w:sz="4" w:space="0" w:color="A5A5A5"/>
            </w:tcBorders>
          </w:tcPr>
          <w:p w14:paraId="4C43E7D9" w14:textId="77777777" w:rsidR="00F104C1" w:rsidRPr="003665B8" w:rsidRDefault="00F104C1" w:rsidP="00AF7F16">
            <w:pPr>
              <w:pStyle w:val="ListParagraph"/>
              <w:ind w:left="0" w:firstLine="0"/>
            </w:pPr>
            <w:r w:rsidRPr="003665B8">
              <w:t>Inputs</w:t>
            </w:r>
          </w:p>
        </w:tc>
        <w:tc>
          <w:tcPr>
            <w:tcW w:w="8370" w:type="dxa"/>
            <w:gridSpan w:val="2"/>
            <w:tcBorders>
              <w:top w:val="nil"/>
              <w:left w:val="single" w:sz="4" w:space="0" w:color="A5A5A5"/>
              <w:bottom w:val="single" w:sz="4" w:space="0" w:color="A5A5A5"/>
              <w:right w:val="nil"/>
            </w:tcBorders>
          </w:tcPr>
          <w:p w14:paraId="642251D6" w14:textId="77777777" w:rsidR="00F104C1" w:rsidRPr="003665B8" w:rsidRDefault="00F104C1" w:rsidP="00AF7F16">
            <w:pPr>
              <w:pStyle w:val="ListParagraph"/>
              <w:ind w:left="0" w:firstLine="0"/>
              <w:rPr>
                <w:rFonts w:cs="Times New Roman"/>
              </w:rPr>
            </w:pPr>
            <w:r w:rsidRPr="003665B8">
              <w:rPr>
                <w:rFonts w:cs="Times New Roman"/>
              </w:rPr>
              <w:t>Text guidance</w:t>
            </w:r>
          </w:p>
        </w:tc>
      </w:tr>
      <w:tr w:rsidR="00F104C1" w:rsidRPr="005B4BCC" w14:paraId="5D9EAC0D" w14:textId="77777777" w:rsidTr="00B9652D">
        <w:tblPrEx>
          <w:tblBorders>
            <w:insideH w:val="single" w:sz="4" w:space="0" w:color="auto"/>
            <w:insideV w:val="single" w:sz="4" w:space="0" w:color="auto"/>
          </w:tblBorders>
        </w:tblPrEx>
        <w:trPr>
          <w:gridBefore w:val="1"/>
          <w:wBefore w:w="108" w:type="dxa"/>
          <w:trHeight w:val="3392"/>
        </w:trPr>
        <w:tc>
          <w:tcPr>
            <w:tcW w:w="2126" w:type="dxa"/>
            <w:tcBorders>
              <w:top w:val="single" w:sz="4" w:space="0" w:color="A5A5A5"/>
              <w:left w:val="nil"/>
              <w:bottom w:val="nil"/>
              <w:right w:val="single" w:sz="4" w:space="0" w:color="A5A5A5"/>
            </w:tcBorders>
          </w:tcPr>
          <w:p w14:paraId="6E5E5397" w14:textId="505AE03A" w:rsidR="00F104C1" w:rsidRDefault="00F104C1" w:rsidP="00F104C1">
            <w:pPr>
              <w:pStyle w:val="ListParagraph"/>
              <w:ind w:left="0" w:firstLine="0"/>
              <w:rPr>
                <w:color w:val="171717" w:themeColor="background2" w:themeShade="1A"/>
                <w:sz w:val="20"/>
                <w:szCs w:val="23"/>
              </w:rPr>
            </w:pPr>
            <w:r>
              <w:rPr>
                <w:color w:val="171717" w:themeColor="background2" w:themeShade="1A"/>
                <w:sz w:val="20"/>
                <w:szCs w:val="23"/>
              </w:rPr>
              <w:lastRenderedPageBreak/>
              <w:t>Links to PIF Section II</w:t>
            </w:r>
            <w:r w:rsidRPr="0012500C">
              <w:rPr>
                <w:color w:val="171717" w:themeColor="background2" w:themeShade="1A"/>
                <w:sz w:val="20"/>
                <w:szCs w:val="23"/>
              </w:rPr>
              <w:t>.1.1: Global Environmental problems, root causes, and barriers</w:t>
            </w:r>
          </w:p>
          <w:p w14:paraId="4D7074F0" w14:textId="77777777" w:rsidR="00F104C1" w:rsidRPr="00F104C1" w:rsidRDefault="00F104C1" w:rsidP="00F104C1">
            <w:pPr>
              <w:pStyle w:val="ListParagraph"/>
              <w:ind w:left="0" w:firstLine="0"/>
              <w:rPr>
                <w:sz w:val="23"/>
                <w:szCs w:val="23"/>
              </w:rPr>
            </w:pPr>
          </w:p>
          <w:p w14:paraId="27989D05" w14:textId="33B9C06B" w:rsidR="00F104C1" w:rsidRPr="006617B6" w:rsidRDefault="00F104C1" w:rsidP="00F104C1">
            <w:pPr>
              <w:pStyle w:val="ListParagraph"/>
              <w:numPr>
                <w:ilvl w:val="0"/>
                <w:numId w:val="2"/>
              </w:numPr>
            </w:pPr>
            <w:r w:rsidRPr="006617B6">
              <w:t xml:space="preserve">Complete the chart to the right, and use as a framework for this section </w:t>
            </w:r>
          </w:p>
          <w:p w14:paraId="0D39CAE2" w14:textId="19BA0B8E" w:rsidR="00F104C1" w:rsidRPr="00F104C1" w:rsidRDefault="00F104C1" w:rsidP="00F104C1">
            <w:pPr>
              <w:pStyle w:val="ListParagraph"/>
              <w:spacing w:after="160" w:line="259" w:lineRule="auto"/>
              <w:ind w:left="0" w:firstLine="0"/>
              <w:rPr>
                <w:color w:val="171717" w:themeColor="background2" w:themeShade="1A"/>
                <w:sz w:val="20"/>
              </w:rPr>
            </w:pPr>
          </w:p>
        </w:tc>
        <w:tc>
          <w:tcPr>
            <w:tcW w:w="8370" w:type="dxa"/>
            <w:gridSpan w:val="2"/>
            <w:tcBorders>
              <w:top w:val="single" w:sz="4" w:space="0" w:color="A5A5A5"/>
              <w:left w:val="single" w:sz="4" w:space="0" w:color="A5A5A5"/>
              <w:bottom w:val="nil"/>
              <w:right w:val="nil"/>
            </w:tcBorders>
          </w:tcPr>
          <w:p w14:paraId="182688F0" w14:textId="6008D4F5" w:rsidR="00F104C1" w:rsidRPr="00D53ABA" w:rsidRDefault="00F104C1" w:rsidP="00F104C1">
            <w:pPr>
              <w:pStyle w:val="ListParagraph"/>
              <w:ind w:left="0" w:firstLine="0"/>
              <w:rPr>
                <w:rFonts w:cs="Times New Roman"/>
                <w:b/>
              </w:rPr>
            </w:pPr>
            <w:r>
              <w:rPr>
                <w:rFonts w:cs="Times New Roman"/>
              </w:rPr>
              <w:t xml:space="preserve">Describe any major barriers that are currently impeding or preventing a solution to the environmental problem. </w:t>
            </w:r>
            <w:r w:rsidR="009B6058">
              <w:rPr>
                <w:rFonts w:cs="Times New Roman"/>
              </w:rPr>
              <w:t xml:space="preserve">These may include technical, economic, policy/regulatory, knowledge or institutional barriers. </w:t>
            </w:r>
            <w:r w:rsidRPr="00865BC0">
              <w:rPr>
                <w:rFonts w:cs="Times New Roman"/>
              </w:rPr>
              <w:t xml:space="preserve">The chart below can be used to identify and organize </w:t>
            </w:r>
            <w:r w:rsidR="00A4218A">
              <w:rPr>
                <w:rFonts w:cs="Times New Roman"/>
              </w:rPr>
              <w:t xml:space="preserve">these </w:t>
            </w:r>
            <w:r w:rsidRPr="00865BC0">
              <w:rPr>
                <w:rFonts w:cs="Times New Roman"/>
              </w:rPr>
              <w:t>barriers.</w:t>
            </w:r>
            <w:r w:rsidR="003A0BDA">
              <w:rPr>
                <w:rFonts w:cs="Times New Roman"/>
              </w:rPr>
              <w:t xml:space="preserve"> Barriers should be tied to (and addressed by) the project </w:t>
            </w:r>
            <w:r w:rsidR="009B6058">
              <w:rPr>
                <w:rFonts w:cs="Times New Roman"/>
              </w:rPr>
              <w:t>strategies</w:t>
            </w:r>
            <w:r w:rsidR="003A0BDA">
              <w:rPr>
                <w:rFonts w:cs="Times New Roman"/>
              </w:rPr>
              <w:t>.</w:t>
            </w:r>
            <w:r w:rsidRPr="00865BC0">
              <w:rPr>
                <w:rFonts w:cs="Times New Roman"/>
              </w:rPr>
              <w:t xml:space="preserve"> A narrative should be used in conjunction with the below chart to provide a full picture.</w:t>
            </w:r>
          </w:p>
          <w:p w14:paraId="19603043" w14:textId="77777777" w:rsidR="00F104C1" w:rsidRPr="00480D98" w:rsidRDefault="00F104C1" w:rsidP="00F104C1">
            <w:pPr>
              <w:pStyle w:val="ListParagraph"/>
              <w:ind w:left="360" w:firstLine="0"/>
              <w:rPr>
                <w:rFonts w:cs="Times New Roman"/>
                <w:b/>
              </w:rPr>
            </w:pPr>
          </w:p>
          <w:tbl>
            <w:tblPr>
              <w:tblStyle w:val="TableGrid"/>
              <w:tblW w:w="0" w:type="auto"/>
              <w:jc w:val="center"/>
              <w:tblLayout w:type="fixed"/>
              <w:tblLook w:val="04A0" w:firstRow="1" w:lastRow="0" w:firstColumn="1" w:lastColumn="0" w:noHBand="0" w:noVBand="1"/>
            </w:tblPr>
            <w:tblGrid>
              <w:gridCol w:w="2160"/>
              <w:gridCol w:w="1440"/>
              <w:gridCol w:w="3240"/>
            </w:tblGrid>
            <w:tr w:rsidR="00F104C1" w14:paraId="53B2403D" w14:textId="77777777" w:rsidTr="00F104C1">
              <w:trPr>
                <w:trHeight w:val="238"/>
                <w:jc w:val="center"/>
              </w:trPr>
              <w:tc>
                <w:tcPr>
                  <w:tcW w:w="2160" w:type="dxa"/>
                  <w:shd w:val="clear" w:color="auto" w:fill="EDEDED" w:themeFill="accent3" w:themeFillTint="33"/>
                </w:tcPr>
                <w:p w14:paraId="1A284259" w14:textId="77777777" w:rsidR="00F104C1" w:rsidRPr="00903763" w:rsidRDefault="00F104C1" w:rsidP="00F104C1">
                  <w:pPr>
                    <w:ind w:left="0" w:firstLine="0"/>
                    <w:rPr>
                      <w:rFonts w:cs="Times New Roman"/>
                      <w:b/>
                      <w:sz w:val="20"/>
                    </w:rPr>
                  </w:pPr>
                  <w:r w:rsidRPr="00903763">
                    <w:rPr>
                      <w:rFonts w:cs="Times New Roman"/>
                      <w:b/>
                      <w:sz w:val="20"/>
                    </w:rPr>
                    <w:t>Category/type</w:t>
                  </w:r>
                </w:p>
              </w:tc>
              <w:tc>
                <w:tcPr>
                  <w:tcW w:w="1440" w:type="dxa"/>
                  <w:shd w:val="clear" w:color="auto" w:fill="EDEDED" w:themeFill="accent3" w:themeFillTint="33"/>
                </w:tcPr>
                <w:p w14:paraId="1586192A" w14:textId="77777777" w:rsidR="00F104C1" w:rsidRPr="00903763" w:rsidRDefault="00F104C1" w:rsidP="00F104C1">
                  <w:pPr>
                    <w:ind w:left="0" w:firstLine="0"/>
                    <w:rPr>
                      <w:rFonts w:cs="Times New Roman"/>
                      <w:b/>
                      <w:sz w:val="20"/>
                    </w:rPr>
                  </w:pPr>
                  <w:r w:rsidRPr="00903763">
                    <w:rPr>
                      <w:rFonts w:cs="Times New Roman"/>
                      <w:b/>
                      <w:sz w:val="20"/>
                    </w:rPr>
                    <w:t>Element</w:t>
                  </w:r>
                </w:p>
              </w:tc>
              <w:tc>
                <w:tcPr>
                  <w:tcW w:w="3240" w:type="dxa"/>
                  <w:shd w:val="clear" w:color="auto" w:fill="EDEDED" w:themeFill="accent3" w:themeFillTint="33"/>
                </w:tcPr>
                <w:p w14:paraId="54802903" w14:textId="77777777" w:rsidR="00F104C1" w:rsidRPr="00903763" w:rsidRDefault="00F104C1" w:rsidP="00F104C1">
                  <w:pPr>
                    <w:ind w:left="0" w:firstLine="0"/>
                    <w:rPr>
                      <w:rFonts w:cs="Times New Roman"/>
                      <w:b/>
                      <w:sz w:val="20"/>
                    </w:rPr>
                  </w:pPr>
                  <w:r w:rsidRPr="00903763">
                    <w:rPr>
                      <w:rFonts w:cs="Times New Roman"/>
                      <w:b/>
                      <w:sz w:val="20"/>
                    </w:rPr>
                    <w:t>Barrier</w:t>
                  </w:r>
                </w:p>
              </w:tc>
            </w:tr>
            <w:tr w:rsidR="00F104C1" w14:paraId="1DA6837C" w14:textId="77777777" w:rsidTr="00F104C1">
              <w:trPr>
                <w:trHeight w:val="1187"/>
                <w:jc w:val="center"/>
              </w:trPr>
              <w:tc>
                <w:tcPr>
                  <w:tcW w:w="2160" w:type="dxa"/>
                </w:tcPr>
                <w:p w14:paraId="7857506E" w14:textId="77777777" w:rsidR="00F104C1" w:rsidRPr="00903763" w:rsidRDefault="00F104C1" w:rsidP="00F104C1">
                  <w:pPr>
                    <w:ind w:left="0" w:firstLine="0"/>
                    <w:rPr>
                      <w:rFonts w:cs="Times New Roman"/>
                      <w:sz w:val="18"/>
                    </w:rPr>
                  </w:pPr>
                  <w:r w:rsidRPr="00903763">
                    <w:rPr>
                      <w:rFonts w:cs="Times New Roman"/>
                      <w:sz w:val="18"/>
                    </w:rPr>
                    <w:t>1. Component language</w:t>
                  </w:r>
                </w:p>
              </w:tc>
              <w:tc>
                <w:tcPr>
                  <w:tcW w:w="1440" w:type="dxa"/>
                </w:tcPr>
                <w:p w14:paraId="48B577DC" w14:textId="77777777" w:rsidR="00F104C1" w:rsidRPr="00903763" w:rsidRDefault="00F104C1" w:rsidP="00F104C1">
                  <w:pPr>
                    <w:ind w:left="0" w:firstLine="0"/>
                    <w:rPr>
                      <w:rFonts w:cs="Times New Roman"/>
                      <w:sz w:val="18"/>
                    </w:rPr>
                  </w:pPr>
                  <w:r w:rsidRPr="00903763">
                    <w:rPr>
                      <w:rFonts w:cs="Times New Roman"/>
                      <w:sz w:val="18"/>
                    </w:rPr>
                    <w:t>1.1 Out</w:t>
                  </w:r>
                  <w:r>
                    <w:rPr>
                      <w:rFonts w:cs="Times New Roman"/>
                      <w:sz w:val="18"/>
                    </w:rPr>
                    <w:t>come</w:t>
                  </w:r>
                </w:p>
              </w:tc>
              <w:tc>
                <w:tcPr>
                  <w:tcW w:w="3240" w:type="dxa"/>
                </w:tcPr>
                <w:p w14:paraId="74C3FBF9" w14:textId="77777777" w:rsidR="00F104C1" w:rsidRPr="00903763" w:rsidRDefault="00F104C1" w:rsidP="00F104C1">
                  <w:pPr>
                    <w:ind w:left="0" w:firstLine="0"/>
                    <w:rPr>
                      <w:rFonts w:cs="Times New Roman"/>
                      <w:sz w:val="18"/>
                    </w:rPr>
                  </w:pPr>
                  <w:r w:rsidRPr="00903763">
                    <w:rPr>
                      <w:rFonts w:cs="Times New Roman"/>
                      <w:sz w:val="18"/>
                    </w:rPr>
                    <w:t>1.1 Provide a description of the barrier (limited capacity, limited awareness, etc.)</w:t>
                  </w:r>
                  <w:r>
                    <w:rPr>
                      <w:rFonts w:cs="Times New Roman"/>
                      <w:sz w:val="18"/>
                    </w:rPr>
                    <w:t xml:space="preserve"> that this output hopes to address.</w:t>
                  </w:r>
                  <w:r w:rsidRPr="00903763">
                    <w:rPr>
                      <w:rFonts w:cs="Times New Roman"/>
                      <w:sz w:val="18"/>
                    </w:rPr>
                    <w:t xml:space="preserve"> </w:t>
                  </w:r>
                  <w:r>
                    <w:rPr>
                      <w:rFonts w:cs="Times New Roman"/>
                      <w:sz w:val="18"/>
                    </w:rPr>
                    <w:t xml:space="preserve">When possible, tie this barrier to negative environmental impacts. </w:t>
                  </w:r>
                </w:p>
              </w:tc>
            </w:tr>
            <w:tr w:rsidR="00F104C1" w14:paraId="4CE30EE5" w14:textId="77777777" w:rsidTr="00F104C1">
              <w:trPr>
                <w:trHeight w:val="208"/>
                <w:jc w:val="center"/>
              </w:trPr>
              <w:tc>
                <w:tcPr>
                  <w:tcW w:w="2160" w:type="dxa"/>
                </w:tcPr>
                <w:p w14:paraId="180EE1A0" w14:textId="77777777" w:rsidR="00F104C1" w:rsidRPr="00903763" w:rsidRDefault="00F104C1" w:rsidP="00F104C1">
                  <w:pPr>
                    <w:ind w:left="0" w:firstLine="0"/>
                    <w:rPr>
                      <w:rFonts w:cs="Times New Roman"/>
                      <w:sz w:val="18"/>
                    </w:rPr>
                  </w:pPr>
                  <w:r w:rsidRPr="00903763">
                    <w:rPr>
                      <w:rFonts w:cs="Times New Roman"/>
                      <w:sz w:val="18"/>
                    </w:rPr>
                    <w:t>2. Component language</w:t>
                  </w:r>
                </w:p>
              </w:tc>
              <w:tc>
                <w:tcPr>
                  <w:tcW w:w="1440" w:type="dxa"/>
                </w:tcPr>
                <w:p w14:paraId="0DF265BC" w14:textId="77777777" w:rsidR="00F104C1" w:rsidRPr="00903763" w:rsidRDefault="00F104C1" w:rsidP="00F104C1">
                  <w:pPr>
                    <w:ind w:left="0" w:firstLine="0"/>
                    <w:rPr>
                      <w:rFonts w:cs="Times New Roman"/>
                      <w:sz w:val="18"/>
                    </w:rPr>
                  </w:pPr>
                  <w:r w:rsidRPr="00903763">
                    <w:rPr>
                      <w:rFonts w:cs="Times New Roman"/>
                      <w:sz w:val="18"/>
                    </w:rPr>
                    <w:t>2.1 Out</w:t>
                  </w:r>
                  <w:r>
                    <w:rPr>
                      <w:rFonts w:cs="Times New Roman"/>
                      <w:sz w:val="18"/>
                    </w:rPr>
                    <w:t>come</w:t>
                  </w:r>
                </w:p>
              </w:tc>
              <w:tc>
                <w:tcPr>
                  <w:tcW w:w="3240" w:type="dxa"/>
                </w:tcPr>
                <w:p w14:paraId="27359006" w14:textId="77777777" w:rsidR="00F104C1" w:rsidRPr="00903763" w:rsidRDefault="00F104C1" w:rsidP="00F104C1">
                  <w:pPr>
                    <w:ind w:left="0" w:firstLine="0"/>
                    <w:rPr>
                      <w:rFonts w:cs="Times New Roman"/>
                      <w:sz w:val="18"/>
                    </w:rPr>
                  </w:pPr>
                  <w:r w:rsidRPr="00903763">
                    <w:rPr>
                      <w:rFonts w:cs="Times New Roman"/>
                      <w:sz w:val="18"/>
                    </w:rPr>
                    <w:t>2.1 same as above</w:t>
                  </w:r>
                </w:p>
              </w:tc>
            </w:tr>
            <w:tr w:rsidR="00F104C1" w14:paraId="58D9C752" w14:textId="77777777" w:rsidTr="00F104C1">
              <w:trPr>
                <w:trHeight w:val="208"/>
                <w:jc w:val="center"/>
              </w:trPr>
              <w:tc>
                <w:tcPr>
                  <w:tcW w:w="2160" w:type="dxa"/>
                </w:tcPr>
                <w:p w14:paraId="3DBF436E" w14:textId="77777777" w:rsidR="00F104C1" w:rsidRPr="00903763" w:rsidRDefault="00F104C1" w:rsidP="00F104C1">
                  <w:pPr>
                    <w:ind w:left="0" w:firstLine="0"/>
                    <w:rPr>
                      <w:rFonts w:cs="Times New Roman"/>
                      <w:sz w:val="18"/>
                    </w:rPr>
                  </w:pPr>
                  <w:r>
                    <w:rPr>
                      <w:rFonts w:cs="Times New Roman"/>
                      <w:sz w:val="18"/>
                    </w:rPr>
                    <w:t xml:space="preserve">3. </w:t>
                  </w:r>
                </w:p>
              </w:tc>
              <w:tc>
                <w:tcPr>
                  <w:tcW w:w="1440" w:type="dxa"/>
                </w:tcPr>
                <w:p w14:paraId="6D8A9D70" w14:textId="77777777" w:rsidR="00F104C1" w:rsidRPr="00903763" w:rsidRDefault="00F104C1" w:rsidP="00F104C1">
                  <w:pPr>
                    <w:ind w:left="0" w:firstLine="0"/>
                    <w:rPr>
                      <w:rFonts w:cs="Times New Roman"/>
                      <w:sz w:val="18"/>
                    </w:rPr>
                  </w:pPr>
                  <w:r>
                    <w:rPr>
                      <w:rFonts w:cs="Times New Roman"/>
                      <w:sz w:val="18"/>
                    </w:rPr>
                    <w:t xml:space="preserve">3.1. </w:t>
                  </w:r>
                </w:p>
              </w:tc>
              <w:tc>
                <w:tcPr>
                  <w:tcW w:w="3240" w:type="dxa"/>
                </w:tcPr>
                <w:p w14:paraId="79C6C0A7" w14:textId="77777777" w:rsidR="00F104C1" w:rsidRPr="00903763" w:rsidRDefault="00F104C1" w:rsidP="00F104C1">
                  <w:pPr>
                    <w:ind w:left="0" w:firstLine="0"/>
                    <w:rPr>
                      <w:rFonts w:cs="Times New Roman"/>
                      <w:sz w:val="18"/>
                    </w:rPr>
                  </w:pPr>
                  <w:r>
                    <w:rPr>
                      <w:rFonts w:cs="Times New Roman"/>
                      <w:sz w:val="18"/>
                    </w:rPr>
                    <w:t>3.1</w:t>
                  </w:r>
                </w:p>
              </w:tc>
            </w:tr>
          </w:tbl>
          <w:p w14:paraId="6A947D7A" w14:textId="6593DEB4" w:rsidR="00F104C1" w:rsidRPr="00447E12" w:rsidRDefault="00F104C1" w:rsidP="00AF7F16">
            <w:pPr>
              <w:ind w:left="0" w:firstLine="0"/>
              <w:rPr>
                <w:rFonts w:eastAsia="Calibri" w:cs="Times New Roman"/>
              </w:rPr>
            </w:pPr>
          </w:p>
        </w:tc>
      </w:tr>
      <w:tr w:rsidR="00F104C1" w:rsidRPr="005B4BCC" w14:paraId="21CE7B8E" w14:textId="77777777" w:rsidTr="00B9652D">
        <w:trPr>
          <w:gridBefore w:val="1"/>
          <w:wBefore w:w="108" w:type="dxa"/>
          <w:trHeight w:val="170"/>
        </w:trPr>
        <w:tc>
          <w:tcPr>
            <w:tcW w:w="2126" w:type="dxa"/>
            <w:tcBorders>
              <w:top w:val="nil"/>
              <w:left w:val="nil"/>
              <w:bottom w:val="nil"/>
              <w:right w:val="nil"/>
            </w:tcBorders>
          </w:tcPr>
          <w:p w14:paraId="4E2C8D0E" w14:textId="77777777" w:rsidR="00F104C1" w:rsidRDefault="00F104C1" w:rsidP="00E36CD1">
            <w:pPr>
              <w:pStyle w:val="ListParagraph"/>
              <w:ind w:left="0" w:firstLine="0"/>
            </w:pPr>
          </w:p>
        </w:tc>
        <w:tc>
          <w:tcPr>
            <w:tcW w:w="8370" w:type="dxa"/>
            <w:gridSpan w:val="2"/>
            <w:tcBorders>
              <w:top w:val="nil"/>
              <w:left w:val="nil"/>
              <w:bottom w:val="nil"/>
              <w:right w:val="nil"/>
            </w:tcBorders>
          </w:tcPr>
          <w:p w14:paraId="1E2C3A8A" w14:textId="77777777" w:rsidR="00F104C1" w:rsidRDefault="00F104C1" w:rsidP="00E36CD1">
            <w:pPr>
              <w:pStyle w:val="ListParagraph"/>
              <w:ind w:left="360" w:firstLine="0"/>
              <w:rPr>
                <w:rFonts w:cs="Times New Roman"/>
                <w:b/>
              </w:rPr>
            </w:pPr>
          </w:p>
        </w:tc>
      </w:tr>
      <w:tr w:rsidR="006C57FD" w:rsidRPr="005B4BCC" w14:paraId="2378BEC0"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42E68D7" w14:textId="3FF8014B" w:rsidR="006C57FD" w:rsidRDefault="006C57FD" w:rsidP="00F104C1">
            <w:pPr>
              <w:pStyle w:val="Heading2"/>
              <w:outlineLvl w:val="1"/>
              <w:rPr>
                <w:rFonts w:cs="Times New Roman"/>
              </w:rPr>
            </w:pPr>
            <w:bookmarkStart w:id="8" w:name="_Toc512498381"/>
            <w:r>
              <w:t>1.</w:t>
            </w:r>
            <w:r w:rsidR="00F104C1">
              <w:t>4</w:t>
            </w:r>
            <w:r>
              <w:t xml:space="preserve"> </w:t>
            </w:r>
            <w:r w:rsidRPr="006C57FD">
              <w:t>Baseline Analysis and Gaps</w:t>
            </w:r>
            <w:bookmarkEnd w:id="8"/>
          </w:p>
        </w:tc>
      </w:tr>
      <w:tr w:rsidR="004313ED" w:rsidRPr="003665B8" w14:paraId="2F583718" w14:textId="77777777" w:rsidTr="00B9652D">
        <w:trPr>
          <w:gridBefore w:val="1"/>
          <w:wBefore w:w="108" w:type="dxa"/>
          <w:trHeight w:val="80"/>
        </w:trPr>
        <w:tc>
          <w:tcPr>
            <w:tcW w:w="2126" w:type="dxa"/>
            <w:tcBorders>
              <w:top w:val="nil"/>
              <w:left w:val="nil"/>
              <w:bottom w:val="nil"/>
              <w:right w:val="nil"/>
            </w:tcBorders>
          </w:tcPr>
          <w:p w14:paraId="248275A0" w14:textId="36861CB1" w:rsidR="004313ED" w:rsidRPr="003665B8" w:rsidRDefault="006C57FD" w:rsidP="004313ED">
            <w:pPr>
              <w:pStyle w:val="ListParagraph"/>
              <w:ind w:left="0" w:firstLine="0"/>
            </w:pPr>
            <w:r w:rsidRPr="003665B8">
              <w:t>Inputs</w:t>
            </w:r>
          </w:p>
        </w:tc>
        <w:tc>
          <w:tcPr>
            <w:tcW w:w="8370" w:type="dxa"/>
            <w:gridSpan w:val="2"/>
            <w:tcBorders>
              <w:top w:val="nil"/>
              <w:left w:val="nil"/>
              <w:bottom w:val="nil"/>
              <w:right w:val="nil"/>
            </w:tcBorders>
          </w:tcPr>
          <w:p w14:paraId="3BE73139" w14:textId="52078E3D" w:rsidR="004313ED" w:rsidRPr="003665B8" w:rsidRDefault="006C57FD" w:rsidP="004313ED">
            <w:pPr>
              <w:pStyle w:val="ListParagraph"/>
              <w:ind w:left="0" w:firstLine="0"/>
              <w:rPr>
                <w:rFonts w:cs="Times New Roman"/>
              </w:rPr>
            </w:pPr>
            <w:r w:rsidRPr="003665B8">
              <w:rPr>
                <w:rFonts w:cs="Times New Roman"/>
              </w:rPr>
              <w:t>Text guidance</w:t>
            </w:r>
          </w:p>
        </w:tc>
      </w:tr>
      <w:tr w:rsidR="004313ED" w:rsidRPr="005B4BCC" w14:paraId="0A0F41BC" w14:textId="77777777" w:rsidTr="00B9652D">
        <w:trPr>
          <w:gridBefore w:val="1"/>
          <w:wBefore w:w="108" w:type="dxa"/>
          <w:trHeight w:val="3590"/>
        </w:trPr>
        <w:tc>
          <w:tcPr>
            <w:tcW w:w="2126" w:type="dxa"/>
            <w:tcBorders>
              <w:top w:val="single" w:sz="4" w:space="0" w:color="A5A5A5"/>
              <w:left w:val="nil"/>
              <w:bottom w:val="nil"/>
              <w:right w:val="single" w:sz="4" w:space="0" w:color="A5A5A5"/>
            </w:tcBorders>
          </w:tcPr>
          <w:p w14:paraId="7BA41DFB" w14:textId="00C1F2F6" w:rsidR="0012500C" w:rsidRPr="0012500C" w:rsidRDefault="00E471E8" w:rsidP="0012500C">
            <w:pPr>
              <w:pStyle w:val="ListParagraph"/>
              <w:spacing w:line="276" w:lineRule="auto"/>
              <w:ind w:left="0" w:firstLine="0"/>
              <w:rPr>
                <w:color w:val="171717" w:themeColor="background2" w:themeShade="1A"/>
                <w:sz w:val="20"/>
              </w:rPr>
            </w:pPr>
            <w:r>
              <w:rPr>
                <w:color w:val="171717" w:themeColor="background2" w:themeShade="1A"/>
                <w:sz w:val="20"/>
              </w:rPr>
              <w:t>Links to PIF Section II</w:t>
            </w:r>
            <w:r w:rsidR="0012500C" w:rsidRPr="0012500C">
              <w:rPr>
                <w:color w:val="171717" w:themeColor="background2" w:themeShade="1A"/>
                <w:sz w:val="20"/>
              </w:rPr>
              <w:t>.1.</w:t>
            </w:r>
            <w:r w:rsidR="0012500C">
              <w:rPr>
                <w:color w:val="171717" w:themeColor="background2" w:themeShade="1A"/>
                <w:sz w:val="20"/>
              </w:rPr>
              <w:t>2</w:t>
            </w:r>
            <w:r w:rsidR="0012500C" w:rsidRPr="0012500C">
              <w:rPr>
                <w:color w:val="171717" w:themeColor="background2" w:themeShade="1A"/>
                <w:sz w:val="20"/>
              </w:rPr>
              <w:t xml:space="preserve">: </w:t>
            </w:r>
            <w:r w:rsidR="0012500C">
              <w:rPr>
                <w:color w:val="171717" w:themeColor="background2" w:themeShade="1A"/>
                <w:sz w:val="20"/>
              </w:rPr>
              <w:t>Baseline scenario</w:t>
            </w:r>
          </w:p>
          <w:p w14:paraId="01B618D2" w14:textId="77777777" w:rsidR="0012500C" w:rsidRPr="0012500C" w:rsidRDefault="0012500C" w:rsidP="0012500C">
            <w:pPr>
              <w:pStyle w:val="ListParagraph"/>
              <w:spacing w:line="276" w:lineRule="auto"/>
              <w:ind w:left="0" w:firstLine="0"/>
              <w:rPr>
                <w:color w:val="171717" w:themeColor="background2" w:themeShade="1A"/>
                <w:sz w:val="23"/>
                <w:szCs w:val="23"/>
              </w:rPr>
            </w:pPr>
          </w:p>
          <w:p w14:paraId="3375B3CE" w14:textId="621F21F7" w:rsidR="00416456" w:rsidRPr="006617B6" w:rsidRDefault="00416456" w:rsidP="002E4F06">
            <w:pPr>
              <w:pStyle w:val="ListParagraph"/>
              <w:numPr>
                <w:ilvl w:val="0"/>
                <w:numId w:val="2"/>
              </w:numPr>
              <w:spacing w:line="276" w:lineRule="auto"/>
            </w:pPr>
            <w:r w:rsidRPr="006617B6">
              <w:t>Desk</w:t>
            </w:r>
            <w:r w:rsidR="005E599F" w:rsidRPr="006617B6">
              <w:t>top</w:t>
            </w:r>
            <w:r w:rsidRPr="006617B6">
              <w:t xml:space="preserve"> research </w:t>
            </w:r>
          </w:p>
          <w:p w14:paraId="13137ACD" w14:textId="71709DC3" w:rsidR="00C630D7" w:rsidRDefault="005E599F" w:rsidP="00C630D7">
            <w:pPr>
              <w:pStyle w:val="ListParagraph"/>
              <w:numPr>
                <w:ilvl w:val="0"/>
                <w:numId w:val="2"/>
              </w:numPr>
              <w:spacing w:line="276" w:lineRule="auto"/>
            </w:pPr>
            <w:r w:rsidRPr="006617B6">
              <w:t>C</w:t>
            </w:r>
            <w:r w:rsidR="00416456" w:rsidRPr="006617B6">
              <w:t>onceptual model and results chains</w:t>
            </w:r>
            <w:r w:rsidR="00C630D7">
              <w:t xml:space="preserve"> (with baseline)</w:t>
            </w:r>
          </w:p>
          <w:p w14:paraId="08613934" w14:textId="07F2641B" w:rsidR="00C630D7" w:rsidRPr="006617B6" w:rsidRDefault="00C630D7" w:rsidP="00C630D7">
            <w:pPr>
              <w:pStyle w:val="ListParagraph"/>
              <w:numPr>
                <w:ilvl w:val="0"/>
                <w:numId w:val="2"/>
              </w:numPr>
              <w:spacing w:line="276" w:lineRule="auto"/>
            </w:pPr>
            <w:r>
              <w:t>Technical Design Workshop</w:t>
            </w:r>
          </w:p>
          <w:p w14:paraId="1D52C052" w14:textId="259FB22B" w:rsidR="004313ED" w:rsidRDefault="00C630D7" w:rsidP="002E4F06">
            <w:pPr>
              <w:pStyle w:val="ListParagraph"/>
              <w:numPr>
                <w:ilvl w:val="0"/>
                <w:numId w:val="2"/>
              </w:numPr>
              <w:spacing w:line="276" w:lineRule="auto"/>
            </w:pPr>
            <w:r>
              <w:t>Stakeholder consultation</w:t>
            </w:r>
            <w:r w:rsidR="00416456">
              <w:t xml:space="preserve">  </w:t>
            </w:r>
          </w:p>
        </w:tc>
        <w:tc>
          <w:tcPr>
            <w:tcW w:w="8370" w:type="dxa"/>
            <w:gridSpan w:val="2"/>
            <w:tcBorders>
              <w:top w:val="single" w:sz="4" w:space="0" w:color="A5A5A5"/>
              <w:left w:val="single" w:sz="4" w:space="0" w:color="A5A5A5"/>
              <w:bottom w:val="nil"/>
              <w:right w:val="nil"/>
            </w:tcBorders>
          </w:tcPr>
          <w:p w14:paraId="639A948F" w14:textId="5FAE8FAE" w:rsidR="006C57FD" w:rsidRPr="006C57FD" w:rsidRDefault="006C57FD" w:rsidP="006C57FD">
            <w:pPr>
              <w:spacing w:after="200"/>
              <w:ind w:left="0" w:firstLine="0"/>
              <w:rPr>
                <w:rFonts w:eastAsia="Calibri" w:cs="Times New Roman"/>
              </w:rPr>
            </w:pPr>
            <w:r w:rsidRPr="006C57FD">
              <w:rPr>
                <w:rFonts w:eastAsia="Calibri" w:cs="Times New Roman"/>
              </w:rPr>
              <w:t xml:space="preserve">The GEF defines baseline as the </w:t>
            </w:r>
            <w:r w:rsidR="00EF55F5">
              <w:rPr>
                <w:rFonts w:eastAsia="Calibri" w:cs="Times New Roman"/>
              </w:rPr>
              <w:t xml:space="preserve">existing or otherwise already planned </w:t>
            </w:r>
            <w:r w:rsidRPr="006C57FD">
              <w:rPr>
                <w:rFonts w:eastAsia="Calibri" w:cs="Times New Roman"/>
              </w:rPr>
              <w:t xml:space="preserve">activities/initiatives/projects that </w:t>
            </w:r>
            <w:r>
              <w:rPr>
                <w:rFonts w:eastAsia="Calibri" w:cs="Times New Roman"/>
              </w:rPr>
              <w:t>will</w:t>
            </w:r>
            <w:r w:rsidRPr="006C57FD">
              <w:rPr>
                <w:rFonts w:eastAsia="Calibri" w:cs="Times New Roman"/>
              </w:rPr>
              <w:t xml:space="preserve"> take place during the length of the proposed project without GEF financing</w:t>
            </w:r>
            <w:r w:rsidR="006C2ACA">
              <w:rPr>
                <w:rFonts w:eastAsia="Calibri" w:cs="Times New Roman"/>
              </w:rPr>
              <w:t xml:space="preserve"> (the business-as-usual scenario)</w:t>
            </w:r>
            <w:r w:rsidRPr="006C57FD">
              <w:rPr>
                <w:rFonts w:eastAsia="Calibri" w:cs="Times New Roman"/>
              </w:rPr>
              <w:t xml:space="preserve">. </w:t>
            </w:r>
            <w:r w:rsidR="003A0BDA">
              <w:rPr>
                <w:rFonts w:eastAsia="Calibri" w:cs="Times New Roman"/>
              </w:rPr>
              <w:t>B</w:t>
            </w:r>
            <w:r w:rsidR="005E599F" w:rsidRPr="006C57FD">
              <w:rPr>
                <w:rFonts w:eastAsia="Calibri" w:cs="Times New Roman"/>
              </w:rPr>
              <w:t xml:space="preserve">aseline activities should </w:t>
            </w:r>
            <w:r w:rsidR="00E402D5">
              <w:rPr>
                <w:rFonts w:eastAsia="Calibri" w:cs="Times New Roman"/>
              </w:rPr>
              <w:t>support</w:t>
            </w:r>
            <w:r w:rsidR="005E599F" w:rsidRPr="006C57FD">
              <w:rPr>
                <w:rFonts w:eastAsia="Calibri" w:cs="Times New Roman"/>
              </w:rPr>
              <w:t xml:space="preserve"> the outcomes/outputs described in the intervention section (2.</w:t>
            </w:r>
            <w:r w:rsidR="003A0BDA">
              <w:rPr>
                <w:rFonts w:eastAsia="Calibri" w:cs="Times New Roman"/>
              </w:rPr>
              <w:t>2</w:t>
            </w:r>
            <w:proofErr w:type="gramStart"/>
            <w:r w:rsidR="005E599F" w:rsidRPr="006C57FD">
              <w:rPr>
                <w:rFonts w:eastAsia="Calibri" w:cs="Times New Roman"/>
              </w:rPr>
              <w:t>)</w:t>
            </w:r>
            <w:r w:rsidR="003A0BDA">
              <w:rPr>
                <w:rFonts w:eastAsia="Calibri" w:cs="Times New Roman"/>
              </w:rPr>
              <w:t>, and</w:t>
            </w:r>
            <w:proofErr w:type="gramEnd"/>
            <w:r w:rsidR="003A0BDA">
              <w:rPr>
                <w:rFonts w:eastAsia="Calibri" w:cs="Times New Roman"/>
              </w:rPr>
              <w:t xml:space="preserve"> should therefore include</w:t>
            </w:r>
            <w:r w:rsidR="003A0BDA" w:rsidRPr="003A0BDA">
              <w:rPr>
                <w:rFonts w:eastAsia="Calibri" w:cs="Times New Roman"/>
              </w:rPr>
              <w:t xml:space="preserve"> all executing partners of the project, and all co-finance partners</w:t>
            </w:r>
            <w:r w:rsidR="005E599F" w:rsidRPr="006C57FD">
              <w:rPr>
                <w:rFonts w:eastAsia="Calibri" w:cs="Times New Roman"/>
              </w:rPr>
              <w:t xml:space="preserve">. </w:t>
            </w:r>
            <w:r w:rsidRPr="006C57FD">
              <w:rPr>
                <w:rFonts w:eastAsia="Calibri" w:cs="Times New Roman"/>
              </w:rPr>
              <w:t xml:space="preserve">This section should be a narrative describing the </w:t>
            </w:r>
            <w:proofErr w:type="gramStart"/>
            <w:r w:rsidR="006C2ACA">
              <w:rPr>
                <w:rFonts w:eastAsia="Calibri" w:cs="Times New Roman"/>
              </w:rPr>
              <w:t>above, and</w:t>
            </w:r>
            <w:proofErr w:type="gramEnd"/>
            <w:r w:rsidR="006C2ACA">
              <w:rPr>
                <w:rFonts w:eastAsia="Calibri" w:cs="Times New Roman"/>
              </w:rPr>
              <w:t xml:space="preserve"> is best</w:t>
            </w:r>
            <w:r w:rsidRPr="006C57FD">
              <w:rPr>
                <w:rFonts w:eastAsia="Calibri" w:cs="Times New Roman"/>
              </w:rPr>
              <w:t xml:space="preserve"> organized by component.</w:t>
            </w:r>
          </w:p>
          <w:p w14:paraId="0AA8D565" w14:textId="5321EA20" w:rsidR="004313ED" w:rsidRPr="00447E12" w:rsidRDefault="006C57FD" w:rsidP="00447E12">
            <w:pPr>
              <w:ind w:left="0" w:firstLine="0"/>
              <w:rPr>
                <w:rFonts w:eastAsia="Calibri" w:cs="Times New Roman"/>
              </w:rPr>
            </w:pPr>
            <w:r w:rsidRPr="006C57FD">
              <w:rPr>
                <w:rFonts w:eastAsia="Calibri" w:cs="Times New Roman"/>
              </w:rPr>
              <w:t xml:space="preserve">In </w:t>
            </w:r>
            <w:r w:rsidR="003A0BDA" w:rsidRPr="006C57FD">
              <w:rPr>
                <w:rFonts w:eastAsia="Calibri" w:cs="Times New Roman"/>
              </w:rPr>
              <w:t>addition</w:t>
            </w:r>
            <w:r w:rsidR="00733BFA">
              <w:rPr>
                <w:rFonts w:eastAsia="Calibri" w:cs="Times New Roman"/>
              </w:rPr>
              <w:t xml:space="preserve"> to</w:t>
            </w:r>
            <w:r w:rsidRPr="006C57FD">
              <w:rPr>
                <w:rFonts w:eastAsia="Calibri" w:cs="Times New Roman"/>
              </w:rPr>
              <w:t xml:space="preserve"> </w:t>
            </w:r>
            <w:r w:rsidR="003A0BDA">
              <w:rPr>
                <w:rFonts w:eastAsia="Calibri" w:cs="Times New Roman"/>
              </w:rPr>
              <w:t>identifying the project baseline</w:t>
            </w:r>
            <w:r w:rsidRPr="006C57FD">
              <w:rPr>
                <w:rFonts w:eastAsia="Calibri" w:cs="Times New Roman"/>
              </w:rPr>
              <w:t>, this section should also address the gaps that exist with the baseline program(s)</w:t>
            </w:r>
            <w:r w:rsidR="00E402D5">
              <w:rPr>
                <w:rFonts w:eastAsia="Calibri" w:cs="Times New Roman"/>
              </w:rPr>
              <w:t>, and</w:t>
            </w:r>
            <w:r w:rsidR="00B95F30">
              <w:rPr>
                <w:rFonts w:eastAsia="Calibri" w:cs="Times New Roman"/>
              </w:rPr>
              <w:t xml:space="preserve"> which the project intends to fill</w:t>
            </w:r>
            <w:r w:rsidR="00447E12">
              <w:rPr>
                <w:rFonts w:eastAsia="Calibri" w:cs="Times New Roman"/>
              </w:rPr>
              <w:t xml:space="preserve">. </w:t>
            </w:r>
            <w:r w:rsidRPr="006C57FD">
              <w:rPr>
                <w:rFonts w:eastAsia="Calibri" w:cs="Times New Roman"/>
              </w:rPr>
              <w:t xml:space="preserve">The baseline logic </w:t>
            </w:r>
            <w:r w:rsidR="00447E12">
              <w:rPr>
                <w:rFonts w:eastAsia="Calibri" w:cs="Times New Roman"/>
              </w:rPr>
              <w:t xml:space="preserve">may follow </w:t>
            </w:r>
            <w:r w:rsidRPr="006C57FD">
              <w:rPr>
                <w:rFonts w:eastAsia="Calibri" w:cs="Times New Roman"/>
              </w:rPr>
              <w:t xml:space="preserve">the following format: [name actor] will be implementing xx activities over the next xx years. These activities contribute </w:t>
            </w:r>
            <w:r w:rsidR="00447E12">
              <w:rPr>
                <w:rFonts w:eastAsia="Calibri" w:cs="Times New Roman"/>
              </w:rPr>
              <w:t xml:space="preserve">to </w:t>
            </w:r>
            <w:r w:rsidR="00BD3A3A">
              <w:rPr>
                <w:rFonts w:eastAsia="Calibri" w:cs="Times New Roman"/>
              </w:rPr>
              <w:t xml:space="preserve">[reducing xx barrier, achieving xx outcome]. </w:t>
            </w:r>
            <w:r w:rsidRPr="006C57FD">
              <w:rPr>
                <w:rFonts w:eastAsia="Calibri" w:cs="Times New Roman"/>
              </w:rPr>
              <w:t xml:space="preserve">However, without additional interventions or funding, xx will not happen. </w:t>
            </w:r>
          </w:p>
        </w:tc>
      </w:tr>
      <w:tr w:rsidR="00E36CD1" w:rsidRPr="005B4BCC" w14:paraId="5868051F"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6C2EBF26" w14:textId="6A08AF0A" w:rsidR="001D7FCB" w:rsidRPr="001D7FCB" w:rsidRDefault="001D7FCB" w:rsidP="001D7FCB"/>
        </w:tc>
      </w:tr>
      <w:tr w:rsidR="006C57FD" w:rsidRPr="005B4BCC" w14:paraId="5461B8F6"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41F0078" w14:textId="715B430B" w:rsidR="006C57FD" w:rsidRPr="006C57FD" w:rsidRDefault="006C57FD" w:rsidP="001D7FCB">
            <w:pPr>
              <w:pStyle w:val="Heading2"/>
              <w:outlineLvl w:val="1"/>
            </w:pPr>
            <w:bookmarkStart w:id="9" w:name="_Toc512498382"/>
            <w:r>
              <w:t>1.</w:t>
            </w:r>
            <w:r w:rsidR="00F104C1">
              <w:t>5</w:t>
            </w:r>
            <w:r>
              <w:t xml:space="preserve"> </w:t>
            </w:r>
            <w:r w:rsidR="001D7FCB">
              <w:t>Coordination</w:t>
            </w:r>
            <w:r w:rsidRPr="006C57FD">
              <w:t xml:space="preserve"> (GEF &amp; non-GEF </w:t>
            </w:r>
            <w:r w:rsidR="00447E12">
              <w:t>I</w:t>
            </w:r>
            <w:r w:rsidRPr="006C57FD">
              <w:t>nterventions)</w:t>
            </w:r>
            <w:bookmarkEnd w:id="9"/>
          </w:p>
        </w:tc>
      </w:tr>
      <w:tr w:rsidR="004313ED" w:rsidRPr="003665B8" w14:paraId="46DBBE8A" w14:textId="77777777" w:rsidTr="00B9652D">
        <w:trPr>
          <w:gridBefore w:val="1"/>
          <w:wBefore w:w="108" w:type="dxa"/>
          <w:trHeight w:val="80"/>
        </w:trPr>
        <w:tc>
          <w:tcPr>
            <w:tcW w:w="2126" w:type="dxa"/>
            <w:tcBorders>
              <w:top w:val="nil"/>
              <w:left w:val="nil"/>
              <w:bottom w:val="single" w:sz="4" w:space="0" w:color="A5A5A5"/>
              <w:right w:val="nil"/>
            </w:tcBorders>
          </w:tcPr>
          <w:p w14:paraId="1C48001A" w14:textId="7187539E" w:rsidR="004313ED" w:rsidRPr="003665B8" w:rsidRDefault="006C57FD" w:rsidP="004313ED">
            <w:pPr>
              <w:pStyle w:val="ListParagraph"/>
              <w:ind w:left="0" w:firstLine="0"/>
            </w:pPr>
            <w:r w:rsidRPr="003665B8">
              <w:t>Inputs</w:t>
            </w:r>
          </w:p>
        </w:tc>
        <w:tc>
          <w:tcPr>
            <w:tcW w:w="8370" w:type="dxa"/>
            <w:gridSpan w:val="2"/>
            <w:tcBorders>
              <w:top w:val="nil"/>
              <w:left w:val="nil"/>
              <w:bottom w:val="single" w:sz="4" w:space="0" w:color="A5A5A5"/>
              <w:right w:val="nil"/>
            </w:tcBorders>
          </w:tcPr>
          <w:p w14:paraId="1138B09A" w14:textId="5F9B017D" w:rsidR="004313ED" w:rsidRPr="003665B8" w:rsidRDefault="006C57FD" w:rsidP="004313ED">
            <w:pPr>
              <w:pStyle w:val="ListParagraph"/>
              <w:ind w:left="0" w:firstLine="0"/>
              <w:rPr>
                <w:rFonts w:cs="Times New Roman"/>
              </w:rPr>
            </w:pPr>
            <w:r w:rsidRPr="003665B8">
              <w:rPr>
                <w:rFonts w:cs="Times New Roman"/>
              </w:rPr>
              <w:t>Text guidance</w:t>
            </w:r>
          </w:p>
        </w:tc>
      </w:tr>
      <w:tr w:rsidR="006C57FD" w:rsidRPr="005B4BCC" w14:paraId="0FD157BC" w14:textId="77777777" w:rsidTr="00B9652D">
        <w:trPr>
          <w:gridBefore w:val="1"/>
          <w:wBefore w:w="108" w:type="dxa"/>
          <w:trHeight w:val="1880"/>
        </w:trPr>
        <w:tc>
          <w:tcPr>
            <w:tcW w:w="2126" w:type="dxa"/>
            <w:tcBorders>
              <w:top w:val="single" w:sz="4" w:space="0" w:color="A5A5A5"/>
              <w:left w:val="nil"/>
              <w:bottom w:val="nil"/>
              <w:right w:val="single" w:sz="4" w:space="0" w:color="A5A5A5"/>
            </w:tcBorders>
          </w:tcPr>
          <w:p w14:paraId="35AC4E08" w14:textId="08F6DF39" w:rsidR="00C630D7" w:rsidRDefault="00C630D7" w:rsidP="00C630D7">
            <w:pPr>
              <w:pStyle w:val="ListParagraph"/>
              <w:numPr>
                <w:ilvl w:val="0"/>
                <w:numId w:val="2"/>
              </w:numPr>
              <w:spacing w:line="276" w:lineRule="auto"/>
            </w:pPr>
            <w:r>
              <w:t>Desktop Research</w:t>
            </w:r>
          </w:p>
        </w:tc>
        <w:tc>
          <w:tcPr>
            <w:tcW w:w="8370" w:type="dxa"/>
            <w:gridSpan w:val="2"/>
            <w:tcBorders>
              <w:top w:val="single" w:sz="4" w:space="0" w:color="A5A5A5"/>
              <w:left w:val="single" w:sz="4" w:space="0" w:color="A5A5A5"/>
              <w:bottom w:val="nil"/>
              <w:right w:val="nil"/>
            </w:tcBorders>
          </w:tcPr>
          <w:p w14:paraId="2E3A5B67" w14:textId="12902E7F" w:rsidR="006C57FD" w:rsidRPr="00E36CD1" w:rsidRDefault="001D7FCB" w:rsidP="001D7FCB">
            <w:pPr>
              <w:pStyle w:val="ListParagraph"/>
              <w:ind w:left="0" w:firstLine="0"/>
              <w:rPr>
                <w:rFonts w:cs="Times New Roman"/>
              </w:rPr>
            </w:pPr>
            <w:r>
              <w:rPr>
                <w:rFonts w:cs="Times New Roman"/>
              </w:rPr>
              <w:t>T</w:t>
            </w:r>
            <w:r w:rsidR="006C57FD" w:rsidRPr="006C57FD">
              <w:rPr>
                <w:rFonts w:cs="Times New Roman"/>
              </w:rPr>
              <w:t xml:space="preserve">his section </w:t>
            </w:r>
            <w:r>
              <w:rPr>
                <w:rFonts w:cs="Times New Roman"/>
              </w:rPr>
              <w:t>should</w:t>
            </w:r>
            <w:r w:rsidR="006C57FD" w:rsidRPr="006C57FD">
              <w:rPr>
                <w:rFonts w:cs="Times New Roman"/>
              </w:rPr>
              <w:t xml:space="preserve"> comment on previous and on-going work that </w:t>
            </w:r>
            <w:r>
              <w:rPr>
                <w:rFonts w:cs="Times New Roman"/>
              </w:rPr>
              <w:t xml:space="preserve">is not directly leveraged </w:t>
            </w:r>
            <w:r w:rsidR="003A0BDA">
              <w:rPr>
                <w:rFonts w:cs="Times New Roman"/>
              </w:rPr>
              <w:t>through the project strategy</w:t>
            </w:r>
            <w:r w:rsidR="00E402D5">
              <w:rPr>
                <w:rFonts w:cs="Times New Roman"/>
              </w:rPr>
              <w:t xml:space="preserve"> (and hence not baseline)</w:t>
            </w:r>
            <w:r w:rsidR="003A0BDA">
              <w:rPr>
                <w:rFonts w:cs="Times New Roman"/>
              </w:rPr>
              <w:t>,</w:t>
            </w:r>
            <w:r>
              <w:rPr>
                <w:rFonts w:cs="Times New Roman"/>
              </w:rPr>
              <w:t xml:space="preserve"> but still presents opportunities for collaboration/coordination. </w:t>
            </w:r>
            <w:r w:rsidR="003A0BDA">
              <w:rPr>
                <w:rFonts w:cs="Times New Roman"/>
              </w:rPr>
              <w:t>This may include</w:t>
            </w:r>
            <w:r w:rsidR="003A0BDA" w:rsidRPr="003A0BDA">
              <w:rPr>
                <w:rFonts w:cs="Times New Roman"/>
              </w:rPr>
              <w:t xml:space="preserve"> project</w:t>
            </w:r>
            <w:r w:rsidR="003A0BDA">
              <w:rPr>
                <w:rFonts w:cs="Times New Roman"/>
              </w:rPr>
              <w:t>s that</w:t>
            </w:r>
            <w:r w:rsidR="003A0BDA" w:rsidRPr="003A0BDA">
              <w:rPr>
                <w:rFonts w:cs="Times New Roman"/>
              </w:rPr>
              <w:t xml:space="preserve"> ha</w:t>
            </w:r>
            <w:r w:rsidR="003A0BDA">
              <w:rPr>
                <w:rFonts w:cs="Times New Roman"/>
              </w:rPr>
              <w:t>ve</w:t>
            </w:r>
            <w:r w:rsidR="003A0BDA" w:rsidRPr="003A0BDA">
              <w:rPr>
                <w:rFonts w:cs="Times New Roman"/>
              </w:rPr>
              <w:t xml:space="preserve"> been funded by the GEF</w:t>
            </w:r>
            <w:r w:rsidR="003A0BDA">
              <w:rPr>
                <w:rFonts w:cs="Times New Roman"/>
              </w:rPr>
              <w:t>.</w:t>
            </w:r>
            <w:r w:rsidR="003A0BDA" w:rsidRPr="003A0BDA">
              <w:rPr>
                <w:rFonts w:cs="Times New Roman"/>
              </w:rPr>
              <w:t xml:space="preserve"> </w:t>
            </w:r>
            <w:r w:rsidR="003A0BDA">
              <w:rPr>
                <w:rFonts w:cs="Times New Roman"/>
              </w:rPr>
              <w:t>Other</w:t>
            </w:r>
            <w:r w:rsidR="006C57FD" w:rsidRPr="006C57FD">
              <w:rPr>
                <w:rFonts w:cs="Times New Roman"/>
              </w:rPr>
              <w:t xml:space="preserve"> linkages may include similar projects that lessons/experiences </w:t>
            </w:r>
            <w:r w:rsidR="003A0BDA">
              <w:rPr>
                <w:rFonts w:cs="Times New Roman"/>
              </w:rPr>
              <w:t>have been</w:t>
            </w:r>
            <w:r w:rsidR="006C57FD" w:rsidRPr="006C57FD">
              <w:rPr>
                <w:rFonts w:cs="Times New Roman"/>
              </w:rPr>
              <w:t xml:space="preserve"> gleaned from</w:t>
            </w:r>
            <w:r>
              <w:rPr>
                <w:rFonts w:cs="Times New Roman"/>
              </w:rPr>
              <w:t>;</w:t>
            </w:r>
            <w:r w:rsidR="006C57FD" w:rsidRPr="006C57FD">
              <w:rPr>
                <w:rFonts w:cs="Times New Roman"/>
              </w:rPr>
              <w:t xml:space="preserve"> projects that are working in the same area to address issues related to the project</w:t>
            </w:r>
            <w:r>
              <w:rPr>
                <w:rFonts w:cs="Times New Roman"/>
              </w:rPr>
              <w:t>;</w:t>
            </w:r>
            <w:r w:rsidR="006C57FD" w:rsidRPr="006C57FD">
              <w:rPr>
                <w:rFonts w:cs="Times New Roman"/>
              </w:rPr>
              <w:t xml:space="preserve"> projects that have been completed in the region that were not successful or had different goals</w:t>
            </w:r>
            <w:r>
              <w:rPr>
                <w:rFonts w:cs="Times New Roman"/>
              </w:rPr>
              <w:t>;</w:t>
            </w:r>
            <w:r w:rsidR="006C57FD" w:rsidRPr="006C57FD">
              <w:rPr>
                <w:rFonts w:cs="Times New Roman"/>
              </w:rPr>
              <w:t xml:space="preserve"> and others.</w:t>
            </w:r>
          </w:p>
        </w:tc>
      </w:tr>
      <w:tr w:rsidR="00E36CD1" w:rsidRPr="005B4BCC" w14:paraId="6335D52A" w14:textId="77777777" w:rsidTr="00B9652D">
        <w:trPr>
          <w:gridBefore w:val="1"/>
          <w:wBefore w:w="108" w:type="dxa"/>
          <w:trHeight w:val="80"/>
        </w:trPr>
        <w:tc>
          <w:tcPr>
            <w:tcW w:w="2126" w:type="dxa"/>
            <w:tcBorders>
              <w:top w:val="nil"/>
              <w:left w:val="nil"/>
              <w:bottom w:val="nil"/>
              <w:right w:val="nil"/>
            </w:tcBorders>
          </w:tcPr>
          <w:p w14:paraId="6FE8C7EE" w14:textId="77777777" w:rsidR="00E36CD1" w:rsidRDefault="00E36CD1" w:rsidP="00E36CD1">
            <w:pPr>
              <w:pStyle w:val="ListParagraph"/>
              <w:ind w:left="0" w:firstLine="0"/>
            </w:pPr>
          </w:p>
        </w:tc>
        <w:tc>
          <w:tcPr>
            <w:tcW w:w="8370" w:type="dxa"/>
            <w:gridSpan w:val="2"/>
            <w:tcBorders>
              <w:top w:val="nil"/>
              <w:left w:val="nil"/>
              <w:bottom w:val="nil"/>
              <w:right w:val="nil"/>
            </w:tcBorders>
          </w:tcPr>
          <w:p w14:paraId="504ADE0F" w14:textId="77777777" w:rsidR="00E36CD1" w:rsidRPr="006C57FD" w:rsidRDefault="00E36CD1" w:rsidP="006C57FD">
            <w:pPr>
              <w:pStyle w:val="ListParagraph"/>
              <w:ind w:left="0" w:firstLine="0"/>
              <w:rPr>
                <w:rFonts w:cs="Times New Roman"/>
              </w:rPr>
            </w:pPr>
          </w:p>
        </w:tc>
      </w:tr>
      <w:tr w:rsidR="006C57FD" w:rsidRPr="00F050F8" w14:paraId="3392C2ED"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5B324BCC" w14:textId="7F76D7AD" w:rsidR="006C57FD" w:rsidRPr="00F050F8" w:rsidRDefault="006C57FD" w:rsidP="00F5223E">
            <w:pPr>
              <w:pStyle w:val="Heading1"/>
              <w:outlineLvl w:val="0"/>
              <w:rPr>
                <w:b/>
              </w:rPr>
            </w:pPr>
            <w:bookmarkStart w:id="10" w:name="_Toc512498383"/>
            <w:r w:rsidRPr="00F050F8">
              <w:rPr>
                <w:b/>
              </w:rPr>
              <w:t>Section 2: GEF Intervention Strategy</w:t>
            </w:r>
            <w:bookmarkEnd w:id="10"/>
          </w:p>
        </w:tc>
      </w:tr>
      <w:tr w:rsidR="006617B6" w:rsidRPr="006617B6" w14:paraId="21131C92"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2C600A2" w14:textId="0D3CB457" w:rsidR="006617B6" w:rsidRPr="006617B6" w:rsidRDefault="006617B6" w:rsidP="007E2B1A">
            <w:pPr>
              <w:pStyle w:val="Heading2"/>
              <w:outlineLvl w:val="1"/>
            </w:pPr>
            <w:bookmarkStart w:id="11" w:name="_Toc512498384"/>
            <w:r w:rsidRPr="006617B6">
              <w:t>2.</w:t>
            </w:r>
            <w:r w:rsidR="003A0BDA">
              <w:t>1</w:t>
            </w:r>
            <w:r w:rsidRPr="006617B6">
              <w:t xml:space="preserve"> Theory of Change</w:t>
            </w:r>
            <w:bookmarkEnd w:id="11"/>
          </w:p>
        </w:tc>
      </w:tr>
      <w:tr w:rsidR="006617B6" w:rsidRPr="005B4BCC" w14:paraId="5178EF59" w14:textId="77777777" w:rsidTr="00B9652D">
        <w:trPr>
          <w:gridBefore w:val="1"/>
          <w:wBefore w:w="108" w:type="dxa"/>
          <w:trHeight w:val="80"/>
        </w:trPr>
        <w:tc>
          <w:tcPr>
            <w:tcW w:w="2126" w:type="dxa"/>
            <w:tcBorders>
              <w:top w:val="nil"/>
              <w:left w:val="nil"/>
              <w:bottom w:val="single" w:sz="4" w:space="0" w:color="A5A5A5"/>
              <w:right w:val="single" w:sz="4" w:space="0" w:color="A5A5A5"/>
            </w:tcBorders>
          </w:tcPr>
          <w:p w14:paraId="6409B9BC" w14:textId="74F0B976" w:rsidR="006617B6" w:rsidRDefault="006617B6" w:rsidP="004313ED">
            <w:pPr>
              <w:pStyle w:val="ListParagraph"/>
              <w:ind w:left="0" w:firstLine="0"/>
            </w:pPr>
            <w:r>
              <w:t>Inputs</w:t>
            </w:r>
          </w:p>
        </w:tc>
        <w:tc>
          <w:tcPr>
            <w:tcW w:w="8370" w:type="dxa"/>
            <w:gridSpan w:val="2"/>
            <w:tcBorders>
              <w:top w:val="nil"/>
              <w:left w:val="single" w:sz="4" w:space="0" w:color="A5A5A5"/>
              <w:bottom w:val="single" w:sz="4" w:space="0" w:color="A5A5A5"/>
              <w:right w:val="nil"/>
            </w:tcBorders>
          </w:tcPr>
          <w:p w14:paraId="6427446D" w14:textId="54CA6E27" w:rsidR="006617B6" w:rsidRDefault="006617B6" w:rsidP="004313ED">
            <w:pPr>
              <w:pStyle w:val="ListParagraph"/>
              <w:ind w:left="0" w:firstLine="0"/>
              <w:rPr>
                <w:rFonts w:cs="Times New Roman"/>
              </w:rPr>
            </w:pPr>
            <w:r>
              <w:rPr>
                <w:rFonts w:cs="Times New Roman"/>
              </w:rPr>
              <w:t>Text guidance</w:t>
            </w:r>
          </w:p>
        </w:tc>
      </w:tr>
      <w:tr w:rsidR="006617B6" w:rsidRPr="005B4BCC" w14:paraId="267F2362" w14:textId="77777777" w:rsidTr="00B9652D">
        <w:trPr>
          <w:gridBefore w:val="1"/>
          <w:wBefore w:w="108" w:type="dxa"/>
          <w:trHeight w:val="80"/>
        </w:trPr>
        <w:tc>
          <w:tcPr>
            <w:tcW w:w="2126" w:type="dxa"/>
            <w:tcBorders>
              <w:top w:val="single" w:sz="4" w:space="0" w:color="A5A5A5"/>
              <w:left w:val="nil"/>
              <w:bottom w:val="nil"/>
              <w:right w:val="single" w:sz="4" w:space="0" w:color="A5A5A5"/>
            </w:tcBorders>
          </w:tcPr>
          <w:p w14:paraId="335ABF3D" w14:textId="61502F17" w:rsidR="006617B6" w:rsidRPr="0012500C" w:rsidRDefault="006617B6" w:rsidP="006617B6">
            <w:pPr>
              <w:pStyle w:val="ListParagraph"/>
              <w:spacing w:line="276" w:lineRule="auto"/>
              <w:ind w:left="0" w:firstLine="0"/>
              <w:rPr>
                <w:sz w:val="20"/>
                <w:szCs w:val="20"/>
              </w:rPr>
            </w:pPr>
            <w:r w:rsidRPr="0012500C">
              <w:rPr>
                <w:color w:val="171717" w:themeColor="background2" w:themeShade="1A"/>
                <w:sz w:val="20"/>
                <w:szCs w:val="20"/>
              </w:rPr>
              <w:t>Links to PIF Section II.1.</w:t>
            </w:r>
            <w:r>
              <w:rPr>
                <w:color w:val="171717" w:themeColor="background2" w:themeShade="1A"/>
                <w:sz w:val="20"/>
                <w:szCs w:val="20"/>
              </w:rPr>
              <w:t>3</w:t>
            </w:r>
            <w:r w:rsidRPr="0012500C">
              <w:rPr>
                <w:color w:val="171717" w:themeColor="background2" w:themeShade="1A"/>
                <w:sz w:val="20"/>
                <w:szCs w:val="20"/>
              </w:rPr>
              <w:t xml:space="preserve">: </w:t>
            </w:r>
            <w:r>
              <w:rPr>
                <w:color w:val="171717" w:themeColor="background2" w:themeShade="1A"/>
                <w:sz w:val="20"/>
                <w:szCs w:val="20"/>
              </w:rPr>
              <w:t xml:space="preserve">Proposed Alternative </w:t>
            </w:r>
            <w:r w:rsidR="00AF7F16">
              <w:rPr>
                <w:color w:val="171717" w:themeColor="background2" w:themeShade="1A"/>
                <w:sz w:val="20"/>
                <w:szCs w:val="20"/>
              </w:rPr>
              <w:t>Scenario</w:t>
            </w:r>
          </w:p>
          <w:p w14:paraId="440A95AE" w14:textId="77777777" w:rsidR="006617B6" w:rsidRDefault="006617B6" w:rsidP="004313ED">
            <w:pPr>
              <w:pStyle w:val="ListParagraph"/>
              <w:ind w:left="0" w:firstLine="0"/>
            </w:pPr>
          </w:p>
          <w:p w14:paraId="510A3A82" w14:textId="77777777" w:rsidR="00C630D7" w:rsidRDefault="00C630D7" w:rsidP="00C630D7">
            <w:pPr>
              <w:ind w:left="0" w:firstLine="0"/>
            </w:pPr>
            <w:r w:rsidRPr="00C630D7">
              <w:t xml:space="preserve">• </w:t>
            </w:r>
            <w:r>
              <w:t>Technical Design Workshop</w:t>
            </w:r>
          </w:p>
          <w:p w14:paraId="66E31AB5" w14:textId="265079B6" w:rsidR="00785D03" w:rsidRPr="00785D03" w:rsidRDefault="00785D03" w:rsidP="00E402D5">
            <w:pPr>
              <w:pStyle w:val="ListParagraph"/>
              <w:numPr>
                <w:ilvl w:val="0"/>
                <w:numId w:val="2"/>
              </w:numPr>
              <w:spacing w:line="276" w:lineRule="auto"/>
            </w:pPr>
            <w:r>
              <w:rPr>
                <w:szCs w:val="23"/>
              </w:rPr>
              <w:t>Overall Theory of Change r</w:t>
            </w:r>
            <w:r w:rsidRPr="006617B6">
              <w:rPr>
                <w:szCs w:val="23"/>
              </w:rPr>
              <w:t>esults chain</w:t>
            </w:r>
            <w:r>
              <w:rPr>
                <w:szCs w:val="23"/>
              </w:rPr>
              <w:t xml:space="preserve"> diagram</w:t>
            </w:r>
          </w:p>
          <w:p w14:paraId="66781492" w14:textId="446C1FC4" w:rsidR="00785D03" w:rsidRDefault="00FE3A61" w:rsidP="00E402D5">
            <w:pPr>
              <w:pStyle w:val="ListParagraph"/>
              <w:spacing w:line="276" w:lineRule="auto"/>
              <w:ind w:left="0" w:firstLine="0"/>
            </w:pPr>
            <w:r>
              <w:rPr>
                <w:noProof/>
              </w:rPr>
              <w:drawing>
                <wp:inline distT="0" distB="0" distL="0" distR="0" wp14:anchorId="06B14D8E" wp14:editId="4F81DF9B">
                  <wp:extent cx="1097280" cy="5181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518160"/>
                          </a:xfrm>
                          <a:prstGeom prst="rect">
                            <a:avLst/>
                          </a:prstGeom>
                          <a:noFill/>
                        </pic:spPr>
                      </pic:pic>
                    </a:graphicData>
                  </a:graphic>
                </wp:inline>
              </w:drawing>
            </w:r>
          </w:p>
        </w:tc>
        <w:tc>
          <w:tcPr>
            <w:tcW w:w="8370" w:type="dxa"/>
            <w:gridSpan w:val="2"/>
            <w:tcBorders>
              <w:top w:val="single" w:sz="4" w:space="0" w:color="A5A5A5"/>
              <w:left w:val="single" w:sz="4" w:space="0" w:color="A5A5A5"/>
              <w:bottom w:val="nil"/>
              <w:right w:val="nil"/>
            </w:tcBorders>
          </w:tcPr>
          <w:p w14:paraId="742CDB50" w14:textId="2D8B572C" w:rsidR="003A0BDA" w:rsidRDefault="003A0BDA" w:rsidP="004313ED">
            <w:pPr>
              <w:pStyle w:val="ListParagraph"/>
              <w:ind w:left="0" w:firstLine="0"/>
              <w:rPr>
                <w:rFonts w:eastAsia="Calibri" w:cs="Times New Roman"/>
              </w:rPr>
            </w:pPr>
            <w:r>
              <w:rPr>
                <w:rFonts w:eastAsia="Calibri" w:cs="Times New Roman"/>
              </w:rPr>
              <w:lastRenderedPageBreak/>
              <w:t xml:space="preserve">This section should first reiterate the project objective, then </w:t>
            </w:r>
            <w:r w:rsidR="006617B6" w:rsidRPr="00480D98">
              <w:rPr>
                <w:rFonts w:eastAsia="Calibri" w:cs="Times New Roman"/>
              </w:rPr>
              <w:t>describe the intervention logic (theory of change)</w:t>
            </w:r>
            <w:r>
              <w:rPr>
                <w:rFonts w:eastAsia="Calibri" w:cs="Times New Roman"/>
              </w:rPr>
              <w:t xml:space="preserve"> for how the objective will be </w:t>
            </w:r>
            <w:r w:rsidR="00DA5FC2">
              <w:rPr>
                <w:rFonts w:eastAsia="Calibri" w:cs="Times New Roman"/>
              </w:rPr>
              <w:t xml:space="preserve">achieved </w:t>
            </w:r>
            <w:r w:rsidR="003C65D6">
              <w:rPr>
                <w:rFonts w:eastAsia="Calibri" w:cs="Times New Roman"/>
              </w:rPr>
              <w:t xml:space="preserve">by the </w:t>
            </w:r>
            <w:r w:rsidR="00E402D5">
              <w:rPr>
                <w:rFonts w:eastAsia="Calibri" w:cs="Times New Roman"/>
              </w:rPr>
              <w:t xml:space="preserve">project </w:t>
            </w:r>
            <w:r w:rsidR="003C65D6">
              <w:rPr>
                <w:rFonts w:eastAsia="Calibri" w:cs="Times New Roman"/>
              </w:rPr>
              <w:t>strategies. Please refer to the results chains in Appendix 3</w:t>
            </w:r>
            <w:r w:rsidR="00E402D5">
              <w:rPr>
                <w:rFonts w:eastAsia="Calibri" w:cs="Times New Roman"/>
              </w:rPr>
              <w:t xml:space="preserve"> as needed. </w:t>
            </w:r>
            <w:r w:rsidR="006617B6" w:rsidRPr="00480D98">
              <w:rPr>
                <w:rFonts w:eastAsia="Calibri" w:cs="Times New Roman"/>
              </w:rPr>
              <w:t>The Theory of Change</w:t>
            </w:r>
            <w:r w:rsidR="00E402D5">
              <w:rPr>
                <w:rFonts w:eastAsia="Calibri" w:cs="Times New Roman"/>
              </w:rPr>
              <w:t xml:space="preserve"> </w:t>
            </w:r>
            <w:r w:rsidR="006617B6" w:rsidRPr="00480D98">
              <w:rPr>
                <w:rFonts w:eastAsia="Calibri" w:cs="Times New Roman"/>
              </w:rPr>
              <w:t>is a series of if-</w:t>
            </w:r>
            <w:r w:rsidR="006617B6" w:rsidRPr="00480D98">
              <w:rPr>
                <w:rFonts w:eastAsia="Calibri" w:cs="Times New Roman"/>
              </w:rPr>
              <w:lastRenderedPageBreak/>
              <w:t xml:space="preserve">then statements to show the connections between proposed interventions and expected results. A visual figure is a helpful addition. The </w:t>
            </w:r>
            <w:r>
              <w:rPr>
                <w:rFonts w:eastAsia="Calibri" w:cs="Times New Roman"/>
              </w:rPr>
              <w:t>Theory of Change</w:t>
            </w:r>
            <w:r w:rsidR="006617B6" w:rsidRPr="00480D98">
              <w:rPr>
                <w:rFonts w:eastAsia="Calibri" w:cs="Times New Roman"/>
              </w:rPr>
              <w:t xml:space="preserve"> should culminate in positive impacts to the conservation targets</w:t>
            </w:r>
            <w:r w:rsidR="00E402D5">
              <w:rPr>
                <w:rFonts w:eastAsia="Calibri" w:cs="Times New Roman"/>
              </w:rPr>
              <w:t xml:space="preserve"> (and global environmental benefits</w:t>
            </w:r>
            <w:proofErr w:type="gramStart"/>
            <w:r w:rsidR="00E402D5">
              <w:rPr>
                <w:rFonts w:eastAsia="Calibri" w:cs="Times New Roman"/>
              </w:rPr>
              <w:t>)</w:t>
            </w:r>
            <w:r w:rsidR="006617B6" w:rsidRPr="00480D98">
              <w:rPr>
                <w:rFonts w:eastAsia="Calibri" w:cs="Times New Roman"/>
              </w:rPr>
              <w:t>, and</w:t>
            </w:r>
            <w:proofErr w:type="gramEnd"/>
            <w:r w:rsidR="006617B6" w:rsidRPr="00480D98">
              <w:rPr>
                <w:rFonts w:eastAsia="Calibri" w:cs="Times New Roman"/>
              </w:rPr>
              <w:t xml:space="preserve"> fulfill the project objective as identified in the PIF/PFD/Child Project Annex. </w:t>
            </w:r>
          </w:p>
          <w:p w14:paraId="5E4490A0" w14:textId="77777777" w:rsidR="003A0BDA" w:rsidRDefault="003A0BDA" w:rsidP="004313ED">
            <w:pPr>
              <w:pStyle w:val="ListParagraph"/>
              <w:ind w:left="0" w:firstLine="0"/>
              <w:rPr>
                <w:rFonts w:eastAsia="Calibri" w:cs="Times New Roman"/>
              </w:rPr>
            </w:pPr>
          </w:p>
          <w:p w14:paraId="27BA05D9" w14:textId="77E66F31" w:rsidR="006617B6" w:rsidRDefault="006617B6" w:rsidP="004313ED">
            <w:pPr>
              <w:pStyle w:val="ListParagraph"/>
              <w:ind w:left="0" w:firstLine="0"/>
              <w:rPr>
                <w:rFonts w:cs="Times New Roman"/>
              </w:rPr>
            </w:pPr>
            <w:r w:rsidRPr="00480D98">
              <w:rPr>
                <w:rFonts w:eastAsia="Calibri" w:cs="Times New Roman"/>
              </w:rPr>
              <w:t>(</w:t>
            </w:r>
            <w:r w:rsidRPr="002E4F06">
              <w:rPr>
                <w:rFonts w:eastAsia="Calibri" w:cs="Times New Roman"/>
                <w:b/>
              </w:rPr>
              <w:t>Sample language</w:t>
            </w:r>
            <w:r w:rsidRPr="00480D98">
              <w:rPr>
                <w:rFonts w:eastAsia="Calibri" w:cs="Times New Roman"/>
              </w:rPr>
              <w:t xml:space="preserve">: if xx strategy is implemented, then xx will result. If the above results take place, xx conservation target will be positively </w:t>
            </w:r>
            <w:proofErr w:type="gramStart"/>
            <w:r w:rsidRPr="00480D98">
              <w:rPr>
                <w:rFonts w:eastAsia="Calibri" w:cs="Times New Roman"/>
              </w:rPr>
              <w:t>impacted</w:t>
            </w:r>
            <w:proofErr w:type="gramEnd"/>
            <w:r w:rsidRPr="00480D98">
              <w:rPr>
                <w:rFonts w:eastAsia="Calibri" w:cs="Times New Roman"/>
              </w:rPr>
              <w:t xml:space="preserve"> and xx project objective will be achieved)  </w:t>
            </w:r>
          </w:p>
        </w:tc>
      </w:tr>
      <w:tr w:rsidR="006617B6" w:rsidRPr="005B4BCC" w14:paraId="47B8F654" w14:textId="77777777" w:rsidTr="00B9652D">
        <w:trPr>
          <w:gridBefore w:val="1"/>
          <w:wBefore w:w="108" w:type="dxa"/>
          <w:trHeight w:val="80"/>
        </w:trPr>
        <w:tc>
          <w:tcPr>
            <w:tcW w:w="2126" w:type="dxa"/>
            <w:tcBorders>
              <w:top w:val="nil"/>
              <w:left w:val="nil"/>
              <w:bottom w:val="nil"/>
              <w:right w:val="nil"/>
            </w:tcBorders>
          </w:tcPr>
          <w:p w14:paraId="0D1073EA" w14:textId="77777777" w:rsidR="006617B6" w:rsidRPr="006C57FD" w:rsidRDefault="006617B6" w:rsidP="004313ED">
            <w:pPr>
              <w:pStyle w:val="ListParagraph"/>
              <w:ind w:left="0" w:firstLine="0"/>
            </w:pPr>
          </w:p>
        </w:tc>
        <w:tc>
          <w:tcPr>
            <w:tcW w:w="8370" w:type="dxa"/>
            <w:gridSpan w:val="2"/>
            <w:tcBorders>
              <w:top w:val="nil"/>
              <w:left w:val="nil"/>
              <w:bottom w:val="nil"/>
              <w:right w:val="nil"/>
            </w:tcBorders>
          </w:tcPr>
          <w:p w14:paraId="4B3B9466" w14:textId="77777777" w:rsidR="006617B6" w:rsidRPr="006C57FD" w:rsidRDefault="006617B6" w:rsidP="004313ED">
            <w:pPr>
              <w:pStyle w:val="ListParagraph"/>
              <w:ind w:left="0" w:firstLine="0"/>
              <w:rPr>
                <w:rFonts w:cs="Times New Roman"/>
              </w:rPr>
            </w:pPr>
          </w:p>
        </w:tc>
      </w:tr>
      <w:tr w:rsidR="00480D98" w:rsidRPr="005B4BCC" w14:paraId="1289C40D"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7A07A675" w14:textId="4A8E6B90" w:rsidR="00480D98" w:rsidRPr="00480D98" w:rsidRDefault="00480D98" w:rsidP="006617B6">
            <w:pPr>
              <w:pStyle w:val="Heading2"/>
              <w:outlineLvl w:val="1"/>
            </w:pPr>
            <w:bookmarkStart w:id="12" w:name="_Toc512498385"/>
            <w:r>
              <w:t>2.</w:t>
            </w:r>
            <w:r w:rsidR="003A0BDA">
              <w:t>2</w:t>
            </w:r>
            <w:r>
              <w:t xml:space="preserve"> </w:t>
            </w:r>
            <w:r w:rsidRPr="00480D98">
              <w:t>Project Strategies and Expected Results (GEF Project Components)</w:t>
            </w:r>
            <w:bookmarkEnd w:id="12"/>
            <w:r w:rsidRPr="00480D98">
              <w:t xml:space="preserve">  </w:t>
            </w:r>
          </w:p>
        </w:tc>
      </w:tr>
      <w:tr w:rsidR="00480D98" w:rsidRPr="00FF4AC5" w14:paraId="0CD75533" w14:textId="77777777" w:rsidTr="00B9652D">
        <w:trPr>
          <w:gridBefore w:val="1"/>
          <w:wBefore w:w="108" w:type="dxa"/>
          <w:trHeight w:val="80"/>
        </w:trPr>
        <w:tc>
          <w:tcPr>
            <w:tcW w:w="2126" w:type="dxa"/>
            <w:tcBorders>
              <w:top w:val="nil"/>
              <w:left w:val="nil"/>
              <w:bottom w:val="single" w:sz="4" w:space="0" w:color="A5A5A5"/>
              <w:right w:val="single" w:sz="4" w:space="0" w:color="A5A5A5"/>
            </w:tcBorders>
          </w:tcPr>
          <w:p w14:paraId="660880C0" w14:textId="296C6BA2" w:rsidR="00480D98" w:rsidRPr="00FF4AC5" w:rsidRDefault="00480D98" w:rsidP="004313ED">
            <w:pPr>
              <w:pStyle w:val="ListParagraph"/>
              <w:ind w:left="0" w:firstLine="0"/>
            </w:pPr>
            <w:r w:rsidRPr="00FF4AC5">
              <w:t>Inputs</w:t>
            </w:r>
          </w:p>
        </w:tc>
        <w:tc>
          <w:tcPr>
            <w:tcW w:w="8370" w:type="dxa"/>
            <w:gridSpan w:val="2"/>
            <w:tcBorders>
              <w:top w:val="nil"/>
              <w:left w:val="single" w:sz="4" w:space="0" w:color="A5A5A5"/>
              <w:bottom w:val="single" w:sz="4" w:space="0" w:color="A5A5A5"/>
              <w:right w:val="nil"/>
            </w:tcBorders>
          </w:tcPr>
          <w:p w14:paraId="6F403252" w14:textId="3F69DBCD" w:rsidR="00480D98" w:rsidRPr="00FF4AC5" w:rsidRDefault="00480D98" w:rsidP="004313ED">
            <w:pPr>
              <w:pStyle w:val="ListParagraph"/>
              <w:ind w:left="0" w:firstLine="0"/>
              <w:rPr>
                <w:rFonts w:cs="Times New Roman"/>
              </w:rPr>
            </w:pPr>
            <w:r w:rsidRPr="00FF4AC5">
              <w:rPr>
                <w:rFonts w:cs="Times New Roman"/>
              </w:rPr>
              <w:t>Text guidance</w:t>
            </w:r>
          </w:p>
        </w:tc>
      </w:tr>
      <w:tr w:rsidR="006617B6" w:rsidRPr="005B4BCC" w14:paraId="0D19A65D" w14:textId="77777777" w:rsidTr="00B9652D">
        <w:trPr>
          <w:gridBefore w:val="1"/>
          <w:wBefore w:w="108" w:type="dxa"/>
          <w:trHeight w:val="2600"/>
        </w:trPr>
        <w:tc>
          <w:tcPr>
            <w:tcW w:w="2126" w:type="dxa"/>
            <w:vMerge w:val="restart"/>
            <w:tcBorders>
              <w:top w:val="single" w:sz="4" w:space="0" w:color="A5A5A5"/>
              <w:left w:val="nil"/>
              <w:bottom w:val="nil"/>
              <w:right w:val="single" w:sz="4" w:space="0" w:color="767171" w:themeColor="background2" w:themeShade="80"/>
            </w:tcBorders>
          </w:tcPr>
          <w:p w14:paraId="546519B7" w14:textId="05796A11" w:rsidR="006617B6" w:rsidRPr="0012500C" w:rsidRDefault="00E471E8" w:rsidP="0012500C">
            <w:pPr>
              <w:pStyle w:val="ListParagraph"/>
              <w:spacing w:line="276" w:lineRule="auto"/>
              <w:ind w:left="0" w:firstLine="0"/>
              <w:rPr>
                <w:sz w:val="20"/>
                <w:szCs w:val="20"/>
              </w:rPr>
            </w:pPr>
            <w:r>
              <w:rPr>
                <w:color w:val="171717" w:themeColor="background2" w:themeShade="1A"/>
                <w:sz w:val="20"/>
                <w:szCs w:val="20"/>
              </w:rPr>
              <w:t>Links to PIF Section II.</w:t>
            </w:r>
            <w:r w:rsidR="006617B6" w:rsidRPr="0012500C">
              <w:rPr>
                <w:color w:val="171717" w:themeColor="background2" w:themeShade="1A"/>
                <w:sz w:val="20"/>
                <w:szCs w:val="20"/>
              </w:rPr>
              <w:t>1.</w:t>
            </w:r>
            <w:r w:rsidR="006617B6">
              <w:rPr>
                <w:color w:val="171717" w:themeColor="background2" w:themeShade="1A"/>
                <w:sz w:val="20"/>
                <w:szCs w:val="20"/>
              </w:rPr>
              <w:t>3</w:t>
            </w:r>
            <w:r w:rsidR="006617B6" w:rsidRPr="0012500C">
              <w:rPr>
                <w:color w:val="171717" w:themeColor="background2" w:themeShade="1A"/>
                <w:sz w:val="20"/>
                <w:szCs w:val="20"/>
              </w:rPr>
              <w:t xml:space="preserve">: </w:t>
            </w:r>
            <w:r w:rsidR="006617B6">
              <w:rPr>
                <w:color w:val="171717" w:themeColor="background2" w:themeShade="1A"/>
                <w:sz w:val="20"/>
                <w:szCs w:val="20"/>
              </w:rPr>
              <w:t>Proposed Alternative Scenario</w:t>
            </w:r>
          </w:p>
          <w:p w14:paraId="316D376F" w14:textId="77777777" w:rsidR="006617B6" w:rsidRDefault="006617B6" w:rsidP="0012500C">
            <w:pPr>
              <w:pStyle w:val="ListParagraph"/>
              <w:spacing w:line="276" w:lineRule="auto"/>
              <w:ind w:left="0" w:firstLine="0"/>
              <w:rPr>
                <w:sz w:val="23"/>
                <w:szCs w:val="23"/>
              </w:rPr>
            </w:pPr>
          </w:p>
          <w:p w14:paraId="11F17FBD" w14:textId="45F47E48" w:rsidR="006617B6" w:rsidRPr="006617B6" w:rsidRDefault="006617B6" w:rsidP="002E4F06">
            <w:pPr>
              <w:pStyle w:val="ListParagraph"/>
              <w:numPr>
                <w:ilvl w:val="0"/>
                <w:numId w:val="2"/>
              </w:numPr>
              <w:spacing w:line="276" w:lineRule="auto"/>
              <w:rPr>
                <w:szCs w:val="23"/>
              </w:rPr>
            </w:pPr>
            <w:r w:rsidRPr="006617B6">
              <w:rPr>
                <w:szCs w:val="23"/>
              </w:rPr>
              <w:t>Conversations with partners</w:t>
            </w:r>
          </w:p>
          <w:p w14:paraId="24682CFE" w14:textId="78BE4023" w:rsidR="006617B6" w:rsidRPr="006617B6" w:rsidRDefault="006617B6" w:rsidP="002E4F06">
            <w:pPr>
              <w:pStyle w:val="ListParagraph"/>
              <w:numPr>
                <w:ilvl w:val="0"/>
                <w:numId w:val="2"/>
              </w:numPr>
              <w:spacing w:line="276" w:lineRule="auto"/>
              <w:rPr>
                <w:szCs w:val="23"/>
              </w:rPr>
            </w:pPr>
            <w:r w:rsidRPr="006617B6">
              <w:rPr>
                <w:szCs w:val="23"/>
              </w:rPr>
              <w:t>Table B</w:t>
            </w:r>
          </w:p>
          <w:p w14:paraId="69BF74E4" w14:textId="042BE4EC" w:rsidR="00E75092" w:rsidRPr="006617B6" w:rsidRDefault="00E75092" w:rsidP="00E75092">
            <w:pPr>
              <w:pStyle w:val="ListParagraph"/>
              <w:numPr>
                <w:ilvl w:val="0"/>
                <w:numId w:val="2"/>
              </w:numPr>
              <w:spacing w:line="276" w:lineRule="auto"/>
              <w:rPr>
                <w:szCs w:val="23"/>
              </w:rPr>
            </w:pPr>
            <w:r>
              <w:rPr>
                <w:szCs w:val="23"/>
              </w:rPr>
              <w:t xml:space="preserve">Technical Design </w:t>
            </w:r>
            <w:r w:rsidR="00E402D5">
              <w:rPr>
                <w:szCs w:val="23"/>
              </w:rPr>
              <w:t>Workshop (or process)</w:t>
            </w:r>
          </w:p>
          <w:p w14:paraId="46C0BEE3" w14:textId="22F9D507" w:rsidR="006617B6" w:rsidRPr="006617B6" w:rsidRDefault="006617B6" w:rsidP="002E4F06">
            <w:pPr>
              <w:pStyle w:val="ListParagraph"/>
              <w:numPr>
                <w:ilvl w:val="0"/>
                <w:numId w:val="2"/>
              </w:numPr>
              <w:spacing w:line="276" w:lineRule="auto"/>
              <w:rPr>
                <w:szCs w:val="23"/>
              </w:rPr>
            </w:pPr>
            <w:r w:rsidRPr="006617B6">
              <w:rPr>
                <w:szCs w:val="23"/>
              </w:rPr>
              <w:t xml:space="preserve">Conceptual model </w:t>
            </w:r>
          </w:p>
          <w:p w14:paraId="4CA940C7" w14:textId="418A69F2" w:rsidR="006617B6" w:rsidRPr="006617B6" w:rsidRDefault="006617B6" w:rsidP="0055113F">
            <w:pPr>
              <w:pStyle w:val="ListParagraph"/>
              <w:spacing w:line="276" w:lineRule="auto"/>
              <w:ind w:left="0" w:firstLine="0"/>
              <w:jc w:val="center"/>
              <w:rPr>
                <w:szCs w:val="23"/>
              </w:rPr>
            </w:pPr>
            <w:r w:rsidRPr="006617B6">
              <w:rPr>
                <w:noProof/>
                <w:szCs w:val="23"/>
              </w:rPr>
              <w:drawing>
                <wp:inline distT="0" distB="0" distL="0" distR="0" wp14:anchorId="760F38C9" wp14:editId="410268FC">
                  <wp:extent cx="1057275" cy="670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8104" cy="689902"/>
                          </a:xfrm>
                          <a:prstGeom prst="rect">
                            <a:avLst/>
                          </a:prstGeom>
                          <a:noFill/>
                        </pic:spPr>
                      </pic:pic>
                    </a:graphicData>
                  </a:graphic>
                </wp:inline>
              </w:drawing>
            </w:r>
          </w:p>
          <w:p w14:paraId="260FACDD" w14:textId="5556B9F0" w:rsidR="006617B6" w:rsidRPr="001016A8" w:rsidRDefault="006617B6" w:rsidP="001016A8">
            <w:pPr>
              <w:pStyle w:val="ListParagraph"/>
              <w:spacing w:line="276" w:lineRule="auto"/>
              <w:ind w:left="0" w:firstLine="0"/>
              <w:rPr>
                <w:szCs w:val="23"/>
              </w:rPr>
            </w:pPr>
            <w:r w:rsidRPr="006617B6">
              <w:rPr>
                <w:szCs w:val="23"/>
              </w:rPr>
              <w:t>Results chains</w:t>
            </w:r>
            <w:r w:rsidR="00C630D7">
              <w:rPr>
                <w:szCs w:val="23"/>
              </w:rPr>
              <w:t xml:space="preserve"> </w:t>
            </w:r>
            <w:r w:rsidR="00C630D7" w:rsidRPr="001016A8">
              <w:rPr>
                <w:szCs w:val="23"/>
              </w:rPr>
              <w:t>(activity level)</w:t>
            </w:r>
          </w:p>
          <w:p w14:paraId="510D164F" w14:textId="6B71B43E" w:rsidR="00C630D7" w:rsidRDefault="00C630D7" w:rsidP="00ED55B1">
            <w:pPr>
              <w:pStyle w:val="ListParagraph"/>
              <w:numPr>
                <w:ilvl w:val="0"/>
                <w:numId w:val="2"/>
              </w:numPr>
              <w:spacing w:line="276" w:lineRule="auto"/>
              <w:rPr>
                <w:szCs w:val="23"/>
              </w:rPr>
            </w:pPr>
            <w:r>
              <w:rPr>
                <w:szCs w:val="23"/>
              </w:rPr>
              <w:t>Technical Design Workshop</w:t>
            </w:r>
          </w:p>
          <w:p w14:paraId="041CA7FC" w14:textId="175E013B" w:rsidR="00844CC6" w:rsidRPr="006617B6" w:rsidRDefault="00E402D5" w:rsidP="00ED55B1">
            <w:pPr>
              <w:pStyle w:val="ListParagraph"/>
              <w:numPr>
                <w:ilvl w:val="0"/>
                <w:numId w:val="2"/>
              </w:numPr>
              <w:spacing w:line="276" w:lineRule="auto"/>
              <w:rPr>
                <w:szCs w:val="23"/>
              </w:rPr>
            </w:pPr>
            <w:r>
              <w:rPr>
                <w:szCs w:val="23"/>
              </w:rPr>
              <w:t>Sites selected</w:t>
            </w:r>
          </w:p>
          <w:p w14:paraId="45EAA94E" w14:textId="77777777" w:rsidR="006617B6" w:rsidRPr="006617B6" w:rsidRDefault="006617B6" w:rsidP="006617B6">
            <w:pPr>
              <w:pStyle w:val="ListParagraph"/>
              <w:numPr>
                <w:ilvl w:val="0"/>
                <w:numId w:val="2"/>
              </w:numPr>
              <w:spacing w:line="276" w:lineRule="auto"/>
              <w:rPr>
                <w:szCs w:val="23"/>
              </w:rPr>
            </w:pPr>
            <w:r w:rsidRPr="006617B6">
              <w:rPr>
                <w:szCs w:val="23"/>
              </w:rPr>
              <w:t>Refine based on stakeholder consultations</w:t>
            </w:r>
          </w:p>
          <w:p w14:paraId="5A310A63" w14:textId="4D25D4D1" w:rsidR="006617B6" w:rsidRPr="006617B6" w:rsidRDefault="006617B6" w:rsidP="0012500C">
            <w:pPr>
              <w:pStyle w:val="ListParagraph"/>
              <w:spacing w:line="276" w:lineRule="auto"/>
              <w:ind w:left="0" w:firstLine="0"/>
              <w:rPr>
                <w:szCs w:val="23"/>
              </w:rPr>
            </w:pPr>
          </w:p>
        </w:tc>
        <w:tc>
          <w:tcPr>
            <w:tcW w:w="8370" w:type="dxa"/>
            <w:gridSpan w:val="2"/>
            <w:tcBorders>
              <w:top w:val="single" w:sz="4" w:space="0" w:color="A5A5A5"/>
              <w:left w:val="single" w:sz="4" w:space="0" w:color="767171" w:themeColor="background2" w:themeShade="80"/>
              <w:bottom w:val="dashed" w:sz="4" w:space="0" w:color="767171" w:themeColor="background2" w:themeShade="80"/>
              <w:right w:val="nil"/>
            </w:tcBorders>
          </w:tcPr>
          <w:p w14:paraId="795B6993" w14:textId="6D947C97" w:rsidR="006617B6" w:rsidRDefault="006617B6" w:rsidP="006617B6">
            <w:pPr>
              <w:spacing w:after="200"/>
              <w:ind w:left="0" w:firstLine="0"/>
              <w:rPr>
                <w:rFonts w:eastAsia="Calibri" w:cs="Times New Roman"/>
              </w:rPr>
            </w:pPr>
            <w:r w:rsidRPr="00480D98">
              <w:rPr>
                <w:rFonts w:eastAsia="Calibri" w:cs="Times New Roman"/>
              </w:rPr>
              <w:t>Insert “</w:t>
            </w:r>
            <w:r w:rsidRPr="002E4F06">
              <w:rPr>
                <w:rFonts w:eastAsia="Calibri" w:cs="Times New Roman"/>
              </w:rPr>
              <w:t>Table B: Project Description Summary</w:t>
            </w:r>
            <w:r w:rsidRPr="00480D98">
              <w:rPr>
                <w:rFonts w:eastAsia="Calibri" w:cs="Times New Roman"/>
              </w:rPr>
              <w:t>” from the PIF and/or CEO Endorsement Document here</w:t>
            </w:r>
            <w:r>
              <w:rPr>
                <w:rFonts w:eastAsia="Calibri" w:cs="Times New Roman"/>
              </w:rPr>
              <w:t>.</w:t>
            </w:r>
            <w:r w:rsidRPr="00480D98">
              <w:rPr>
                <w:rFonts w:eastAsia="Calibri" w:cs="Times New Roman"/>
              </w:rPr>
              <w:t xml:space="preserve"> </w:t>
            </w:r>
          </w:p>
          <w:p w14:paraId="0CBEE6A6" w14:textId="3622B130" w:rsidR="00ED5932" w:rsidRDefault="00ED5932" w:rsidP="006617B6">
            <w:pPr>
              <w:pStyle w:val="ListParagraph"/>
              <w:numPr>
                <w:ilvl w:val="0"/>
                <w:numId w:val="3"/>
              </w:numPr>
              <w:rPr>
                <w:rFonts w:eastAsia="Calibri" w:cs="Times New Roman"/>
                <w:b/>
              </w:rPr>
            </w:pPr>
            <w:r>
              <w:rPr>
                <w:rFonts w:eastAsia="Calibri" w:cs="Times New Roman"/>
                <w:b/>
              </w:rPr>
              <w:t>Project Objective</w:t>
            </w:r>
            <w:r w:rsidR="003D0791">
              <w:rPr>
                <w:rFonts w:eastAsia="Calibri" w:cs="Times New Roman"/>
                <w:b/>
              </w:rPr>
              <w:t xml:space="preserve">. </w:t>
            </w:r>
            <w:r w:rsidR="003D0791">
              <w:rPr>
                <w:rFonts w:eastAsia="Calibri" w:cs="Times New Roman"/>
              </w:rPr>
              <w:t>State project objective.</w:t>
            </w:r>
          </w:p>
          <w:p w14:paraId="46C98E0A" w14:textId="55601A8A" w:rsidR="006617B6" w:rsidRPr="00A85A3D" w:rsidRDefault="006617B6" w:rsidP="006617B6">
            <w:pPr>
              <w:pStyle w:val="ListParagraph"/>
              <w:numPr>
                <w:ilvl w:val="0"/>
                <w:numId w:val="3"/>
              </w:numPr>
              <w:rPr>
                <w:rFonts w:eastAsia="Calibri" w:cs="Times New Roman"/>
                <w:b/>
              </w:rPr>
            </w:pPr>
            <w:r w:rsidRPr="00B07CFB">
              <w:rPr>
                <w:rFonts w:eastAsia="Calibri" w:cs="Times New Roman"/>
                <w:b/>
              </w:rPr>
              <w:t>Project Strategies and Expected Results</w:t>
            </w:r>
            <w:r>
              <w:rPr>
                <w:rFonts w:eastAsia="Calibri" w:cs="Times New Roman"/>
                <w:b/>
              </w:rPr>
              <w:t xml:space="preserve">. </w:t>
            </w:r>
            <w:r w:rsidR="00ED5932">
              <w:rPr>
                <w:rFonts w:eastAsia="Calibri" w:cs="Times New Roman"/>
              </w:rPr>
              <w:t>D</w:t>
            </w:r>
            <w:r w:rsidRPr="00B07CFB">
              <w:rPr>
                <w:rFonts w:eastAsia="Calibri" w:cs="Times New Roman"/>
              </w:rPr>
              <w:t>escribe the project strategies and expected results in enough detail that anyone picking up the document will be able to</w:t>
            </w:r>
            <w:r w:rsidR="00304FD2">
              <w:rPr>
                <w:rFonts w:eastAsia="Calibri" w:cs="Times New Roman"/>
              </w:rPr>
              <w:t xml:space="preserve"> understand how to</w:t>
            </w:r>
            <w:r w:rsidRPr="00B07CFB">
              <w:rPr>
                <w:rFonts w:eastAsia="Calibri" w:cs="Times New Roman"/>
              </w:rPr>
              <w:t xml:space="preserve"> implement the proposed project. This section should be laid out in a cascading format: from component to outcome to output</w:t>
            </w:r>
            <w:r>
              <w:rPr>
                <w:rFonts w:eastAsia="Calibri" w:cs="Times New Roman"/>
              </w:rPr>
              <w:t xml:space="preserve"> to </w:t>
            </w:r>
            <w:proofErr w:type="gramStart"/>
            <w:r>
              <w:rPr>
                <w:rFonts w:eastAsia="Calibri" w:cs="Times New Roman"/>
              </w:rPr>
              <w:t>activities</w:t>
            </w:r>
            <w:r w:rsidR="00ED5932">
              <w:rPr>
                <w:rFonts w:eastAsia="Calibri" w:cs="Times New Roman"/>
              </w:rPr>
              <w:t>, and</w:t>
            </w:r>
            <w:proofErr w:type="gramEnd"/>
            <w:r w:rsidR="00ED5932">
              <w:rPr>
                <w:rFonts w:eastAsia="Calibri" w:cs="Times New Roman"/>
              </w:rPr>
              <w:t xml:space="preserve"> </w:t>
            </w:r>
            <w:r w:rsidRPr="00B07CFB">
              <w:rPr>
                <w:rFonts w:eastAsia="Calibri" w:cs="Times New Roman"/>
              </w:rPr>
              <w:t xml:space="preserve">aligned with the </w:t>
            </w:r>
            <w:r>
              <w:rPr>
                <w:rFonts w:eastAsia="Calibri" w:cs="Times New Roman"/>
              </w:rPr>
              <w:t>Table B.</w:t>
            </w:r>
            <w:r w:rsidR="00ED5932">
              <w:rPr>
                <w:rFonts w:eastAsia="Calibri" w:cs="Times New Roman"/>
              </w:rPr>
              <w:t xml:space="preserve"> Note the interdependencies of the components, or how the components will work together to achieve the overall project objective.</w:t>
            </w:r>
          </w:p>
          <w:p w14:paraId="62E705BC" w14:textId="6BF45EA5" w:rsidR="00A85A3D" w:rsidRPr="00A85A3D" w:rsidRDefault="00A85A3D" w:rsidP="006617B6">
            <w:pPr>
              <w:pStyle w:val="ListParagraph"/>
              <w:numPr>
                <w:ilvl w:val="0"/>
                <w:numId w:val="3"/>
              </w:numPr>
              <w:rPr>
                <w:rFonts w:eastAsia="Calibri" w:cs="Times New Roman"/>
              </w:rPr>
            </w:pPr>
            <w:r>
              <w:rPr>
                <w:rFonts w:eastAsia="Calibri" w:cs="Times New Roman"/>
                <w:b/>
              </w:rPr>
              <w:t>If the project is part of a program</w:t>
            </w:r>
            <w:r w:rsidRPr="00A85A3D">
              <w:rPr>
                <w:rFonts w:eastAsia="Calibri" w:cs="Times New Roman"/>
              </w:rPr>
              <w:t>, provide the program objective and a brief description of how the project strategies contributes to this objective</w:t>
            </w:r>
            <w:r w:rsidR="003D0791">
              <w:rPr>
                <w:rFonts w:eastAsia="Calibri" w:cs="Times New Roman"/>
              </w:rPr>
              <w:t>.</w:t>
            </w:r>
          </w:p>
          <w:p w14:paraId="26685F38" w14:textId="2E6DD678" w:rsidR="00304FD2" w:rsidRPr="006617B6" w:rsidRDefault="00304FD2" w:rsidP="001016A8">
            <w:pPr>
              <w:pStyle w:val="ListParagraph"/>
              <w:ind w:left="360" w:firstLine="0"/>
              <w:rPr>
                <w:rFonts w:eastAsia="Calibri" w:cs="Times New Roman"/>
                <w:b/>
              </w:rPr>
            </w:pPr>
          </w:p>
        </w:tc>
      </w:tr>
      <w:tr w:rsidR="006617B6" w:rsidRPr="005B4BCC" w14:paraId="53016BDE" w14:textId="77777777" w:rsidTr="00B9652D">
        <w:trPr>
          <w:gridBefore w:val="1"/>
          <w:wBefore w:w="108" w:type="dxa"/>
          <w:trHeight w:val="710"/>
        </w:trPr>
        <w:tc>
          <w:tcPr>
            <w:tcW w:w="2126" w:type="dxa"/>
            <w:vMerge/>
            <w:tcBorders>
              <w:top w:val="nil"/>
              <w:left w:val="nil"/>
              <w:bottom w:val="nil"/>
              <w:right w:val="single" w:sz="4" w:space="0" w:color="767171" w:themeColor="background2" w:themeShade="80"/>
            </w:tcBorders>
          </w:tcPr>
          <w:p w14:paraId="4A7706FC" w14:textId="6BC163BD" w:rsidR="006617B6" w:rsidRDefault="006617B6" w:rsidP="0012500C">
            <w:pPr>
              <w:pStyle w:val="ListParagraph"/>
              <w:spacing w:line="276" w:lineRule="auto"/>
              <w:ind w:left="0" w:firstLine="0"/>
              <w:rPr>
                <w:color w:val="171717" w:themeColor="background2" w:themeShade="1A"/>
                <w:sz w:val="20"/>
                <w:szCs w:val="20"/>
              </w:rPr>
            </w:pPr>
          </w:p>
        </w:tc>
        <w:tc>
          <w:tcPr>
            <w:tcW w:w="8370" w:type="dxa"/>
            <w:gridSpan w:val="2"/>
            <w:tcBorders>
              <w:top w:val="dashed" w:sz="4" w:space="0" w:color="767171" w:themeColor="background2" w:themeShade="80"/>
              <w:left w:val="single" w:sz="4" w:space="0" w:color="767171" w:themeColor="background2" w:themeShade="80"/>
              <w:bottom w:val="nil"/>
              <w:right w:val="nil"/>
            </w:tcBorders>
          </w:tcPr>
          <w:p w14:paraId="4A465AF8" w14:textId="20491346" w:rsidR="006617B6" w:rsidRPr="00ED5932" w:rsidRDefault="006617B6" w:rsidP="006617B6">
            <w:pPr>
              <w:ind w:left="0" w:firstLine="0"/>
              <w:rPr>
                <w:rFonts w:eastAsia="Calibri" w:cs="Times New Roman"/>
                <w:b/>
              </w:rPr>
            </w:pPr>
            <w:r w:rsidRPr="00480D98">
              <w:rPr>
                <w:rFonts w:eastAsia="Calibri" w:cs="Times New Roman"/>
                <w:b/>
              </w:rPr>
              <w:t xml:space="preserve">Sample </w:t>
            </w:r>
            <w:r>
              <w:rPr>
                <w:rFonts w:eastAsia="Calibri" w:cs="Times New Roman"/>
                <w:b/>
              </w:rPr>
              <w:t>text</w:t>
            </w:r>
            <w:r w:rsidR="001153C9">
              <w:rPr>
                <w:rFonts w:eastAsia="Calibri" w:cs="Times New Roman"/>
                <w:b/>
              </w:rPr>
              <w:t xml:space="preserve"> for this section: </w:t>
            </w:r>
            <w:r w:rsidRPr="00480D98">
              <w:rPr>
                <w:rFonts w:eastAsia="Calibri" w:cs="Times New Roman"/>
              </w:rPr>
              <w:t>“The proposed project seeks to [insert Project Objective]. Over the [XX] period the proposed project will address this challenge by: 1) component one title; 2) component two title; 3) component three title; and 4) project monitoring and evaluation.”</w:t>
            </w:r>
            <w:r>
              <w:rPr>
                <w:rFonts w:eastAsia="Calibri" w:cs="Times New Roman"/>
              </w:rPr>
              <w:t xml:space="preserve"> </w:t>
            </w:r>
          </w:p>
          <w:p w14:paraId="081CBB8E" w14:textId="77777777" w:rsidR="006617B6" w:rsidRPr="00480D98" w:rsidRDefault="006617B6" w:rsidP="006617B6">
            <w:pPr>
              <w:ind w:left="0" w:firstLine="0"/>
              <w:rPr>
                <w:rFonts w:eastAsia="Calibri" w:cs="Times New Roman"/>
              </w:rPr>
            </w:pPr>
          </w:p>
          <w:p w14:paraId="5153F9CC" w14:textId="77777777" w:rsidR="006617B6" w:rsidRPr="00480D98" w:rsidRDefault="006617B6" w:rsidP="006617B6">
            <w:pPr>
              <w:spacing w:after="200"/>
              <w:ind w:left="0" w:firstLine="0"/>
              <w:rPr>
                <w:rFonts w:eastAsia="Calibri" w:cs="Times New Roman"/>
              </w:rPr>
            </w:pPr>
            <w:r w:rsidRPr="00480D98">
              <w:rPr>
                <w:rFonts w:eastAsia="Calibri" w:cs="Times New Roman"/>
                <w:b/>
              </w:rPr>
              <w:t>Pr</w:t>
            </w:r>
            <w:r>
              <w:rPr>
                <w:rFonts w:eastAsia="Calibri" w:cs="Times New Roman"/>
                <w:b/>
              </w:rPr>
              <w:t>oject Component 1: Insert Title</w:t>
            </w:r>
            <w:r w:rsidRPr="00480D98">
              <w:rPr>
                <w:rFonts w:eastAsia="Calibri" w:cs="Times New Roman"/>
              </w:rPr>
              <w:t xml:space="preserve"> (GEF: $1,000,000; </w:t>
            </w:r>
            <w:proofErr w:type="spellStart"/>
            <w:r w:rsidRPr="00480D98">
              <w:rPr>
                <w:rFonts w:eastAsia="Calibri" w:cs="Times New Roman"/>
              </w:rPr>
              <w:t>Cofinancing</w:t>
            </w:r>
            <w:proofErr w:type="spellEnd"/>
            <w:r w:rsidRPr="00480D98">
              <w:rPr>
                <w:rFonts w:eastAsia="Calibri" w:cs="Times New Roman"/>
              </w:rPr>
              <w:t xml:space="preserve">: $4,000,000) Provide </w:t>
            </w:r>
            <w:proofErr w:type="gramStart"/>
            <w:r w:rsidRPr="00480D98">
              <w:rPr>
                <w:rFonts w:eastAsia="Calibri" w:cs="Times New Roman"/>
              </w:rPr>
              <w:t>a short description</w:t>
            </w:r>
            <w:proofErr w:type="gramEnd"/>
            <w:r w:rsidRPr="00480D98">
              <w:rPr>
                <w:rFonts w:eastAsia="Calibri" w:cs="Times New Roman"/>
              </w:rPr>
              <w:t xml:space="preserve"> of this component, including any barriers this component will work to address. List expected </w:t>
            </w:r>
            <w:proofErr w:type="gramStart"/>
            <w:r w:rsidRPr="00480D98">
              <w:rPr>
                <w:rFonts w:eastAsia="Calibri" w:cs="Times New Roman"/>
              </w:rPr>
              <w:t>outcomes, and</w:t>
            </w:r>
            <w:proofErr w:type="gramEnd"/>
            <w:r w:rsidRPr="00480D98">
              <w:rPr>
                <w:rFonts w:eastAsia="Calibri" w:cs="Times New Roman"/>
              </w:rPr>
              <w:t xml:space="preserve"> describe in detail below. </w:t>
            </w:r>
          </w:p>
          <w:p w14:paraId="1DA2DE54" w14:textId="7A7FA422" w:rsidR="006617B6" w:rsidRPr="00480D98" w:rsidRDefault="006617B6" w:rsidP="006617B6">
            <w:pPr>
              <w:spacing w:after="200"/>
              <w:ind w:firstLine="0"/>
              <w:rPr>
                <w:rFonts w:eastAsia="Calibri" w:cs="Times New Roman"/>
              </w:rPr>
            </w:pPr>
            <w:r w:rsidRPr="00480D98">
              <w:rPr>
                <w:rFonts w:eastAsia="Calibri" w:cs="Times New Roman"/>
              </w:rPr>
              <w:t>Outcome 1.</w:t>
            </w:r>
            <w:r w:rsidR="00304FD2" w:rsidRPr="00480D98">
              <w:rPr>
                <w:rFonts w:eastAsia="Calibri" w:cs="Times New Roman"/>
              </w:rPr>
              <w:t>1. Provide</w:t>
            </w:r>
            <w:r w:rsidRPr="00480D98">
              <w:rPr>
                <w:rFonts w:eastAsia="Calibri" w:cs="Times New Roman"/>
              </w:rPr>
              <w:t xml:space="preserve"> a general description of what this </w:t>
            </w:r>
            <w:r w:rsidR="00ED5932">
              <w:rPr>
                <w:rFonts w:eastAsia="Calibri" w:cs="Times New Roman"/>
              </w:rPr>
              <w:t>strategy</w:t>
            </w:r>
            <w:r w:rsidRPr="00480D98">
              <w:rPr>
                <w:rFonts w:eastAsia="Calibri" w:cs="Times New Roman"/>
              </w:rPr>
              <w:t xml:space="preserve"> hopes to achieve</w:t>
            </w:r>
            <w:r w:rsidR="00ED5932">
              <w:rPr>
                <w:rFonts w:eastAsia="Calibri" w:cs="Times New Roman"/>
              </w:rPr>
              <w:t xml:space="preserve"> under this anticipated outcome</w:t>
            </w:r>
            <w:r w:rsidRPr="00480D98">
              <w:rPr>
                <w:rFonts w:eastAsia="Calibri" w:cs="Times New Roman"/>
              </w:rPr>
              <w:t>. If this outcome is targeting a specific subset of actors, a specific location, or anything else distinguishable describe that here.</w:t>
            </w:r>
          </w:p>
          <w:p w14:paraId="0C38007B" w14:textId="658A6F44" w:rsidR="006617B6" w:rsidRPr="00480D98" w:rsidRDefault="006617B6" w:rsidP="006617B6">
            <w:pPr>
              <w:spacing w:after="200"/>
              <w:ind w:left="1440" w:firstLine="0"/>
              <w:rPr>
                <w:rFonts w:eastAsia="Calibri" w:cs="Times New Roman"/>
              </w:rPr>
            </w:pPr>
            <w:r w:rsidRPr="00480D98">
              <w:rPr>
                <w:rFonts w:eastAsia="Calibri" w:cs="Times New Roman"/>
              </w:rPr>
              <w:t xml:space="preserve">Output 1.1.1 Describe </w:t>
            </w:r>
            <w:r w:rsidR="00A85A3D">
              <w:rPr>
                <w:rFonts w:eastAsia="Calibri" w:cs="Times New Roman"/>
              </w:rPr>
              <w:t>the output that will contribute to the above outcome</w:t>
            </w:r>
            <w:r w:rsidRPr="00480D98">
              <w:rPr>
                <w:rFonts w:eastAsia="Calibri" w:cs="Times New Roman"/>
              </w:rPr>
              <w:t>.</w:t>
            </w:r>
            <w:r w:rsidR="00A85A3D">
              <w:rPr>
                <w:rFonts w:eastAsia="Calibri" w:cs="Times New Roman"/>
              </w:rPr>
              <w:t xml:space="preserve"> An Output should be something tangible, delivered by the project (e.g. policy document).</w:t>
            </w:r>
            <w:r w:rsidRPr="00480D98">
              <w:rPr>
                <w:rFonts w:eastAsia="Calibri" w:cs="Times New Roman"/>
              </w:rPr>
              <w:t xml:space="preserve"> The output description should include (1) all activities taking place under this output, (2) who will be implementing these activit</w:t>
            </w:r>
            <w:r>
              <w:rPr>
                <w:rFonts w:eastAsia="Calibri" w:cs="Times New Roman"/>
              </w:rPr>
              <w:t>ies and in what capacity</w:t>
            </w:r>
            <w:r w:rsidRPr="00480D98">
              <w:rPr>
                <w:rFonts w:eastAsia="Calibri" w:cs="Times New Roman"/>
              </w:rPr>
              <w:t>, (4) the timeline/sequencing</w:t>
            </w:r>
            <w:r w:rsidR="003A0BDA">
              <w:rPr>
                <w:rFonts w:eastAsia="Calibri" w:cs="Times New Roman"/>
              </w:rPr>
              <w:t>, if relevant</w:t>
            </w:r>
            <w:r w:rsidRPr="00480D98">
              <w:rPr>
                <w:rFonts w:eastAsia="Calibri" w:cs="Times New Roman"/>
              </w:rPr>
              <w:t xml:space="preserve"> (xx activity will take place year xx of the project</w:t>
            </w:r>
            <w:r w:rsidR="003A0BDA">
              <w:rPr>
                <w:rFonts w:eastAsia="Calibri" w:cs="Times New Roman"/>
              </w:rPr>
              <w:t>, after xx activities have been completed</w:t>
            </w:r>
            <w:r w:rsidRPr="00480D98">
              <w:rPr>
                <w:rFonts w:eastAsia="Calibri" w:cs="Times New Roman"/>
              </w:rPr>
              <w:t xml:space="preserve">).  </w:t>
            </w:r>
          </w:p>
          <w:p w14:paraId="5353DAE5" w14:textId="1A41E901" w:rsidR="006617B6" w:rsidRDefault="006617B6" w:rsidP="006617B6">
            <w:pPr>
              <w:spacing w:after="200"/>
              <w:ind w:left="0" w:firstLine="0"/>
              <w:rPr>
                <w:rFonts w:eastAsia="Calibri" w:cs="Times New Roman"/>
              </w:rPr>
            </w:pPr>
            <w:r w:rsidRPr="00480D98">
              <w:rPr>
                <w:rFonts w:eastAsia="Calibri" w:cs="Times New Roman"/>
              </w:rPr>
              <w:t xml:space="preserve">Repeat for </w:t>
            </w:r>
            <w:r w:rsidR="003A0BDA">
              <w:rPr>
                <w:rFonts w:eastAsia="Calibri" w:cs="Times New Roman"/>
              </w:rPr>
              <w:t>all</w:t>
            </w:r>
            <w:r w:rsidRPr="00480D98">
              <w:rPr>
                <w:rFonts w:eastAsia="Calibri" w:cs="Times New Roman"/>
              </w:rPr>
              <w:t xml:space="preserve"> components. </w:t>
            </w:r>
            <w:r w:rsidR="00A85A3D">
              <w:rPr>
                <w:rFonts w:eastAsia="Calibri" w:cs="Times New Roman"/>
              </w:rPr>
              <w:t>R</w:t>
            </w:r>
            <w:r w:rsidRPr="00480D98">
              <w:rPr>
                <w:rFonts w:eastAsia="Calibri" w:cs="Times New Roman"/>
              </w:rPr>
              <w:t>efer</w:t>
            </w:r>
            <w:r>
              <w:rPr>
                <w:rFonts w:eastAsia="Calibri" w:cs="Times New Roman"/>
              </w:rPr>
              <w:t>ence</w:t>
            </w:r>
            <w:r w:rsidRPr="00480D98">
              <w:rPr>
                <w:rFonts w:eastAsia="Calibri" w:cs="Times New Roman"/>
              </w:rPr>
              <w:t xml:space="preserve"> the results chains in Appendix </w:t>
            </w:r>
            <w:r w:rsidR="0047009F">
              <w:rPr>
                <w:rFonts w:eastAsia="Calibri" w:cs="Times New Roman"/>
              </w:rPr>
              <w:t>3</w:t>
            </w:r>
            <w:r w:rsidR="00A85A3D">
              <w:rPr>
                <w:rFonts w:eastAsia="Calibri" w:cs="Times New Roman"/>
              </w:rPr>
              <w:t>, if applicable</w:t>
            </w:r>
            <w:r w:rsidR="00E402D5">
              <w:rPr>
                <w:rFonts w:eastAsia="Calibri" w:cs="Times New Roman"/>
              </w:rPr>
              <w:t>.</w:t>
            </w:r>
          </w:p>
        </w:tc>
      </w:tr>
      <w:tr w:rsidR="008C6BA0" w:rsidRPr="005B4BCC" w14:paraId="7ABB9631" w14:textId="77777777" w:rsidTr="00B9652D">
        <w:trPr>
          <w:gridBefore w:val="1"/>
          <w:wBefore w:w="108" w:type="dxa"/>
          <w:trHeight w:val="80"/>
        </w:trPr>
        <w:tc>
          <w:tcPr>
            <w:tcW w:w="10496" w:type="dxa"/>
            <w:gridSpan w:val="3"/>
            <w:tcBorders>
              <w:top w:val="nil"/>
              <w:left w:val="nil"/>
              <w:bottom w:val="nil"/>
              <w:right w:val="nil"/>
            </w:tcBorders>
            <w:shd w:val="clear" w:color="auto" w:fill="FFFFFF" w:themeFill="background1"/>
          </w:tcPr>
          <w:tbl>
            <w:tblPr>
              <w:tblStyle w:val="TableGrid"/>
              <w:tblW w:w="10496" w:type="dxa"/>
              <w:tblBorders>
                <w:insideH w:val="none" w:sz="0" w:space="0" w:color="auto"/>
                <w:insideV w:val="none" w:sz="0" w:space="0" w:color="auto"/>
              </w:tblBorders>
              <w:tblLayout w:type="fixed"/>
              <w:tblLook w:val="04A0" w:firstRow="1" w:lastRow="0" w:firstColumn="1" w:lastColumn="0" w:noHBand="0" w:noVBand="1"/>
            </w:tblPr>
            <w:tblGrid>
              <w:gridCol w:w="2126"/>
              <w:gridCol w:w="8370"/>
            </w:tblGrid>
            <w:tr w:rsidR="008C6BA0" w:rsidRPr="005B4BCC" w14:paraId="1EF1E143" w14:textId="77777777" w:rsidTr="00E0635E">
              <w:trPr>
                <w:trHeight w:val="80"/>
              </w:trPr>
              <w:tc>
                <w:tcPr>
                  <w:tcW w:w="10496" w:type="dxa"/>
                  <w:gridSpan w:val="2"/>
                  <w:tcBorders>
                    <w:top w:val="nil"/>
                    <w:left w:val="nil"/>
                    <w:bottom w:val="nil"/>
                    <w:right w:val="nil"/>
                  </w:tcBorders>
                  <w:shd w:val="clear" w:color="auto" w:fill="DEEAF6" w:themeFill="accent1" w:themeFillTint="33"/>
                </w:tcPr>
                <w:p w14:paraId="434A92E3" w14:textId="531D4A13" w:rsidR="008C6BA0" w:rsidRPr="009E5028" w:rsidRDefault="008C6BA0" w:rsidP="008C6BA0">
                  <w:pPr>
                    <w:pStyle w:val="Heading2"/>
                    <w:outlineLvl w:val="1"/>
                  </w:pPr>
                  <w:bookmarkStart w:id="13" w:name="_Toc512498386"/>
                  <w:r>
                    <w:lastRenderedPageBreak/>
                    <w:t xml:space="preserve">2.3 </w:t>
                  </w:r>
                  <w:r w:rsidRPr="009E5028">
                    <w:t>Consistency with GEF Focal Area/Fund Strategies</w:t>
                  </w:r>
                  <w:bookmarkEnd w:id="13"/>
                </w:p>
              </w:tc>
            </w:tr>
            <w:tr w:rsidR="008C6BA0" w:rsidRPr="00062DF0" w14:paraId="58A84210" w14:textId="77777777" w:rsidTr="008C6BA0">
              <w:trPr>
                <w:trHeight w:val="80"/>
              </w:trPr>
              <w:tc>
                <w:tcPr>
                  <w:tcW w:w="2126" w:type="dxa"/>
                  <w:tcBorders>
                    <w:top w:val="nil"/>
                    <w:left w:val="nil"/>
                    <w:bottom w:val="single" w:sz="4" w:space="0" w:color="AEAAAA"/>
                    <w:right w:val="nil"/>
                  </w:tcBorders>
                  <w:shd w:val="clear" w:color="auto" w:fill="FFFFFF" w:themeFill="background1"/>
                </w:tcPr>
                <w:p w14:paraId="405B962A" w14:textId="77777777" w:rsidR="008C6BA0" w:rsidRPr="00062DF0" w:rsidRDefault="008C6BA0" w:rsidP="008C6BA0">
                  <w:pPr>
                    <w:pStyle w:val="ListParagraph"/>
                    <w:ind w:left="0" w:firstLine="0"/>
                  </w:pPr>
                  <w:r w:rsidRPr="00062DF0">
                    <w:t>Inputs</w:t>
                  </w:r>
                </w:p>
              </w:tc>
              <w:tc>
                <w:tcPr>
                  <w:tcW w:w="8370" w:type="dxa"/>
                  <w:tcBorders>
                    <w:top w:val="nil"/>
                    <w:left w:val="nil"/>
                    <w:bottom w:val="single" w:sz="4" w:space="0" w:color="AEAAAA"/>
                    <w:right w:val="nil"/>
                  </w:tcBorders>
                  <w:shd w:val="clear" w:color="auto" w:fill="FFFFFF" w:themeFill="background1"/>
                </w:tcPr>
                <w:p w14:paraId="149CA666" w14:textId="77777777" w:rsidR="008C6BA0" w:rsidRPr="00062DF0" w:rsidRDefault="008C6BA0" w:rsidP="008C6BA0">
                  <w:pPr>
                    <w:pStyle w:val="ListParagraph"/>
                    <w:ind w:left="0" w:firstLine="0"/>
                    <w:rPr>
                      <w:rFonts w:cs="Times New Roman"/>
                    </w:rPr>
                  </w:pPr>
                  <w:r w:rsidRPr="00062DF0">
                    <w:rPr>
                      <w:rFonts w:cs="Times New Roman"/>
                    </w:rPr>
                    <w:t>Text guidance</w:t>
                  </w:r>
                </w:p>
              </w:tc>
            </w:tr>
            <w:tr w:rsidR="008C6BA0" w:rsidRPr="005B4BCC" w14:paraId="43314C7C" w14:textId="77777777" w:rsidTr="008C6BA0">
              <w:trPr>
                <w:trHeight w:val="80"/>
              </w:trPr>
              <w:tc>
                <w:tcPr>
                  <w:tcW w:w="2126" w:type="dxa"/>
                  <w:tcBorders>
                    <w:top w:val="single" w:sz="4" w:space="0" w:color="AEAAAA"/>
                    <w:left w:val="nil"/>
                    <w:bottom w:val="nil"/>
                    <w:right w:val="single" w:sz="4" w:space="0" w:color="AEAAAA"/>
                  </w:tcBorders>
                  <w:shd w:val="clear" w:color="auto" w:fill="FFFFFF" w:themeFill="background1"/>
                </w:tcPr>
                <w:p w14:paraId="49FB43B1" w14:textId="77777777" w:rsidR="008C6BA0" w:rsidRDefault="008C6BA0" w:rsidP="008C6BA0">
                  <w:pPr>
                    <w:pStyle w:val="ListParagraph"/>
                    <w:ind w:left="0" w:firstLine="0"/>
                  </w:pPr>
                </w:p>
              </w:tc>
              <w:tc>
                <w:tcPr>
                  <w:tcW w:w="8370" w:type="dxa"/>
                  <w:tcBorders>
                    <w:top w:val="single" w:sz="4" w:space="0" w:color="AEAAAA"/>
                    <w:left w:val="single" w:sz="4" w:space="0" w:color="AEAAAA"/>
                    <w:bottom w:val="nil"/>
                    <w:right w:val="nil"/>
                  </w:tcBorders>
                  <w:shd w:val="clear" w:color="auto" w:fill="FFFFFF" w:themeFill="background1"/>
                </w:tcPr>
                <w:p w14:paraId="4760BC03" w14:textId="77777777" w:rsidR="008C6BA0" w:rsidRDefault="008C6BA0" w:rsidP="008C6BA0">
                  <w:pPr>
                    <w:ind w:left="0" w:firstLine="0"/>
                    <w:rPr>
                      <w:rFonts w:eastAsia="Calibri" w:cs="Times New Roman"/>
                    </w:rPr>
                  </w:pPr>
                  <w:r>
                    <w:rPr>
                      <w:rFonts w:eastAsia="Calibri" w:cs="Times New Roman"/>
                    </w:rPr>
                    <w:t>T</w:t>
                  </w:r>
                  <w:r w:rsidRPr="009E5028">
                    <w:rPr>
                      <w:rFonts w:eastAsia="Calibri" w:cs="Times New Roman"/>
                    </w:rPr>
                    <w:t xml:space="preserve">his section should </w:t>
                  </w:r>
                  <w:r>
                    <w:rPr>
                      <w:rFonts w:eastAsia="Calibri" w:cs="Times New Roman"/>
                    </w:rPr>
                    <w:t xml:space="preserve">demonstrate how the project activities will contribute to the specific focal areas as identified in the PIF/PFD/Child Project Annex (“Table A: Indicative Focal Area Strategy Framework”). </w:t>
                  </w:r>
                </w:p>
                <w:p w14:paraId="65198958" w14:textId="77777777" w:rsidR="008C6BA0" w:rsidRDefault="008C6BA0" w:rsidP="008C6BA0">
                  <w:pPr>
                    <w:ind w:left="0" w:firstLine="0"/>
                    <w:rPr>
                      <w:rFonts w:eastAsia="Calibri" w:cs="Times New Roman"/>
                    </w:rPr>
                  </w:pPr>
                </w:p>
                <w:p w14:paraId="1FB6CF09" w14:textId="77777777" w:rsidR="008C6BA0" w:rsidRPr="0082066E" w:rsidRDefault="008C6BA0" w:rsidP="008C6BA0">
                  <w:pPr>
                    <w:ind w:left="0" w:firstLine="0"/>
                    <w:rPr>
                      <w:rFonts w:eastAsia="Calibri" w:cs="Times New Roman"/>
                    </w:rPr>
                  </w:pPr>
                  <w:r w:rsidRPr="00062DF0">
                    <w:rPr>
                      <w:rFonts w:eastAsia="Calibri" w:cs="Times New Roman"/>
                      <w:b/>
                    </w:rPr>
                    <w:t>Sample language</w:t>
                  </w:r>
                  <w:r>
                    <w:rPr>
                      <w:rFonts w:eastAsia="Calibri" w:cs="Times New Roman"/>
                    </w:rPr>
                    <w:t>: xx project activities contribute to xx of the [biodiversity, climate change, sustainable forest management, international waters, etc.] Focal Area.</w:t>
                  </w:r>
                </w:p>
              </w:tc>
            </w:tr>
            <w:tr w:rsidR="008C6BA0" w:rsidRPr="005B4BCC" w14:paraId="29FCE017" w14:textId="77777777" w:rsidTr="008C6BA0">
              <w:trPr>
                <w:trHeight w:val="80"/>
              </w:trPr>
              <w:tc>
                <w:tcPr>
                  <w:tcW w:w="2126" w:type="dxa"/>
                  <w:tcBorders>
                    <w:top w:val="nil"/>
                    <w:left w:val="nil"/>
                    <w:bottom w:val="nil"/>
                    <w:right w:val="nil"/>
                  </w:tcBorders>
                </w:tcPr>
                <w:p w14:paraId="725E3782" w14:textId="77777777" w:rsidR="008C6BA0" w:rsidRDefault="008C6BA0" w:rsidP="008C6BA0">
                  <w:pPr>
                    <w:pStyle w:val="ListParagraph"/>
                    <w:ind w:left="0" w:firstLine="0"/>
                  </w:pPr>
                </w:p>
              </w:tc>
              <w:tc>
                <w:tcPr>
                  <w:tcW w:w="8370" w:type="dxa"/>
                  <w:tcBorders>
                    <w:top w:val="nil"/>
                    <w:left w:val="nil"/>
                    <w:bottom w:val="nil"/>
                    <w:right w:val="nil"/>
                  </w:tcBorders>
                </w:tcPr>
                <w:p w14:paraId="23846AAB" w14:textId="77777777" w:rsidR="008C6BA0" w:rsidRDefault="008C6BA0" w:rsidP="008C6BA0">
                  <w:pPr>
                    <w:ind w:left="0" w:firstLine="0"/>
                    <w:rPr>
                      <w:rFonts w:eastAsia="Calibri" w:cs="Times New Roman"/>
                    </w:rPr>
                  </w:pPr>
                </w:p>
              </w:tc>
            </w:tr>
          </w:tbl>
          <w:p w14:paraId="35759400" w14:textId="77777777" w:rsidR="008C6BA0" w:rsidRDefault="008C6BA0" w:rsidP="006617B6">
            <w:pPr>
              <w:pStyle w:val="Heading2"/>
              <w:outlineLvl w:val="1"/>
            </w:pPr>
          </w:p>
        </w:tc>
      </w:tr>
      <w:tr w:rsidR="00A620A6" w:rsidRPr="005B4BCC" w14:paraId="304A5428"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7F0CFCC7" w14:textId="5BAAD18A" w:rsidR="00A620A6" w:rsidRDefault="00A620A6" w:rsidP="006617B6">
            <w:pPr>
              <w:pStyle w:val="Heading2"/>
              <w:outlineLvl w:val="1"/>
              <w:rPr>
                <w:rFonts w:cs="Times New Roman"/>
              </w:rPr>
            </w:pPr>
            <w:bookmarkStart w:id="14" w:name="_Toc512498387"/>
            <w:r>
              <w:t>2.</w:t>
            </w:r>
            <w:r w:rsidR="008C6BA0">
              <w:t>4</w:t>
            </w:r>
            <w:r>
              <w:t xml:space="preserve"> Global Environmental Benefits</w:t>
            </w:r>
            <w:bookmarkEnd w:id="14"/>
          </w:p>
        </w:tc>
      </w:tr>
      <w:tr w:rsidR="00480D98" w:rsidRPr="005B4BCC" w14:paraId="30CB6D9A" w14:textId="77777777" w:rsidTr="00B9652D">
        <w:trPr>
          <w:gridBefore w:val="1"/>
          <w:wBefore w:w="108" w:type="dxa"/>
          <w:trHeight w:val="80"/>
        </w:trPr>
        <w:tc>
          <w:tcPr>
            <w:tcW w:w="2126" w:type="dxa"/>
            <w:tcBorders>
              <w:top w:val="nil"/>
              <w:left w:val="nil"/>
              <w:bottom w:val="single" w:sz="4" w:space="0" w:color="AEAAAA"/>
              <w:right w:val="nil"/>
            </w:tcBorders>
          </w:tcPr>
          <w:p w14:paraId="0FEAC5CB" w14:textId="203AFDCE" w:rsidR="00480D98" w:rsidRPr="00ED55B1" w:rsidRDefault="00A620A6" w:rsidP="004313ED">
            <w:pPr>
              <w:pStyle w:val="ListParagraph"/>
              <w:ind w:left="0" w:firstLine="0"/>
            </w:pPr>
            <w:r w:rsidRPr="00ED55B1">
              <w:t>Inputs</w:t>
            </w:r>
          </w:p>
        </w:tc>
        <w:tc>
          <w:tcPr>
            <w:tcW w:w="8370" w:type="dxa"/>
            <w:gridSpan w:val="2"/>
            <w:tcBorders>
              <w:top w:val="nil"/>
              <w:left w:val="nil"/>
              <w:bottom w:val="single" w:sz="4" w:space="0" w:color="AEAAAA"/>
              <w:right w:val="nil"/>
            </w:tcBorders>
          </w:tcPr>
          <w:p w14:paraId="3CB2C20E" w14:textId="6837EC26" w:rsidR="00480D98" w:rsidRPr="00ED55B1" w:rsidRDefault="00A620A6" w:rsidP="00A620A6">
            <w:pPr>
              <w:pStyle w:val="ListParagraph"/>
              <w:ind w:left="0" w:firstLine="0"/>
              <w:rPr>
                <w:rFonts w:cs="Times New Roman"/>
              </w:rPr>
            </w:pPr>
            <w:r w:rsidRPr="00ED55B1">
              <w:rPr>
                <w:rFonts w:cs="Times New Roman"/>
              </w:rPr>
              <w:t>Text guidance</w:t>
            </w:r>
          </w:p>
        </w:tc>
      </w:tr>
      <w:tr w:rsidR="00480D98" w:rsidRPr="005B4BCC" w14:paraId="0D4FAF46" w14:textId="77777777" w:rsidTr="00B9652D">
        <w:trPr>
          <w:gridBefore w:val="1"/>
          <w:wBefore w:w="108" w:type="dxa"/>
          <w:trHeight w:val="80"/>
        </w:trPr>
        <w:tc>
          <w:tcPr>
            <w:tcW w:w="2126" w:type="dxa"/>
            <w:tcBorders>
              <w:top w:val="nil"/>
              <w:left w:val="nil"/>
              <w:bottom w:val="nil"/>
              <w:right w:val="single" w:sz="4" w:space="0" w:color="AEAAAA"/>
            </w:tcBorders>
          </w:tcPr>
          <w:p w14:paraId="3B0E0537" w14:textId="6A92C7E8" w:rsidR="0012500C" w:rsidRDefault="0012500C" w:rsidP="0012500C">
            <w:pPr>
              <w:pStyle w:val="ListParagraph"/>
              <w:spacing w:line="276" w:lineRule="auto"/>
              <w:ind w:left="0" w:firstLine="0"/>
              <w:rPr>
                <w:color w:val="171717" w:themeColor="background2" w:themeShade="1A"/>
                <w:sz w:val="20"/>
              </w:rPr>
            </w:pPr>
            <w:r w:rsidRPr="0012500C">
              <w:rPr>
                <w:color w:val="171717" w:themeColor="background2" w:themeShade="1A"/>
                <w:sz w:val="20"/>
              </w:rPr>
              <w:t>Links to PIF Section II.1.</w:t>
            </w:r>
            <w:r>
              <w:rPr>
                <w:color w:val="171717" w:themeColor="background2" w:themeShade="1A"/>
                <w:sz w:val="20"/>
              </w:rPr>
              <w:t>5</w:t>
            </w:r>
            <w:r w:rsidRPr="0012500C">
              <w:rPr>
                <w:color w:val="171717" w:themeColor="background2" w:themeShade="1A"/>
                <w:sz w:val="20"/>
              </w:rPr>
              <w:t xml:space="preserve">: Global </w:t>
            </w:r>
            <w:r>
              <w:rPr>
                <w:color w:val="171717" w:themeColor="background2" w:themeShade="1A"/>
                <w:sz w:val="20"/>
              </w:rPr>
              <w:t>e</w:t>
            </w:r>
            <w:r w:rsidRPr="0012500C">
              <w:rPr>
                <w:color w:val="171717" w:themeColor="background2" w:themeShade="1A"/>
                <w:sz w:val="20"/>
              </w:rPr>
              <w:t xml:space="preserve">nvironmental </w:t>
            </w:r>
            <w:r>
              <w:rPr>
                <w:color w:val="171717" w:themeColor="background2" w:themeShade="1A"/>
                <w:sz w:val="20"/>
              </w:rPr>
              <w:t>benefits</w:t>
            </w:r>
          </w:p>
          <w:p w14:paraId="5543A0E5" w14:textId="1E80590B" w:rsidR="0012500C" w:rsidRPr="0012500C" w:rsidRDefault="0012500C" w:rsidP="0012500C">
            <w:pPr>
              <w:pStyle w:val="ListParagraph"/>
              <w:spacing w:line="276" w:lineRule="auto"/>
              <w:ind w:left="0" w:firstLine="0"/>
              <w:rPr>
                <w:color w:val="171717" w:themeColor="background2" w:themeShade="1A"/>
                <w:sz w:val="20"/>
              </w:rPr>
            </w:pPr>
          </w:p>
          <w:p w14:paraId="6C8DC7AA" w14:textId="58A46FAC" w:rsidR="00480D98" w:rsidRDefault="00ED55B1" w:rsidP="003A0BDA">
            <w:pPr>
              <w:pStyle w:val="ListParagraph"/>
              <w:numPr>
                <w:ilvl w:val="0"/>
                <w:numId w:val="2"/>
              </w:numPr>
              <w:spacing w:line="276" w:lineRule="auto"/>
            </w:pPr>
            <w:r>
              <w:rPr>
                <w:sz w:val="23"/>
                <w:szCs w:val="23"/>
              </w:rPr>
              <w:t>Desktop research</w:t>
            </w:r>
          </w:p>
        </w:tc>
        <w:tc>
          <w:tcPr>
            <w:tcW w:w="8370" w:type="dxa"/>
            <w:gridSpan w:val="2"/>
            <w:tcBorders>
              <w:top w:val="nil"/>
              <w:left w:val="single" w:sz="4" w:space="0" w:color="AEAAAA"/>
              <w:bottom w:val="nil"/>
              <w:right w:val="nil"/>
            </w:tcBorders>
          </w:tcPr>
          <w:p w14:paraId="1631BDEB" w14:textId="3F009CB0" w:rsidR="00480D98" w:rsidRDefault="003D0791" w:rsidP="00A620A6">
            <w:pPr>
              <w:pStyle w:val="ListParagraph"/>
              <w:ind w:left="0" w:firstLine="0"/>
              <w:rPr>
                <w:rFonts w:cs="Times New Roman"/>
              </w:rPr>
            </w:pPr>
            <w:r>
              <w:rPr>
                <w:rFonts w:cs="Times New Roman"/>
              </w:rPr>
              <w:t xml:space="preserve">Paste </w:t>
            </w:r>
            <w:r w:rsidR="000206B9">
              <w:rPr>
                <w:rFonts w:cs="Times New Roman"/>
              </w:rPr>
              <w:t>the completed</w:t>
            </w:r>
            <w:r>
              <w:rPr>
                <w:rFonts w:cs="Times New Roman"/>
              </w:rPr>
              <w:t xml:space="preserve"> GEB table from the CEO Endorsement </w:t>
            </w:r>
            <w:r w:rsidR="000206B9">
              <w:rPr>
                <w:rFonts w:cs="Times New Roman"/>
              </w:rPr>
              <w:t xml:space="preserve">template. Provide a narrative description of </w:t>
            </w:r>
            <w:r w:rsidR="000206B9" w:rsidRPr="000206B9">
              <w:rPr>
                <w:rFonts w:cs="Times New Roman"/>
              </w:rPr>
              <w:t>the tangible and measurable global environmental benefits (GEBs) that will be generated by the project activities</w:t>
            </w:r>
            <w:r w:rsidR="000206B9">
              <w:rPr>
                <w:rFonts w:cs="Times New Roman"/>
              </w:rPr>
              <w:t xml:space="preserve">. Additional information on GEB’s can be found here: </w:t>
            </w:r>
            <w:hyperlink r:id="rId16" w:history="1">
              <w:r w:rsidR="000206B9" w:rsidRPr="00DE2BF6">
                <w:rPr>
                  <w:rStyle w:val="Hyperlink"/>
                  <w:rFonts w:cs="Times New Roman"/>
                </w:rPr>
                <w:t>https://www.thegef.org/documents/global-environmental-benefits</w:t>
              </w:r>
            </w:hyperlink>
            <w:r w:rsidR="000206B9">
              <w:rPr>
                <w:rFonts w:cs="Times New Roman"/>
              </w:rPr>
              <w:t xml:space="preserve">. </w:t>
            </w:r>
          </w:p>
        </w:tc>
      </w:tr>
      <w:tr w:rsidR="00ED55B1" w:rsidRPr="005B4BCC" w14:paraId="0BC22EE4" w14:textId="77777777" w:rsidTr="00B9652D">
        <w:trPr>
          <w:gridBefore w:val="1"/>
          <w:wBefore w:w="108" w:type="dxa"/>
          <w:trHeight w:val="80"/>
        </w:trPr>
        <w:tc>
          <w:tcPr>
            <w:tcW w:w="2126" w:type="dxa"/>
            <w:tcBorders>
              <w:top w:val="nil"/>
              <w:left w:val="nil"/>
              <w:bottom w:val="nil"/>
              <w:right w:val="nil"/>
            </w:tcBorders>
          </w:tcPr>
          <w:p w14:paraId="4DDD1E6D" w14:textId="77777777" w:rsidR="00ED55B1" w:rsidRDefault="00ED55B1" w:rsidP="00ED55B1">
            <w:pPr>
              <w:pStyle w:val="ListParagraph"/>
              <w:spacing w:line="276" w:lineRule="auto"/>
              <w:ind w:left="0" w:firstLine="0"/>
              <w:rPr>
                <w:sz w:val="23"/>
                <w:szCs w:val="23"/>
              </w:rPr>
            </w:pPr>
          </w:p>
        </w:tc>
        <w:tc>
          <w:tcPr>
            <w:tcW w:w="8370" w:type="dxa"/>
            <w:gridSpan w:val="2"/>
            <w:tcBorders>
              <w:top w:val="nil"/>
              <w:left w:val="nil"/>
              <w:bottom w:val="nil"/>
              <w:right w:val="nil"/>
            </w:tcBorders>
          </w:tcPr>
          <w:p w14:paraId="36E50A20" w14:textId="77777777" w:rsidR="00ED55B1" w:rsidRPr="00A620A6" w:rsidRDefault="00ED55B1" w:rsidP="00A620A6">
            <w:pPr>
              <w:pStyle w:val="ListParagraph"/>
              <w:ind w:left="0" w:firstLine="0"/>
              <w:rPr>
                <w:rFonts w:cs="Times New Roman"/>
              </w:rPr>
            </w:pPr>
          </w:p>
        </w:tc>
      </w:tr>
      <w:tr w:rsidR="00A620A6" w:rsidRPr="005B4BCC" w14:paraId="15E6940F"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3C9E09B1" w14:textId="76DAAED9" w:rsidR="00A620A6" w:rsidRDefault="00A620A6" w:rsidP="006617B6">
            <w:pPr>
              <w:pStyle w:val="Heading2"/>
              <w:outlineLvl w:val="1"/>
              <w:rPr>
                <w:rFonts w:cs="Times New Roman"/>
              </w:rPr>
            </w:pPr>
            <w:bookmarkStart w:id="15" w:name="_Toc512498388"/>
            <w:r>
              <w:t>2.</w:t>
            </w:r>
            <w:r w:rsidR="008C6BA0">
              <w:t>5</w:t>
            </w:r>
            <w:r>
              <w:t xml:space="preserve"> </w:t>
            </w:r>
            <w:r w:rsidRPr="00A620A6">
              <w:t>Incremental Cost Reasoning</w:t>
            </w:r>
            <w:bookmarkEnd w:id="15"/>
          </w:p>
        </w:tc>
      </w:tr>
      <w:tr w:rsidR="00A620A6" w:rsidRPr="0082066E" w14:paraId="333C432A" w14:textId="77777777" w:rsidTr="00B9652D">
        <w:trPr>
          <w:gridBefore w:val="1"/>
          <w:wBefore w:w="108" w:type="dxa"/>
          <w:trHeight w:val="80"/>
        </w:trPr>
        <w:tc>
          <w:tcPr>
            <w:tcW w:w="2126" w:type="dxa"/>
            <w:tcBorders>
              <w:top w:val="nil"/>
              <w:left w:val="nil"/>
              <w:bottom w:val="single" w:sz="4" w:space="0" w:color="AEAAAA"/>
              <w:right w:val="nil"/>
            </w:tcBorders>
          </w:tcPr>
          <w:p w14:paraId="71FD2126" w14:textId="3D9A8E3B" w:rsidR="00A620A6" w:rsidRPr="0082066E" w:rsidRDefault="00A620A6" w:rsidP="004313ED">
            <w:pPr>
              <w:pStyle w:val="ListParagraph"/>
              <w:ind w:left="0" w:firstLine="0"/>
            </w:pPr>
            <w:r w:rsidRPr="0082066E">
              <w:t>Inputs</w:t>
            </w:r>
          </w:p>
        </w:tc>
        <w:tc>
          <w:tcPr>
            <w:tcW w:w="8370" w:type="dxa"/>
            <w:gridSpan w:val="2"/>
            <w:tcBorders>
              <w:top w:val="nil"/>
              <w:left w:val="nil"/>
              <w:bottom w:val="single" w:sz="4" w:space="0" w:color="AEAAAA"/>
              <w:right w:val="nil"/>
            </w:tcBorders>
          </w:tcPr>
          <w:p w14:paraId="16ED9365" w14:textId="6D4F40C0" w:rsidR="00A620A6" w:rsidRPr="0082066E" w:rsidRDefault="00A620A6" w:rsidP="004313ED">
            <w:pPr>
              <w:pStyle w:val="ListParagraph"/>
              <w:ind w:left="0" w:firstLine="0"/>
              <w:rPr>
                <w:rFonts w:cs="Times New Roman"/>
              </w:rPr>
            </w:pPr>
            <w:r w:rsidRPr="0082066E">
              <w:rPr>
                <w:rFonts w:cs="Times New Roman"/>
              </w:rPr>
              <w:t>Text guidance</w:t>
            </w:r>
          </w:p>
        </w:tc>
      </w:tr>
      <w:tr w:rsidR="00A620A6" w:rsidRPr="005B4BCC" w14:paraId="0A661809"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39BFD403" w14:textId="28B2C4EB" w:rsidR="00A620A6" w:rsidRDefault="0012500C" w:rsidP="00E471E8">
            <w:pPr>
              <w:pStyle w:val="ListParagraph"/>
              <w:ind w:left="0" w:firstLine="0"/>
            </w:pPr>
            <w:r w:rsidRPr="0012500C">
              <w:rPr>
                <w:sz w:val="20"/>
              </w:rPr>
              <w:t>Links to PIF Section II.1.</w:t>
            </w:r>
            <w:r>
              <w:rPr>
                <w:sz w:val="20"/>
              </w:rPr>
              <w:t>4</w:t>
            </w:r>
            <w:r w:rsidRPr="0012500C">
              <w:rPr>
                <w:sz w:val="20"/>
              </w:rPr>
              <w:t xml:space="preserve">: </w:t>
            </w:r>
            <w:r>
              <w:rPr>
                <w:sz w:val="20"/>
              </w:rPr>
              <w:t>Incremental/additional cost reasoning</w:t>
            </w:r>
          </w:p>
        </w:tc>
        <w:tc>
          <w:tcPr>
            <w:tcW w:w="8370" w:type="dxa"/>
            <w:gridSpan w:val="2"/>
            <w:tcBorders>
              <w:top w:val="single" w:sz="4" w:space="0" w:color="AEAAAA"/>
              <w:left w:val="single" w:sz="4" w:space="0" w:color="AEAAAA"/>
              <w:bottom w:val="nil"/>
              <w:right w:val="nil"/>
            </w:tcBorders>
          </w:tcPr>
          <w:p w14:paraId="0F354A0A" w14:textId="7A931A07" w:rsidR="00A620A6" w:rsidRPr="0082066E" w:rsidRDefault="00A620A6" w:rsidP="0082066E">
            <w:pPr>
              <w:ind w:left="0" w:firstLine="0"/>
              <w:rPr>
                <w:rFonts w:eastAsia="Calibri" w:cs="Times New Roman"/>
              </w:rPr>
            </w:pPr>
            <w:r w:rsidRPr="00A620A6">
              <w:rPr>
                <w:rFonts w:eastAsia="Calibri" w:cs="Times New Roman"/>
              </w:rPr>
              <w:t>This section is very important to the GEF and represents the rationale behind the GEF funding. The GEF funds the "incremental" costs associated with the alternative scenario (</w:t>
            </w:r>
            <w:proofErr w:type="spellStart"/>
            <w:r w:rsidRPr="00A620A6">
              <w:rPr>
                <w:rFonts w:eastAsia="Calibri" w:cs="Times New Roman"/>
              </w:rPr>
              <w:t>e.g</w:t>
            </w:r>
            <w:proofErr w:type="spellEnd"/>
            <w:r w:rsidRPr="00A620A6">
              <w:rPr>
                <w:rFonts w:eastAsia="Calibri" w:cs="Times New Roman"/>
              </w:rPr>
              <w:t xml:space="preserve"> the proposed GEF project) </w:t>
            </w:r>
            <w:r w:rsidR="0008632D">
              <w:rPr>
                <w:rFonts w:eastAsia="Calibri" w:cs="Times New Roman"/>
              </w:rPr>
              <w:t>by</w:t>
            </w:r>
            <w:r w:rsidR="0008632D" w:rsidRPr="0008632D">
              <w:rPr>
                <w:rFonts w:eastAsia="Calibri" w:cs="Times New Roman"/>
              </w:rPr>
              <w:t xml:space="preserve"> transform</w:t>
            </w:r>
            <w:r w:rsidR="0008632D">
              <w:rPr>
                <w:rFonts w:eastAsia="Calibri" w:cs="Times New Roman"/>
              </w:rPr>
              <w:t>ing</w:t>
            </w:r>
            <w:r w:rsidR="0008632D" w:rsidRPr="0008632D">
              <w:rPr>
                <w:rFonts w:eastAsia="Calibri" w:cs="Times New Roman"/>
              </w:rPr>
              <w:t xml:space="preserve"> the existing baseline into a project that yields global environmental benefits</w:t>
            </w:r>
            <w:r w:rsidRPr="00A620A6">
              <w:rPr>
                <w:rFonts w:eastAsia="Calibri" w:cs="Times New Roman"/>
              </w:rPr>
              <w:t>. Typically</w:t>
            </w:r>
            <w:r w:rsidR="008C6BA0">
              <w:rPr>
                <w:rFonts w:eastAsia="Calibri" w:cs="Times New Roman"/>
              </w:rPr>
              <w:t>,</w:t>
            </w:r>
            <w:r w:rsidRPr="00A620A6">
              <w:rPr>
                <w:rFonts w:eastAsia="Calibri" w:cs="Times New Roman"/>
              </w:rPr>
              <w:t xml:space="preserve"> the section is presented in two parts: 1) </w:t>
            </w:r>
            <w:r w:rsidR="009B590C">
              <w:rPr>
                <w:rFonts w:eastAsia="Calibri" w:cs="Times New Roman"/>
              </w:rPr>
              <w:t xml:space="preserve">A review of </w:t>
            </w:r>
            <w:r w:rsidRPr="00A620A6">
              <w:rPr>
                <w:rFonts w:eastAsia="Calibri" w:cs="Times New Roman"/>
              </w:rPr>
              <w:t>the “</w:t>
            </w:r>
            <w:r w:rsidR="0008632D">
              <w:rPr>
                <w:rFonts w:eastAsia="Calibri" w:cs="Times New Roman"/>
              </w:rPr>
              <w:t>b</w:t>
            </w:r>
            <w:r w:rsidRPr="00A620A6">
              <w:rPr>
                <w:rFonts w:eastAsia="Calibri" w:cs="Times New Roman"/>
              </w:rPr>
              <w:t>usiness-as-usual” scenario (baseline) without GEF intervention that defines what would happen if only the baseline activities take place</w:t>
            </w:r>
            <w:r w:rsidR="0008632D">
              <w:rPr>
                <w:rFonts w:eastAsia="Calibri" w:cs="Times New Roman"/>
              </w:rPr>
              <w:t>,</w:t>
            </w:r>
            <w:r w:rsidRPr="00A620A6">
              <w:rPr>
                <w:rFonts w:eastAsia="Calibri" w:cs="Times New Roman"/>
              </w:rPr>
              <w:t xml:space="preserve"> and; 2) the “GEF Alternative” that explains what additional benefits would be derived </w:t>
            </w:r>
            <w:proofErr w:type="gramStart"/>
            <w:r w:rsidRPr="00A620A6">
              <w:rPr>
                <w:rFonts w:eastAsia="Calibri" w:cs="Times New Roman"/>
              </w:rPr>
              <w:t>as a result of</w:t>
            </w:r>
            <w:proofErr w:type="gramEnd"/>
            <w:r w:rsidRPr="00A620A6">
              <w:rPr>
                <w:rFonts w:eastAsia="Calibri" w:cs="Times New Roman"/>
              </w:rPr>
              <w:t xml:space="preserve"> the GEF funding. This should be a well-articulated summary that pulls together what has been presented in Section 1 and Section 2 to make the case for</w:t>
            </w:r>
            <w:r w:rsidR="0008632D">
              <w:rPr>
                <w:rFonts w:eastAsia="Calibri" w:cs="Times New Roman"/>
              </w:rPr>
              <w:t xml:space="preserve"> GEF</w:t>
            </w:r>
            <w:r w:rsidRPr="00A620A6">
              <w:rPr>
                <w:rFonts w:eastAsia="Calibri" w:cs="Times New Roman"/>
              </w:rPr>
              <w:t xml:space="preserve"> funding. </w:t>
            </w:r>
          </w:p>
        </w:tc>
      </w:tr>
      <w:tr w:rsidR="0082066E" w:rsidRPr="005B4BCC" w14:paraId="0E707F5A" w14:textId="77777777" w:rsidTr="00B9652D">
        <w:trPr>
          <w:gridBefore w:val="1"/>
          <w:wBefore w:w="108" w:type="dxa"/>
          <w:trHeight w:val="80"/>
        </w:trPr>
        <w:tc>
          <w:tcPr>
            <w:tcW w:w="2126" w:type="dxa"/>
            <w:tcBorders>
              <w:top w:val="nil"/>
              <w:left w:val="nil"/>
              <w:bottom w:val="nil"/>
              <w:right w:val="nil"/>
            </w:tcBorders>
          </w:tcPr>
          <w:p w14:paraId="31CD007C" w14:textId="77777777" w:rsidR="0082066E" w:rsidRDefault="0082066E" w:rsidP="004313ED">
            <w:pPr>
              <w:pStyle w:val="ListParagraph"/>
              <w:ind w:left="0" w:firstLine="0"/>
            </w:pPr>
          </w:p>
        </w:tc>
        <w:tc>
          <w:tcPr>
            <w:tcW w:w="8370" w:type="dxa"/>
            <w:gridSpan w:val="2"/>
            <w:tcBorders>
              <w:top w:val="nil"/>
              <w:left w:val="nil"/>
              <w:bottom w:val="nil"/>
              <w:right w:val="nil"/>
            </w:tcBorders>
          </w:tcPr>
          <w:p w14:paraId="20985137" w14:textId="77777777" w:rsidR="0082066E" w:rsidRDefault="0082066E" w:rsidP="00A620A6">
            <w:pPr>
              <w:ind w:left="0" w:firstLine="0"/>
              <w:rPr>
                <w:rFonts w:eastAsia="Calibri" w:cs="Times New Roman"/>
              </w:rPr>
            </w:pPr>
          </w:p>
        </w:tc>
      </w:tr>
      <w:tr w:rsidR="00A620A6" w:rsidRPr="005B4BCC" w14:paraId="06AF7A95"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9C1B0FC" w14:textId="507E7109" w:rsidR="00A620A6" w:rsidRPr="00A620A6" w:rsidRDefault="00A620A6" w:rsidP="006617B6">
            <w:pPr>
              <w:pStyle w:val="Heading2"/>
              <w:outlineLvl w:val="1"/>
            </w:pPr>
            <w:bookmarkStart w:id="16" w:name="_Toc512498389"/>
            <w:r>
              <w:t>2.</w:t>
            </w:r>
            <w:r w:rsidR="008C6BA0">
              <w:t>6</w:t>
            </w:r>
            <w:r>
              <w:t xml:space="preserve"> </w:t>
            </w:r>
            <w:r w:rsidR="00F050F8">
              <w:t>Risk Analysis,</w:t>
            </w:r>
            <w:r w:rsidRPr="00A620A6">
              <w:t xml:space="preserve"> Risk Management Measures, and Resilience</w:t>
            </w:r>
            <w:bookmarkEnd w:id="16"/>
          </w:p>
        </w:tc>
      </w:tr>
      <w:tr w:rsidR="00A620A6" w:rsidRPr="0082066E" w14:paraId="1D6D28E2" w14:textId="77777777" w:rsidTr="00B9652D">
        <w:trPr>
          <w:gridBefore w:val="1"/>
          <w:wBefore w:w="108" w:type="dxa"/>
          <w:trHeight w:val="80"/>
        </w:trPr>
        <w:tc>
          <w:tcPr>
            <w:tcW w:w="2126" w:type="dxa"/>
            <w:tcBorders>
              <w:top w:val="nil"/>
              <w:left w:val="nil"/>
              <w:bottom w:val="single" w:sz="4" w:space="0" w:color="AEAAAA"/>
              <w:right w:val="nil"/>
            </w:tcBorders>
          </w:tcPr>
          <w:p w14:paraId="65C482A9" w14:textId="638FA08B" w:rsidR="00A620A6" w:rsidRPr="0082066E" w:rsidRDefault="00A620A6" w:rsidP="004313ED">
            <w:pPr>
              <w:pStyle w:val="ListParagraph"/>
              <w:ind w:left="0" w:firstLine="0"/>
            </w:pPr>
            <w:r w:rsidRPr="0082066E">
              <w:t>Inputs</w:t>
            </w:r>
          </w:p>
        </w:tc>
        <w:tc>
          <w:tcPr>
            <w:tcW w:w="8370" w:type="dxa"/>
            <w:gridSpan w:val="2"/>
            <w:tcBorders>
              <w:top w:val="nil"/>
              <w:left w:val="nil"/>
              <w:bottom w:val="single" w:sz="4" w:space="0" w:color="AEAAAA"/>
              <w:right w:val="nil"/>
            </w:tcBorders>
          </w:tcPr>
          <w:p w14:paraId="3ED5716D" w14:textId="180EE1BF" w:rsidR="00A620A6" w:rsidRPr="0082066E" w:rsidRDefault="00A620A6" w:rsidP="004313ED">
            <w:pPr>
              <w:pStyle w:val="ListParagraph"/>
              <w:ind w:left="0" w:firstLine="0"/>
              <w:rPr>
                <w:rFonts w:cs="Times New Roman"/>
              </w:rPr>
            </w:pPr>
            <w:r w:rsidRPr="0082066E">
              <w:rPr>
                <w:rFonts w:cs="Times New Roman"/>
              </w:rPr>
              <w:t>Text guidance</w:t>
            </w:r>
          </w:p>
        </w:tc>
      </w:tr>
      <w:tr w:rsidR="00A620A6" w:rsidRPr="005B4BCC" w14:paraId="23D75ED6"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1E653ADB" w14:textId="60BD4371" w:rsidR="00E471E8" w:rsidRPr="00E471E8" w:rsidRDefault="00E471E8" w:rsidP="00E471E8">
            <w:pPr>
              <w:pStyle w:val="ListParagraph"/>
              <w:spacing w:line="276" w:lineRule="auto"/>
              <w:ind w:left="0" w:firstLine="0"/>
              <w:rPr>
                <w:sz w:val="20"/>
                <w:szCs w:val="20"/>
              </w:rPr>
            </w:pPr>
            <w:r w:rsidRPr="0012500C">
              <w:rPr>
                <w:color w:val="171717" w:themeColor="background2" w:themeShade="1A"/>
                <w:sz w:val="20"/>
                <w:szCs w:val="20"/>
              </w:rPr>
              <w:t>Links to PIF Section II.</w:t>
            </w:r>
            <w:r>
              <w:rPr>
                <w:color w:val="171717" w:themeColor="background2" w:themeShade="1A"/>
                <w:sz w:val="20"/>
                <w:szCs w:val="20"/>
              </w:rPr>
              <w:t>4</w:t>
            </w:r>
            <w:r w:rsidRPr="0012500C">
              <w:rPr>
                <w:color w:val="171717" w:themeColor="background2" w:themeShade="1A"/>
                <w:sz w:val="20"/>
                <w:szCs w:val="20"/>
              </w:rPr>
              <w:t xml:space="preserve">: </w:t>
            </w:r>
            <w:r>
              <w:rPr>
                <w:color w:val="171717" w:themeColor="background2" w:themeShade="1A"/>
                <w:sz w:val="20"/>
                <w:szCs w:val="20"/>
              </w:rPr>
              <w:t>Proposed Alternative Scenario</w:t>
            </w:r>
          </w:p>
          <w:p w14:paraId="0E85AE36" w14:textId="77777777" w:rsidR="00E471E8" w:rsidRPr="00E471E8" w:rsidRDefault="00E471E8" w:rsidP="00E471E8">
            <w:pPr>
              <w:pStyle w:val="ListParagraph"/>
              <w:spacing w:line="276" w:lineRule="auto"/>
              <w:ind w:left="0" w:firstLine="0"/>
            </w:pPr>
          </w:p>
          <w:p w14:paraId="45A4CA3F" w14:textId="72946D4A" w:rsidR="0008632D" w:rsidRPr="00EE200F" w:rsidRDefault="0008632D" w:rsidP="0008632D">
            <w:pPr>
              <w:pStyle w:val="ListParagraph"/>
              <w:numPr>
                <w:ilvl w:val="0"/>
                <w:numId w:val="2"/>
              </w:numPr>
              <w:spacing w:line="276" w:lineRule="auto"/>
            </w:pPr>
            <w:r>
              <w:rPr>
                <w:sz w:val="23"/>
                <w:szCs w:val="23"/>
              </w:rPr>
              <w:t>Risk rating</w:t>
            </w:r>
            <w:r w:rsidR="00C630D7">
              <w:rPr>
                <w:sz w:val="23"/>
                <w:szCs w:val="23"/>
              </w:rPr>
              <w:t xml:space="preserve"> matrix</w:t>
            </w:r>
          </w:p>
          <w:p w14:paraId="5AB88932" w14:textId="721E66B6" w:rsidR="00EE200F" w:rsidRDefault="00EE200F" w:rsidP="0008632D">
            <w:pPr>
              <w:pStyle w:val="ListParagraph"/>
              <w:numPr>
                <w:ilvl w:val="0"/>
                <w:numId w:val="2"/>
              </w:numPr>
              <w:spacing w:line="276" w:lineRule="auto"/>
            </w:pPr>
            <w:r>
              <w:rPr>
                <w:sz w:val="23"/>
                <w:szCs w:val="23"/>
              </w:rPr>
              <w:t xml:space="preserve">Read </w:t>
            </w:r>
            <w:hyperlink r:id="rId17" w:history="1">
              <w:r w:rsidRPr="00EE200F">
                <w:rPr>
                  <w:rStyle w:val="Hyperlink"/>
                  <w:sz w:val="23"/>
                  <w:szCs w:val="23"/>
                </w:rPr>
                <w:t>RAPTA Resilience Guidelines</w:t>
              </w:r>
            </w:hyperlink>
          </w:p>
          <w:p w14:paraId="290B3686" w14:textId="2EBC4D51" w:rsidR="00A620A6" w:rsidRDefault="00A620A6" w:rsidP="0008632D">
            <w:pPr>
              <w:pStyle w:val="ListParagraph"/>
              <w:ind w:left="0" w:firstLine="0"/>
            </w:pPr>
          </w:p>
        </w:tc>
        <w:tc>
          <w:tcPr>
            <w:tcW w:w="8370" w:type="dxa"/>
            <w:gridSpan w:val="2"/>
            <w:tcBorders>
              <w:top w:val="single" w:sz="4" w:space="0" w:color="AEAAAA"/>
              <w:left w:val="single" w:sz="4" w:space="0" w:color="AEAAAA"/>
              <w:bottom w:val="nil"/>
              <w:right w:val="nil"/>
            </w:tcBorders>
          </w:tcPr>
          <w:p w14:paraId="2FE6F5BF" w14:textId="0A969F1A" w:rsidR="00A620A6" w:rsidRDefault="00A620A6" w:rsidP="00062DF0">
            <w:pPr>
              <w:ind w:left="0" w:firstLine="0"/>
              <w:rPr>
                <w:rFonts w:eastAsia="Calibri" w:cs="Times New Roman"/>
              </w:rPr>
            </w:pPr>
            <w:r w:rsidRPr="00A620A6">
              <w:rPr>
                <w:rFonts w:eastAsia="Calibri" w:cs="Times New Roman"/>
              </w:rPr>
              <w:t xml:space="preserve">This section should </w:t>
            </w:r>
            <w:r w:rsidR="00AD4B00">
              <w:rPr>
                <w:rFonts w:eastAsia="Calibri" w:cs="Times New Roman"/>
              </w:rPr>
              <w:t>include</w:t>
            </w:r>
            <w:r w:rsidR="00AD4B00" w:rsidRPr="00A620A6">
              <w:rPr>
                <w:rFonts w:eastAsia="Calibri" w:cs="Times New Roman"/>
              </w:rPr>
              <w:t xml:space="preserve"> </w:t>
            </w:r>
            <w:r w:rsidRPr="00A620A6">
              <w:rPr>
                <w:rFonts w:eastAsia="Calibri" w:cs="Times New Roman"/>
              </w:rPr>
              <w:t xml:space="preserve">a table format. The table should have three columns: 1) Risks; 2) Risk Rating; </w:t>
            </w:r>
            <w:r w:rsidR="00F621EB">
              <w:rPr>
                <w:rFonts w:eastAsia="Calibri" w:cs="Times New Roman"/>
              </w:rPr>
              <w:t xml:space="preserve">and </w:t>
            </w:r>
            <w:r w:rsidRPr="00A620A6">
              <w:rPr>
                <w:rFonts w:eastAsia="Calibri" w:cs="Times New Roman"/>
              </w:rPr>
              <w:t xml:space="preserve">3) Mitigation Measures. The </w:t>
            </w:r>
            <w:r w:rsidRPr="00EE200F">
              <w:rPr>
                <w:rFonts w:eastAsia="Calibri" w:cs="Times New Roman"/>
                <w:u w:val="single"/>
              </w:rPr>
              <w:t>risks</w:t>
            </w:r>
            <w:r w:rsidRPr="00A620A6">
              <w:rPr>
                <w:rFonts w:eastAsia="Calibri" w:cs="Times New Roman"/>
              </w:rPr>
              <w:t xml:space="preserve"> </w:t>
            </w:r>
            <w:r w:rsidR="00EE200F">
              <w:rPr>
                <w:rFonts w:eastAsia="Calibri" w:cs="Times New Roman"/>
              </w:rPr>
              <w:t xml:space="preserve">identified </w:t>
            </w:r>
            <w:r w:rsidRPr="00A620A6">
              <w:rPr>
                <w:rFonts w:eastAsia="Calibri" w:cs="Times New Roman"/>
              </w:rPr>
              <w:t xml:space="preserve">should be issues that may significantly impact the success of the project – whether internal or external to the project. </w:t>
            </w:r>
            <w:r w:rsidR="0002726D">
              <w:rPr>
                <w:rFonts w:eastAsia="Calibri" w:cs="Times New Roman"/>
              </w:rPr>
              <w:t xml:space="preserve"> </w:t>
            </w:r>
            <w:r w:rsidR="0002726D" w:rsidRPr="00A620A6">
              <w:rPr>
                <w:rFonts w:eastAsia="Calibri" w:cs="Times New Roman"/>
              </w:rPr>
              <w:t>For example, i</w:t>
            </w:r>
            <w:r w:rsidR="0002726D">
              <w:rPr>
                <w:rFonts w:eastAsia="Calibri" w:cs="Times New Roman"/>
              </w:rPr>
              <w:t>n</w:t>
            </w:r>
            <w:r w:rsidR="0002726D" w:rsidRPr="00A620A6">
              <w:rPr>
                <w:rFonts w:eastAsia="Calibri" w:cs="Times New Roman"/>
              </w:rPr>
              <w:t xml:space="preserve">ternal or direct risks may include unwilling participation of sectors or stakeholders; external risks may include </w:t>
            </w:r>
            <w:r w:rsidR="0002726D">
              <w:rPr>
                <w:rFonts w:eastAsia="Calibri" w:cs="Times New Roman"/>
              </w:rPr>
              <w:t>environmental (e.g. c</w:t>
            </w:r>
            <w:r w:rsidR="008C6BA0">
              <w:rPr>
                <w:rFonts w:eastAsia="Calibri" w:cs="Times New Roman"/>
              </w:rPr>
              <w:t xml:space="preserve">limate change), social </w:t>
            </w:r>
            <w:r w:rsidR="0002726D">
              <w:rPr>
                <w:rFonts w:eastAsia="Calibri" w:cs="Times New Roman"/>
              </w:rPr>
              <w:t xml:space="preserve">or political issues. You should include risks that were identified during results chain exercises, particularly if assumptions in the project logic </w:t>
            </w:r>
            <w:proofErr w:type="gramStart"/>
            <w:r w:rsidR="0002726D">
              <w:rPr>
                <w:rFonts w:eastAsia="Calibri" w:cs="Times New Roman"/>
              </w:rPr>
              <w:t>are seen as</w:t>
            </w:r>
            <w:proofErr w:type="gramEnd"/>
            <w:r w:rsidR="0002726D">
              <w:rPr>
                <w:rFonts w:eastAsia="Calibri" w:cs="Times New Roman"/>
              </w:rPr>
              <w:t xml:space="preserve"> likely to fail.</w:t>
            </w:r>
            <w:r w:rsidR="008C6BA0">
              <w:rPr>
                <w:rFonts w:eastAsia="Calibri" w:cs="Times New Roman"/>
              </w:rPr>
              <w:t xml:space="preserve"> </w:t>
            </w:r>
            <w:r w:rsidRPr="00A620A6">
              <w:rPr>
                <w:rFonts w:eastAsia="Calibri" w:cs="Times New Roman"/>
              </w:rPr>
              <w:t xml:space="preserve">The </w:t>
            </w:r>
            <w:r w:rsidRPr="00EE200F">
              <w:rPr>
                <w:rFonts w:eastAsia="Calibri" w:cs="Times New Roman"/>
                <w:u w:val="single"/>
              </w:rPr>
              <w:t xml:space="preserve">risk </w:t>
            </w:r>
            <w:r w:rsidR="00EA4824" w:rsidRPr="00EE200F">
              <w:rPr>
                <w:rFonts w:eastAsia="Calibri" w:cs="Times New Roman"/>
                <w:u w:val="single"/>
              </w:rPr>
              <w:t>ra</w:t>
            </w:r>
            <w:r w:rsidR="00EA4824">
              <w:rPr>
                <w:rFonts w:eastAsia="Calibri" w:cs="Times New Roman"/>
                <w:u w:val="single"/>
              </w:rPr>
              <w:t>ting</w:t>
            </w:r>
            <w:r w:rsidR="00EA4824" w:rsidRPr="00A620A6">
              <w:rPr>
                <w:rFonts w:eastAsia="Calibri" w:cs="Times New Roman"/>
              </w:rPr>
              <w:t xml:space="preserve"> </w:t>
            </w:r>
            <w:r w:rsidRPr="00A620A6">
              <w:rPr>
                <w:rFonts w:eastAsia="Calibri" w:cs="Times New Roman"/>
              </w:rPr>
              <w:t>should be either High (H), Substantial (S), Moderate (M), or Low (L)</w:t>
            </w:r>
            <w:r w:rsidR="00F621EB">
              <w:rPr>
                <w:rFonts w:eastAsia="Calibri" w:cs="Times New Roman"/>
              </w:rPr>
              <w:t>.</w:t>
            </w:r>
            <w:r w:rsidRPr="00A620A6">
              <w:rPr>
                <w:rFonts w:eastAsia="Calibri" w:cs="Times New Roman"/>
              </w:rPr>
              <w:t xml:space="preserve"> The </w:t>
            </w:r>
            <w:r w:rsidR="00B420B6" w:rsidRPr="00A620A6">
              <w:rPr>
                <w:rFonts w:eastAsia="Calibri" w:cs="Times New Roman"/>
              </w:rPr>
              <w:t>ra</w:t>
            </w:r>
            <w:r w:rsidR="00B420B6">
              <w:rPr>
                <w:rFonts w:eastAsia="Calibri" w:cs="Times New Roman"/>
              </w:rPr>
              <w:t>ting</w:t>
            </w:r>
            <w:r w:rsidR="00B420B6" w:rsidRPr="00A620A6">
              <w:rPr>
                <w:rFonts w:eastAsia="Calibri" w:cs="Times New Roman"/>
              </w:rPr>
              <w:t xml:space="preserve"> </w:t>
            </w:r>
            <w:r w:rsidRPr="00A620A6">
              <w:rPr>
                <w:rFonts w:eastAsia="Calibri" w:cs="Times New Roman"/>
              </w:rPr>
              <w:t xml:space="preserve">is based on (1) </w:t>
            </w:r>
            <w:r w:rsidR="00F621EB">
              <w:rPr>
                <w:rFonts w:eastAsia="Calibri" w:cs="Times New Roman"/>
              </w:rPr>
              <w:t xml:space="preserve">the likelihood </w:t>
            </w:r>
            <w:r w:rsidRPr="00A620A6">
              <w:rPr>
                <w:rFonts w:eastAsia="Calibri" w:cs="Times New Roman"/>
              </w:rPr>
              <w:t xml:space="preserve">a given risk could occur and (2) its potential impact on the success of the project. The </w:t>
            </w:r>
            <w:r w:rsidRPr="00EE200F">
              <w:rPr>
                <w:rFonts w:eastAsia="Calibri" w:cs="Times New Roman"/>
                <w:u w:val="single"/>
              </w:rPr>
              <w:t>mitigation measures</w:t>
            </w:r>
            <w:r w:rsidRPr="00A620A6">
              <w:rPr>
                <w:rFonts w:eastAsia="Calibri" w:cs="Times New Roman"/>
              </w:rPr>
              <w:t xml:space="preserve"> for each risk should cite specific actions that will be taken by the project to prevent the risk from </w:t>
            </w:r>
            <w:proofErr w:type="gramStart"/>
            <w:r w:rsidRPr="00A620A6">
              <w:rPr>
                <w:rFonts w:eastAsia="Calibri" w:cs="Times New Roman"/>
              </w:rPr>
              <w:t>occurring, or</w:t>
            </w:r>
            <w:proofErr w:type="gramEnd"/>
            <w:r w:rsidRPr="00A620A6">
              <w:rPr>
                <w:rFonts w:eastAsia="Calibri" w:cs="Times New Roman"/>
              </w:rPr>
              <w:t xml:space="preserve"> mitigating the impact of that risk should it occur. </w:t>
            </w:r>
            <w:r w:rsidR="000206B9">
              <w:rPr>
                <w:rFonts w:eastAsia="Calibri" w:cs="Times New Roman"/>
              </w:rPr>
              <w:t>These mitigation measures must be mainstreamed throughout the project’s strategic approach.</w:t>
            </w:r>
            <w:r w:rsidRPr="00A620A6">
              <w:rPr>
                <w:rFonts w:eastAsia="Calibri" w:cs="Times New Roman"/>
              </w:rPr>
              <w:t xml:space="preserve"> Project components/outcomes/outputs should be cited when possible. </w:t>
            </w:r>
          </w:p>
          <w:p w14:paraId="4F6271E0" w14:textId="77777777" w:rsidR="000206B9" w:rsidRDefault="000206B9" w:rsidP="00062DF0">
            <w:pPr>
              <w:ind w:left="0" w:firstLine="0"/>
              <w:rPr>
                <w:rFonts w:eastAsia="Calibri" w:cs="Times New Roman"/>
              </w:rPr>
            </w:pPr>
          </w:p>
          <w:tbl>
            <w:tblPr>
              <w:tblStyle w:val="TableGrid"/>
              <w:tblW w:w="0" w:type="auto"/>
              <w:tblLayout w:type="fixed"/>
              <w:tblLook w:val="04A0" w:firstRow="1" w:lastRow="0" w:firstColumn="1" w:lastColumn="0" w:noHBand="0" w:noVBand="1"/>
            </w:tblPr>
            <w:tblGrid>
              <w:gridCol w:w="2463"/>
              <w:gridCol w:w="2463"/>
              <w:gridCol w:w="2465"/>
            </w:tblGrid>
            <w:tr w:rsidR="00F621EB" w14:paraId="33BF41E6" w14:textId="77777777" w:rsidTr="00F621EB">
              <w:trPr>
                <w:trHeight w:val="431"/>
              </w:trPr>
              <w:tc>
                <w:tcPr>
                  <w:tcW w:w="2463" w:type="dxa"/>
                  <w:shd w:val="clear" w:color="auto" w:fill="EDEDED" w:themeFill="accent3" w:themeFillTint="33"/>
                </w:tcPr>
                <w:p w14:paraId="11D30D39" w14:textId="77777777" w:rsidR="00F621EB" w:rsidRPr="009E5028" w:rsidRDefault="00F621EB" w:rsidP="00062DF0">
                  <w:pPr>
                    <w:pStyle w:val="ListParagraph"/>
                    <w:ind w:left="0" w:firstLine="0"/>
                    <w:jc w:val="center"/>
                    <w:rPr>
                      <w:rFonts w:eastAsia="Calibri" w:cs="Times New Roman"/>
                      <w:b/>
                    </w:rPr>
                  </w:pPr>
                  <w:r w:rsidRPr="009E5028">
                    <w:rPr>
                      <w:rFonts w:eastAsia="Calibri" w:cs="Times New Roman"/>
                      <w:b/>
                    </w:rPr>
                    <w:lastRenderedPageBreak/>
                    <w:t>Risks</w:t>
                  </w:r>
                </w:p>
              </w:tc>
              <w:tc>
                <w:tcPr>
                  <w:tcW w:w="2463" w:type="dxa"/>
                  <w:shd w:val="clear" w:color="auto" w:fill="EDEDED" w:themeFill="accent3" w:themeFillTint="33"/>
                </w:tcPr>
                <w:p w14:paraId="68AF06D7" w14:textId="77777777" w:rsidR="00F621EB" w:rsidRPr="009E5028" w:rsidRDefault="00F621EB" w:rsidP="00062DF0">
                  <w:pPr>
                    <w:pStyle w:val="ListParagraph"/>
                    <w:ind w:left="0" w:firstLine="0"/>
                    <w:jc w:val="center"/>
                    <w:rPr>
                      <w:rFonts w:eastAsia="Calibri" w:cs="Times New Roman"/>
                      <w:b/>
                    </w:rPr>
                  </w:pPr>
                  <w:r w:rsidRPr="009E5028">
                    <w:rPr>
                      <w:rFonts w:eastAsia="Calibri" w:cs="Times New Roman"/>
                      <w:b/>
                    </w:rPr>
                    <w:t>Risk Rating</w:t>
                  </w:r>
                </w:p>
              </w:tc>
              <w:tc>
                <w:tcPr>
                  <w:tcW w:w="2465" w:type="dxa"/>
                  <w:shd w:val="clear" w:color="auto" w:fill="EDEDED" w:themeFill="accent3" w:themeFillTint="33"/>
                </w:tcPr>
                <w:p w14:paraId="1DA65CB8" w14:textId="77777777" w:rsidR="00F621EB" w:rsidRPr="009E5028" w:rsidRDefault="00F621EB" w:rsidP="00062DF0">
                  <w:pPr>
                    <w:pStyle w:val="ListParagraph"/>
                    <w:ind w:left="0" w:firstLine="0"/>
                    <w:jc w:val="center"/>
                    <w:rPr>
                      <w:rFonts w:eastAsia="Calibri" w:cs="Times New Roman"/>
                      <w:b/>
                    </w:rPr>
                  </w:pPr>
                  <w:r w:rsidRPr="009E5028">
                    <w:rPr>
                      <w:rFonts w:eastAsia="Calibri" w:cs="Times New Roman"/>
                      <w:b/>
                    </w:rPr>
                    <w:t>Mitigation Measures</w:t>
                  </w:r>
                </w:p>
              </w:tc>
            </w:tr>
            <w:tr w:rsidR="00F621EB" w14:paraId="68D27CBA" w14:textId="77777777" w:rsidTr="00F621EB">
              <w:trPr>
                <w:trHeight w:val="221"/>
              </w:trPr>
              <w:tc>
                <w:tcPr>
                  <w:tcW w:w="2463" w:type="dxa"/>
                </w:tcPr>
                <w:p w14:paraId="4B4FD930" w14:textId="77777777" w:rsidR="00F621EB" w:rsidRDefault="00F621EB" w:rsidP="00062DF0">
                  <w:pPr>
                    <w:pStyle w:val="ListParagraph"/>
                    <w:ind w:left="0" w:firstLine="0"/>
                    <w:rPr>
                      <w:rFonts w:eastAsia="Calibri" w:cs="Times New Roman"/>
                    </w:rPr>
                  </w:pPr>
                </w:p>
              </w:tc>
              <w:tc>
                <w:tcPr>
                  <w:tcW w:w="2463" w:type="dxa"/>
                </w:tcPr>
                <w:p w14:paraId="514BEEF6" w14:textId="77777777" w:rsidR="00F621EB" w:rsidRDefault="00F621EB" w:rsidP="00062DF0">
                  <w:pPr>
                    <w:pStyle w:val="ListParagraph"/>
                    <w:ind w:left="0" w:firstLine="0"/>
                    <w:rPr>
                      <w:rFonts w:eastAsia="Calibri" w:cs="Times New Roman"/>
                    </w:rPr>
                  </w:pPr>
                </w:p>
              </w:tc>
              <w:tc>
                <w:tcPr>
                  <w:tcW w:w="2465" w:type="dxa"/>
                </w:tcPr>
                <w:p w14:paraId="691B3C1D" w14:textId="77777777" w:rsidR="00F621EB" w:rsidRDefault="00F621EB" w:rsidP="00062DF0">
                  <w:pPr>
                    <w:pStyle w:val="ListParagraph"/>
                    <w:ind w:left="0" w:firstLine="0"/>
                    <w:rPr>
                      <w:rFonts w:eastAsia="Calibri" w:cs="Times New Roman"/>
                    </w:rPr>
                  </w:pPr>
                </w:p>
              </w:tc>
            </w:tr>
            <w:tr w:rsidR="00F621EB" w14:paraId="295A7D3C" w14:textId="77777777" w:rsidTr="00F621EB">
              <w:trPr>
                <w:trHeight w:val="209"/>
              </w:trPr>
              <w:tc>
                <w:tcPr>
                  <w:tcW w:w="2463" w:type="dxa"/>
                </w:tcPr>
                <w:p w14:paraId="6E07DDFC" w14:textId="77777777" w:rsidR="00F621EB" w:rsidRDefault="00F621EB" w:rsidP="00062DF0">
                  <w:pPr>
                    <w:pStyle w:val="ListParagraph"/>
                    <w:ind w:left="0" w:firstLine="0"/>
                    <w:rPr>
                      <w:rFonts w:eastAsia="Calibri" w:cs="Times New Roman"/>
                    </w:rPr>
                  </w:pPr>
                </w:p>
              </w:tc>
              <w:tc>
                <w:tcPr>
                  <w:tcW w:w="2463" w:type="dxa"/>
                </w:tcPr>
                <w:p w14:paraId="3EDBF466" w14:textId="77777777" w:rsidR="00F621EB" w:rsidRDefault="00F621EB" w:rsidP="00062DF0">
                  <w:pPr>
                    <w:pStyle w:val="ListParagraph"/>
                    <w:ind w:left="0" w:firstLine="0"/>
                    <w:rPr>
                      <w:rFonts w:eastAsia="Calibri" w:cs="Times New Roman"/>
                    </w:rPr>
                  </w:pPr>
                </w:p>
              </w:tc>
              <w:tc>
                <w:tcPr>
                  <w:tcW w:w="2465" w:type="dxa"/>
                </w:tcPr>
                <w:p w14:paraId="173BBD9B" w14:textId="77777777" w:rsidR="00F621EB" w:rsidRDefault="00F621EB" w:rsidP="00062DF0">
                  <w:pPr>
                    <w:pStyle w:val="ListParagraph"/>
                    <w:ind w:left="0" w:firstLine="0"/>
                    <w:rPr>
                      <w:rFonts w:eastAsia="Calibri" w:cs="Times New Roman"/>
                    </w:rPr>
                  </w:pPr>
                </w:p>
              </w:tc>
            </w:tr>
          </w:tbl>
          <w:p w14:paraId="2E378ADF" w14:textId="0F20841B" w:rsidR="00A620A6" w:rsidRPr="00062DF0" w:rsidRDefault="00A620A6" w:rsidP="00A620A6">
            <w:pPr>
              <w:pStyle w:val="ListParagraph"/>
              <w:ind w:left="0" w:firstLine="0"/>
              <w:rPr>
                <w:rFonts w:eastAsia="Calibri" w:cs="Times New Roman"/>
              </w:rPr>
            </w:pPr>
          </w:p>
        </w:tc>
      </w:tr>
      <w:tr w:rsidR="00AB6C75" w:rsidRPr="005B4BCC" w14:paraId="0521036E" w14:textId="77777777" w:rsidTr="00B9652D">
        <w:trPr>
          <w:gridBefore w:val="1"/>
          <w:wBefore w:w="108" w:type="dxa"/>
          <w:trHeight w:val="333"/>
        </w:trPr>
        <w:tc>
          <w:tcPr>
            <w:tcW w:w="2126" w:type="dxa"/>
            <w:tcBorders>
              <w:top w:val="nil"/>
              <w:left w:val="nil"/>
              <w:bottom w:val="nil"/>
              <w:right w:val="nil"/>
            </w:tcBorders>
          </w:tcPr>
          <w:p w14:paraId="0323D68B" w14:textId="77777777" w:rsidR="00AB6C75" w:rsidRDefault="00AB6C75" w:rsidP="004313ED">
            <w:pPr>
              <w:pStyle w:val="ListParagraph"/>
              <w:ind w:left="0" w:firstLine="0"/>
            </w:pPr>
          </w:p>
        </w:tc>
        <w:tc>
          <w:tcPr>
            <w:tcW w:w="8370" w:type="dxa"/>
            <w:gridSpan w:val="2"/>
            <w:tcBorders>
              <w:top w:val="nil"/>
              <w:left w:val="nil"/>
              <w:bottom w:val="nil"/>
              <w:right w:val="nil"/>
            </w:tcBorders>
          </w:tcPr>
          <w:p w14:paraId="10EA3C89" w14:textId="77777777" w:rsidR="00AB6C75" w:rsidRPr="00A620A6" w:rsidRDefault="00AB6C75" w:rsidP="0008632D">
            <w:pPr>
              <w:ind w:left="0" w:firstLine="0"/>
              <w:rPr>
                <w:rFonts w:eastAsia="Calibri" w:cs="Times New Roman"/>
              </w:rPr>
            </w:pPr>
          </w:p>
        </w:tc>
      </w:tr>
      <w:tr w:rsidR="00AB6C75" w:rsidRPr="005B4BCC" w14:paraId="66B5C904" w14:textId="77777777" w:rsidTr="00B9652D">
        <w:trPr>
          <w:gridBefore w:val="1"/>
          <w:wBefore w:w="108" w:type="dxa"/>
          <w:trHeight w:val="333"/>
        </w:trPr>
        <w:tc>
          <w:tcPr>
            <w:tcW w:w="2126" w:type="dxa"/>
            <w:tcBorders>
              <w:top w:val="nil"/>
              <w:left w:val="nil"/>
              <w:bottom w:val="nil"/>
              <w:right w:val="nil"/>
            </w:tcBorders>
          </w:tcPr>
          <w:p w14:paraId="4B8D392A" w14:textId="77777777" w:rsidR="00AB6C75" w:rsidRDefault="00AB6C75" w:rsidP="004313ED">
            <w:pPr>
              <w:pStyle w:val="ListParagraph"/>
              <w:ind w:left="0" w:firstLine="0"/>
            </w:pPr>
          </w:p>
        </w:tc>
        <w:tc>
          <w:tcPr>
            <w:tcW w:w="8370" w:type="dxa"/>
            <w:gridSpan w:val="2"/>
            <w:tcBorders>
              <w:top w:val="nil"/>
              <w:left w:val="nil"/>
              <w:bottom w:val="nil"/>
              <w:right w:val="nil"/>
            </w:tcBorders>
          </w:tcPr>
          <w:p w14:paraId="03D6E903" w14:textId="77777777" w:rsidR="00AB6C75" w:rsidRPr="00A620A6" w:rsidRDefault="00AB6C75" w:rsidP="0008632D">
            <w:pPr>
              <w:ind w:left="0" w:firstLine="0"/>
              <w:rPr>
                <w:rFonts w:eastAsia="Calibri" w:cs="Times New Roman"/>
              </w:rPr>
            </w:pPr>
          </w:p>
        </w:tc>
      </w:tr>
      <w:tr w:rsidR="00490950" w:rsidRPr="002A60C0" w14:paraId="6BE4CE4E" w14:textId="77777777" w:rsidTr="00B9652D">
        <w:trPr>
          <w:gridBefore w:val="1"/>
          <w:wBefore w:w="108" w:type="dxa"/>
          <w:trHeight w:val="260"/>
        </w:trPr>
        <w:tc>
          <w:tcPr>
            <w:tcW w:w="10496" w:type="dxa"/>
            <w:gridSpan w:val="3"/>
            <w:tcBorders>
              <w:top w:val="nil"/>
              <w:left w:val="nil"/>
              <w:bottom w:val="nil"/>
              <w:right w:val="nil"/>
            </w:tcBorders>
            <w:shd w:val="clear" w:color="auto" w:fill="DEEAF6" w:themeFill="accent1" w:themeFillTint="33"/>
          </w:tcPr>
          <w:p w14:paraId="76426335" w14:textId="682B9092" w:rsidR="00490950" w:rsidRPr="002A60C0" w:rsidRDefault="00490950" w:rsidP="006617B6">
            <w:pPr>
              <w:pStyle w:val="Heading2"/>
              <w:outlineLvl w:val="1"/>
            </w:pPr>
            <w:bookmarkStart w:id="17" w:name="_Toc512498390"/>
            <w:r w:rsidRPr="002A60C0">
              <w:t>2.</w:t>
            </w:r>
            <w:r w:rsidR="008C6BA0">
              <w:t>7</w:t>
            </w:r>
            <w:r w:rsidRPr="002A60C0">
              <w:t xml:space="preserve"> Consistency with National Priorities or Plans</w:t>
            </w:r>
            <w:bookmarkEnd w:id="17"/>
          </w:p>
        </w:tc>
      </w:tr>
      <w:tr w:rsidR="00490950" w:rsidRPr="005B4BCC" w14:paraId="48066597" w14:textId="77777777" w:rsidTr="00B9652D">
        <w:trPr>
          <w:gridBefore w:val="1"/>
          <w:wBefore w:w="108" w:type="dxa"/>
          <w:trHeight w:val="333"/>
        </w:trPr>
        <w:tc>
          <w:tcPr>
            <w:tcW w:w="2126" w:type="dxa"/>
            <w:tcBorders>
              <w:top w:val="nil"/>
              <w:left w:val="nil"/>
              <w:bottom w:val="single" w:sz="4" w:space="0" w:color="AEAAAA" w:themeColor="background2" w:themeShade="BF"/>
              <w:right w:val="nil"/>
            </w:tcBorders>
          </w:tcPr>
          <w:p w14:paraId="497C4AA8" w14:textId="1E2F1BCC" w:rsidR="00490950" w:rsidRDefault="00490950" w:rsidP="004313ED">
            <w:pPr>
              <w:pStyle w:val="ListParagraph"/>
              <w:ind w:left="0" w:firstLine="0"/>
            </w:pPr>
            <w:r>
              <w:t>Inputs</w:t>
            </w:r>
          </w:p>
        </w:tc>
        <w:tc>
          <w:tcPr>
            <w:tcW w:w="8370" w:type="dxa"/>
            <w:gridSpan w:val="2"/>
            <w:tcBorders>
              <w:top w:val="nil"/>
              <w:left w:val="nil"/>
              <w:bottom w:val="single" w:sz="4" w:space="0" w:color="AEAAAA" w:themeColor="background2" w:themeShade="BF"/>
              <w:right w:val="nil"/>
            </w:tcBorders>
          </w:tcPr>
          <w:p w14:paraId="4048E859" w14:textId="104A1D48" w:rsidR="00490950" w:rsidRPr="00A620A6" w:rsidRDefault="00490950" w:rsidP="0008632D">
            <w:pPr>
              <w:ind w:left="0" w:firstLine="0"/>
              <w:rPr>
                <w:rFonts w:eastAsia="Calibri" w:cs="Times New Roman"/>
              </w:rPr>
            </w:pPr>
            <w:r>
              <w:rPr>
                <w:rFonts w:eastAsia="Calibri" w:cs="Times New Roman"/>
              </w:rPr>
              <w:t>Text guidance</w:t>
            </w:r>
          </w:p>
        </w:tc>
      </w:tr>
      <w:tr w:rsidR="00490950" w:rsidRPr="005B4BCC" w14:paraId="2C5E1817" w14:textId="77777777" w:rsidTr="00B9652D">
        <w:trPr>
          <w:gridBefore w:val="1"/>
          <w:wBefore w:w="108" w:type="dxa"/>
          <w:trHeight w:val="333"/>
        </w:trPr>
        <w:tc>
          <w:tcPr>
            <w:tcW w:w="2126" w:type="dxa"/>
            <w:tcBorders>
              <w:top w:val="single" w:sz="4" w:space="0" w:color="AEAAAA" w:themeColor="background2" w:themeShade="BF"/>
              <w:left w:val="nil"/>
              <w:bottom w:val="nil"/>
              <w:right w:val="single" w:sz="4" w:space="0" w:color="AEAAAA" w:themeColor="background2" w:themeShade="BF"/>
            </w:tcBorders>
          </w:tcPr>
          <w:p w14:paraId="655E4175" w14:textId="17D103A2" w:rsidR="00E471E8" w:rsidRPr="00E471E8" w:rsidRDefault="00E471E8" w:rsidP="00E471E8">
            <w:pPr>
              <w:pStyle w:val="ListParagraph"/>
              <w:spacing w:line="276" w:lineRule="auto"/>
              <w:ind w:left="0" w:firstLine="0"/>
              <w:rPr>
                <w:sz w:val="20"/>
                <w:szCs w:val="20"/>
              </w:rPr>
            </w:pPr>
            <w:r w:rsidRPr="0012500C">
              <w:rPr>
                <w:color w:val="171717" w:themeColor="background2" w:themeShade="1A"/>
                <w:sz w:val="20"/>
                <w:szCs w:val="20"/>
              </w:rPr>
              <w:t>Links to PIF Section II.</w:t>
            </w:r>
            <w:r>
              <w:rPr>
                <w:color w:val="171717" w:themeColor="background2" w:themeShade="1A"/>
                <w:sz w:val="20"/>
                <w:szCs w:val="20"/>
              </w:rPr>
              <w:t>6</w:t>
            </w:r>
            <w:r w:rsidRPr="0012500C">
              <w:rPr>
                <w:color w:val="171717" w:themeColor="background2" w:themeShade="1A"/>
                <w:sz w:val="20"/>
                <w:szCs w:val="20"/>
              </w:rPr>
              <w:t xml:space="preserve">: </w:t>
            </w:r>
            <w:r>
              <w:rPr>
                <w:color w:val="171717" w:themeColor="background2" w:themeShade="1A"/>
                <w:sz w:val="20"/>
                <w:szCs w:val="20"/>
              </w:rPr>
              <w:t>Proposed Alternative Scenario</w:t>
            </w:r>
          </w:p>
          <w:p w14:paraId="2DD4EABC" w14:textId="77777777" w:rsidR="00E471E8" w:rsidRPr="00E471E8" w:rsidRDefault="00E471E8" w:rsidP="00E471E8">
            <w:pPr>
              <w:pStyle w:val="ListParagraph"/>
              <w:spacing w:line="276" w:lineRule="auto"/>
              <w:ind w:left="0" w:firstLine="0"/>
            </w:pPr>
          </w:p>
          <w:p w14:paraId="18B7FF3E" w14:textId="65C7A9D7" w:rsidR="00490950" w:rsidRPr="00490950" w:rsidRDefault="00490950" w:rsidP="00490950">
            <w:pPr>
              <w:pStyle w:val="ListParagraph"/>
              <w:numPr>
                <w:ilvl w:val="0"/>
                <w:numId w:val="2"/>
              </w:numPr>
              <w:spacing w:line="276" w:lineRule="auto"/>
            </w:pPr>
            <w:r>
              <w:rPr>
                <w:sz w:val="23"/>
                <w:szCs w:val="23"/>
              </w:rPr>
              <w:t>Desk research</w:t>
            </w:r>
          </w:p>
          <w:p w14:paraId="0270B4F2" w14:textId="37CB7F6A" w:rsidR="00490950" w:rsidRDefault="00490950" w:rsidP="00490950">
            <w:pPr>
              <w:pStyle w:val="ListParagraph"/>
              <w:numPr>
                <w:ilvl w:val="0"/>
                <w:numId w:val="2"/>
              </w:numPr>
              <w:spacing w:line="276" w:lineRule="auto"/>
            </w:pPr>
            <w:r>
              <w:rPr>
                <w:sz w:val="23"/>
                <w:szCs w:val="23"/>
              </w:rPr>
              <w:t>Conversations with government</w:t>
            </w:r>
          </w:p>
        </w:tc>
        <w:tc>
          <w:tcPr>
            <w:tcW w:w="8370" w:type="dxa"/>
            <w:gridSpan w:val="2"/>
            <w:tcBorders>
              <w:top w:val="single" w:sz="4" w:space="0" w:color="AEAAAA" w:themeColor="background2" w:themeShade="BF"/>
              <w:left w:val="single" w:sz="4" w:space="0" w:color="AEAAAA" w:themeColor="background2" w:themeShade="BF"/>
              <w:bottom w:val="nil"/>
              <w:right w:val="nil"/>
            </w:tcBorders>
          </w:tcPr>
          <w:p w14:paraId="38DA5E3D" w14:textId="43D4B69C" w:rsidR="00490950" w:rsidRPr="00A620A6" w:rsidRDefault="00490950" w:rsidP="00490950">
            <w:pPr>
              <w:ind w:left="0" w:firstLine="0"/>
              <w:rPr>
                <w:rFonts w:eastAsia="Calibri" w:cs="Times New Roman"/>
              </w:rPr>
            </w:pPr>
            <w:r w:rsidRPr="00490950">
              <w:rPr>
                <w:rFonts w:eastAsia="Calibri" w:cs="Times New Roman"/>
              </w:rPr>
              <w:t xml:space="preserve">This section will explain the sectoral and national policies, legal frameworks, and other agreements and government-led programs that </w:t>
            </w:r>
            <w:r>
              <w:rPr>
                <w:rFonts w:eastAsia="Calibri" w:cs="Times New Roman"/>
              </w:rPr>
              <w:t>work to address</w:t>
            </w:r>
            <w:r w:rsidRPr="00490950">
              <w:rPr>
                <w:rFonts w:eastAsia="Calibri" w:cs="Times New Roman"/>
              </w:rPr>
              <w:t xml:space="preserve"> the threats, drivers, etc. presented above. This should not be a list, but rather a </w:t>
            </w:r>
            <w:r w:rsidR="000206B9">
              <w:rPr>
                <w:rFonts w:eastAsia="Calibri" w:cs="Times New Roman"/>
              </w:rPr>
              <w:t>brief</w:t>
            </w:r>
            <w:r w:rsidRPr="00490950">
              <w:rPr>
                <w:rFonts w:eastAsia="Calibri" w:cs="Times New Roman"/>
              </w:rPr>
              <w:t xml:space="preserve"> explanation of these policies and how they relate to issues being described in the sections above. Special attention should be given to national strategies linked to conventions (e.g. National Biodiversity Strategic Action Plans (NBSAPs), UNFCCC national communications and National Adaptation Programs of Action (NAPAs), UNCCD National Action Programs, etc</w:t>
            </w:r>
            <w:r>
              <w:rPr>
                <w:rFonts w:eastAsia="Calibri" w:cs="Times New Roman"/>
              </w:rPr>
              <w:t>.)</w:t>
            </w:r>
            <w:r w:rsidRPr="00490950">
              <w:rPr>
                <w:rFonts w:eastAsia="Calibri" w:cs="Times New Roman"/>
              </w:rPr>
              <w:t xml:space="preserve">. The goal of this section is to demonstrate how the project fits into the priorities of the country or countries that are involved with the project. </w:t>
            </w:r>
            <w:r w:rsidR="009934E1">
              <w:rPr>
                <w:rFonts w:eastAsia="Calibri" w:cs="Times New Roman"/>
              </w:rPr>
              <w:t xml:space="preserve">Some of this </w:t>
            </w:r>
            <w:r w:rsidR="008C6BA0">
              <w:rPr>
                <w:rFonts w:eastAsia="Calibri" w:cs="Times New Roman"/>
              </w:rPr>
              <w:t>may</w:t>
            </w:r>
            <w:r w:rsidR="009934E1">
              <w:rPr>
                <w:rFonts w:eastAsia="Calibri" w:cs="Times New Roman"/>
              </w:rPr>
              <w:t xml:space="preserve"> overlap with the baseline activities.</w:t>
            </w:r>
          </w:p>
        </w:tc>
      </w:tr>
      <w:tr w:rsidR="0082066E" w:rsidRPr="005B4BCC" w14:paraId="749B70E0" w14:textId="77777777" w:rsidTr="00B9652D">
        <w:trPr>
          <w:gridBefore w:val="1"/>
          <w:wBefore w:w="108" w:type="dxa"/>
          <w:trHeight w:val="80"/>
        </w:trPr>
        <w:tc>
          <w:tcPr>
            <w:tcW w:w="2126" w:type="dxa"/>
            <w:tcBorders>
              <w:top w:val="nil"/>
              <w:left w:val="nil"/>
              <w:bottom w:val="nil"/>
              <w:right w:val="nil"/>
            </w:tcBorders>
          </w:tcPr>
          <w:p w14:paraId="7C226D6A" w14:textId="77777777" w:rsidR="0082066E" w:rsidRDefault="0082066E" w:rsidP="004313ED">
            <w:pPr>
              <w:pStyle w:val="ListParagraph"/>
              <w:ind w:left="0" w:firstLine="0"/>
            </w:pPr>
          </w:p>
        </w:tc>
        <w:tc>
          <w:tcPr>
            <w:tcW w:w="8370" w:type="dxa"/>
            <w:gridSpan w:val="2"/>
            <w:tcBorders>
              <w:top w:val="nil"/>
              <w:left w:val="nil"/>
              <w:bottom w:val="nil"/>
              <w:right w:val="nil"/>
            </w:tcBorders>
          </w:tcPr>
          <w:p w14:paraId="4FCC8873" w14:textId="77777777" w:rsidR="0082066E" w:rsidRDefault="0082066E" w:rsidP="009E5028">
            <w:pPr>
              <w:ind w:left="0" w:firstLine="0"/>
              <w:rPr>
                <w:rFonts w:eastAsia="Calibri" w:cs="Times New Roman"/>
              </w:rPr>
            </w:pPr>
          </w:p>
        </w:tc>
      </w:tr>
      <w:tr w:rsidR="009E5028" w:rsidRPr="005B4BCC" w14:paraId="45B99711"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5547FCC9" w14:textId="3AF733FA" w:rsidR="009E5028" w:rsidRPr="009E5028" w:rsidRDefault="009E5028" w:rsidP="006617B6">
            <w:pPr>
              <w:pStyle w:val="Heading2"/>
              <w:outlineLvl w:val="1"/>
            </w:pPr>
            <w:bookmarkStart w:id="18" w:name="_Toc512498391"/>
            <w:r>
              <w:t>2.</w:t>
            </w:r>
            <w:r w:rsidR="003A0BDA">
              <w:t>8</w:t>
            </w:r>
            <w:r>
              <w:t xml:space="preserve"> </w:t>
            </w:r>
            <w:r w:rsidRPr="009E5028">
              <w:t xml:space="preserve">WWF </w:t>
            </w:r>
            <w:r w:rsidR="00F621EB">
              <w:t xml:space="preserve">and EA </w:t>
            </w:r>
            <w:r w:rsidRPr="009E5028">
              <w:t>Comparative Advantage</w:t>
            </w:r>
            <w:bookmarkEnd w:id="18"/>
          </w:p>
        </w:tc>
      </w:tr>
      <w:tr w:rsidR="00A620A6" w:rsidRPr="00062DF0" w14:paraId="555F4C0F" w14:textId="77777777" w:rsidTr="00B9652D">
        <w:trPr>
          <w:gridBefore w:val="1"/>
          <w:wBefore w:w="108" w:type="dxa"/>
          <w:trHeight w:val="80"/>
        </w:trPr>
        <w:tc>
          <w:tcPr>
            <w:tcW w:w="2126" w:type="dxa"/>
            <w:tcBorders>
              <w:top w:val="nil"/>
              <w:left w:val="nil"/>
              <w:bottom w:val="single" w:sz="4" w:space="0" w:color="7F7F7F" w:themeColor="text1" w:themeTint="80"/>
              <w:right w:val="single" w:sz="4" w:space="0" w:color="7F7F7F" w:themeColor="text1" w:themeTint="80"/>
            </w:tcBorders>
          </w:tcPr>
          <w:p w14:paraId="6C0910E0" w14:textId="54886C0C" w:rsidR="00A620A6" w:rsidRPr="00062DF0" w:rsidRDefault="009E5028" w:rsidP="004313ED">
            <w:pPr>
              <w:pStyle w:val="ListParagraph"/>
              <w:ind w:left="0" w:firstLine="0"/>
            </w:pPr>
            <w:r w:rsidRPr="00062DF0">
              <w:t>Inputs</w:t>
            </w:r>
          </w:p>
        </w:tc>
        <w:tc>
          <w:tcPr>
            <w:tcW w:w="8370" w:type="dxa"/>
            <w:gridSpan w:val="2"/>
            <w:tcBorders>
              <w:top w:val="nil"/>
              <w:left w:val="single" w:sz="4" w:space="0" w:color="7F7F7F" w:themeColor="text1" w:themeTint="80"/>
              <w:bottom w:val="single" w:sz="4" w:space="0" w:color="7F7F7F" w:themeColor="text1" w:themeTint="80"/>
              <w:right w:val="nil"/>
            </w:tcBorders>
          </w:tcPr>
          <w:p w14:paraId="32D94CAD" w14:textId="10A5EECA" w:rsidR="00A620A6" w:rsidRPr="00062DF0" w:rsidRDefault="009E5028" w:rsidP="004313ED">
            <w:pPr>
              <w:pStyle w:val="ListParagraph"/>
              <w:ind w:left="0" w:firstLine="0"/>
              <w:rPr>
                <w:rFonts w:cs="Times New Roman"/>
              </w:rPr>
            </w:pPr>
            <w:r w:rsidRPr="00062DF0">
              <w:rPr>
                <w:rFonts w:cs="Times New Roman"/>
              </w:rPr>
              <w:t>Text guidance</w:t>
            </w:r>
          </w:p>
        </w:tc>
      </w:tr>
      <w:tr w:rsidR="009E5028" w:rsidRPr="005B4BCC" w14:paraId="42B66FB2" w14:textId="77777777" w:rsidTr="00B9652D">
        <w:trPr>
          <w:gridBefore w:val="1"/>
          <w:wBefore w:w="108" w:type="dxa"/>
          <w:trHeight w:val="80"/>
        </w:trPr>
        <w:tc>
          <w:tcPr>
            <w:tcW w:w="2126" w:type="dxa"/>
            <w:tcBorders>
              <w:top w:val="single" w:sz="4" w:space="0" w:color="7F7F7F" w:themeColor="text1" w:themeTint="80"/>
              <w:left w:val="nil"/>
              <w:bottom w:val="nil"/>
              <w:right w:val="single" w:sz="4" w:space="0" w:color="7F7F7F" w:themeColor="text1" w:themeTint="80"/>
            </w:tcBorders>
          </w:tcPr>
          <w:p w14:paraId="75F8960F" w14:textId="77777777" w:rsidR="009E5028" w:rsidRDefault="009E5028" w:rsidP="004313ED">
            <w:pPr>
              <w:pStyle w:val="ListParagraph"/>
              <w:ind w:left="0" w:firstLine="0"/>
            </w:pPr>
          </w:p>
        </w:tc>
        <w:tc>
          <w:tcPr>
            <w:tcW w:w="8370" w:type="dxa"/>
            <w:gridSpan w:val="2"/>
            <w:tcBorders>
              <w:top w:val="single" w:sz="4" w:space="0" w:color="7F7F7F" w:themeColor="text1" w:themeTint="80"/>
              <w:left w:val="single" w:sz="4" w:space="0" w:color="7F7F7F" w:themeColor="text1" w:themeTint="80"/>
              <w:bottom w:val="nil"/>
              <w:right w:val="nil"/>
            </w:tcBorders>
          </w:tcPr>
          <w:p w14:paraId="5CA1B555" w14:textId="07920A5D" w:rsidR="009E5028" w:rsidRDefault="009E5028" w:rsidP="00062DF0">
            <w:pPr>
              <w:pStyle w:val="ListParagraph"/>
              <w:ind w:left="0" w:firstLine="0"/>
              <w:rPr>
                <w:rFonts w:cs="Times New Roman"/>
              </w:rPr>
            </w:pPr>
            <w:r w:rsidRPr="009E5028">
              <w:rPr>
                <w:rFonts w:cs="Times New Roman"/>
              </w:rPr>
              <w:t xml:space="preserve">This section </w:t>
            </w:r>
            <w:r w:rsidR="00062DF0">
              <w:rPr>
                <w:rFonts w:cs="Times New Roman"/>
              </w:rPr>
              <w:t>should</w:t>
            </w:r>
            <w:r w:rsidRPr="009E5028">
              <w:rPr>
                <w:rFonts w:cs="Times New Roman"/>
              </w:rPr>
              <w:t xml:space="preserve"> explain why </w:t>
            </w:r>
            <w:r w:rsidR="00062DF0">
              <w:rPr>
                <w:rFonts w:cs="Times New Roman"/>
              </w:rPr>
              <w:t xml:space="preserve">the </w:t>
            </w:r>
            <w:r w:rsidRPr="009E5028">
              <w:rPr>
                <w:rFonts w:cs="Times New Roman"/>
              </w:rPr>
              <w:t>WWF</w:t>
            </w:r>
            <w:r w:rsidR="00062DF0">
              <w:rPr>
                <w:rFonts w:cs="Times New Roman"/>
              </w:rPr>
              <w:t>-GEF Project Agency</w:t>
            </w:r>
            <w:r w:rsidRPr="009E5028">
              <w:rPr>
                <w:rFonts w:cs="Times New Roman"/>
              </w:rPr>
              <w:t xml:space="preserve"> is most suited to implement this project versus other GEF Agencies.</w:t>
            </w:r>
            <w:r w:rsidR="00062DF0">
              <w:rPr>
                <w:rFonts w:cs="Times New Roman"/>
              </w:rPr>
              <w:t xml:space="preserve"> In addition, the section should explain the comparative advantage of the </w:t>
            </w:r>
            <w:r w:rsidR="00256378">
              <w:rPr>
                <w:rFonts w:cs="Times New Roman"/>
              </w:rPr>
              <w:t>Executing Partner</w:t>
            </w:r>
            <w:r w:rsidR="00062DF0">
              <w:rPr>
                <w:rFonts w:cs="Times New Roman"/>
              </w:rPr>
              <w:t>, and how their ongoing work makes them uniquely well suited to lead this project/program.</w:t>
            </w:r>
            <w:r w:rsidRPr="009E5028">
              <w:rPr>
                <w:rFonts w:cs="Times New Roman"/>
              </w:rPr>
              <w:t xml:space="preserve"> </w:t>
            </w:r>
          </w:p>
        </w:tc>
      </w:tr>
      <w:tr w:rsidR="001153C9" w:rsidRPr="005B4BCC" w14:paraId="278B65E2" w14:textId="77777777" w:rsidTr="00B9652D">
        <w:trPr>
          <w:gridBefore w:val="1"/>
          <w:wBefore w:w="108" w:type="dxa"/>
          <w:trHeight w:val="80"/>
        </w:trPr>
        <w:tc>
          <w:tcPr>
            <w:tcW w:w="2126" w:type="dxa"/>
            <w:tcBorders>
              <w:top w:val="nil"/>
              <w:left w:val="nil"/>
              <w:bottom w:val="nil"/>
              <w:right w:val="single" w:sz="4" w:space="0" w:color="7F7F7F" w:themeColor="text1" w:themeTint="80"/>
            </w:tcBorders>
          </w:tcPr>
          <w:p w14:paraId="08212A75" w14:textId="77777777" w:rsidR="001153C9" w:rsidRDefault="001153C9" w:rsidP="004313ED">
            <w:pPr>
              <w:pStyle w:val="ListParagraph"/>
              <w:ind w:left="0" w:firstLine="0"/>
            </w:pPr>
          </w:p>
        </w:tc>
        <w:tc>
          <w:tcPr>
            <w:tcW w:w="8370" w:type="dxa"/>
            <w:gridSpan w:val="2"/>
            <w:tcBorders>
              <w:top w:val="nil"/>
              <w:left w:val="single" w:sz="4" w:space="0" w:color="7F7F7F" w:themeColor="text1" w:themeTint="80"/>
              <w:bottom w:val="dashed" w:sz="4" w:space="0" w:color="7F7F7F" w:themeColor="text1" w:themeTint="80"/>
              <w:right w:val="nil"/>
            </w:tcBorders>
          </w:tcPr>
          <w:p w14:paraId="7B668864" w14:textId="77777777" w:rsidR="001153C9" w:rsidRPr="009E5028" w:rsidRDefault="001153C9" w:rsidP="00062DF0">
            <w:pPr>
              <w:pStyle w:val="ListParagraph"/>
              <w:ind w:left="0" w:firstLine="0"/>
              <w:rPr>
                <w:rFonts w:cs="Times New Roman"/>
              </w:rPr>
            </w:pPr>
          </w:p>
        </w:tc>
      </w:tr>
      <w:tr w:rsidR="001153C9" w:rsidRPr="005B4BCC" w14:paraId="0572D644" w14:textId="77777777" w:rsidTr="00B9652D">
        <w:trPr>
          <w:gridBefore w:val="1"/>
          <w:wBefore w:w="108" w:type="dxa"/>
          <w:trHeight w:val="80"/>
        </w:trPr>
        <w:tc>
          <w:tcPr>
            <w:tcW w:w="2126" w:type="dxa"/>
            <w:tcBorders>
              <w:top w:val="nil"/>
              <w:left w:val="nil"/>
              <w:bottom w:val="nil"/>
              <w:right w:val="single" w:sz="4" w:space="0" w:color="7F7F7F" w:themeColor="text1" w:themeTint="80"/>
            </w:tcBorders>
          </w:tcPr>
          <w:p w14:paraId="373F2425" w14:textId="77777777" w:rsidR="001153C9" w:rsidRDefault="001153C9" w:rsidP="004313ED">
            <w:pPr>
              <w:pStyle w:val="ListParagraph"/>
              <w:ind w:left="0" w:firstLine="0"/>
            </w:pPr>
          </w:p>
        </w:tc>
        <w:tc>
          <w:tcPr>
            <w:tcW w:w="8370" w:type="dxa"/>
            <w:gridSpan w:val="2"/>
            <w:tcBorders>
              <w:top w:val="dashed" w:sz="4" w:space="0" w:color="7F7F7F" w:themeColor="text1" w:themeTint="80"/>
              <w:left w:val="single" w:sz="4" w:space="0" w:color="7F7F7F" w:themeColor="text1" w:themeTint="80"/>
              <w:bottom w:val="nil"/>
              <w:right w:val="nil"/>
            </w:tcBorders>
          </w:tcPr>
          <w:p w14:paraId="347F4DE4" w14:textId="77777777" w:rsidR="001153C9" w:rsidRDefault="001153C9" w:rsidP="001153C9">
            <w:pPr>
              <w:ind w:left="0" w:firstLine="0"/>
            </w:pPr>
            <w:r w:rsidRPr="001153C9">
              <w:rPr>
                <w:rFonts w:cs="Times New Roman"/>
                <w:b/>
              </w:rPr>
              <w:t>Sample text</w:t>
            </w:r>
            <w:r>
              <w:rPr>
                <w:rFonts w:cs="Times New Roman"/>
                <w:b/>
              </w:rPr>
              <w:t xml:space="preserve"> for GEF Agency comparative advantage: </w:t>
            </w:r>
            <w:r w:rsidRPr="00BF14EB">
              <w:t xml:space="preserve">The comparative advantage of WWF rests on its 50 years of experience working in 100 countries, with support from over 5 million members globally. WWF’s mission to conserve nature and reduce threats to priority places is consistent with the goals of the </w:t>
            </w:r>
            <w:r>
              <w:t>[insert project name]</w:t>
            </w:r>
            <w:r w:rsidRPr="00BF14EB">
              <w:t xml:space="preserve">. </w:t>
            </w:r>
          </w:p>
          <w:p w14:paraId="0C5A7623" w14:textId="55799614" w:rsidR="00E826EF" w:rsidRPr="001153C9" w:rsidRDefault="00E826EF" w:rsidP="001153C9">
            <w:pPr>
              <w:ind w:left="0" w:firstLine="0"/>
              <w:rPr>
                <w:rFonts w:cs="Times New Roman"/>
                <w:b/>
              </w:rPr>
            </w:pPr>
          </w:p>
        </w:tc>
      </w:tr>
      <w:tr w:rsidR="0082066E" w:rsidRPr="005B4BCC" w14:paraId="0E617D5F" w14:textId="77777777" w:rsidTr="00B9652D">
        <w:trPr>
          <w:gridBefore w:val="1"/>
          <w:wBefore w:w="108" w:type="dxa"/>
          <w:trHeight w:val="80"/>
        </w:trPr>
        <w:tc>
          <w:tcPr>
            <w:tcW w:w="2126" w:type="dxa"/>
            <w:tcBorders>
              <w:top w:val="nil"/>
              <w:left w:val="nil"/>
              <w:bottom w:val="nil"/>
              <w:right w:val="nil"/>
            </w:tcBorders>
          </w:tcPr>
          <w:p w14:paraId="53C72C9E" w14:textId="77777777" w:rsidR="0082066E" w:rsidRDefault="0082066E" w:rsidP="004313ED">
            <w:pPr>
              <w:pStyle w:val="ListParagraph"/>
              <w:ind w:left="0" w:firstLine="0"/>
            </w:pPr>
          </w:p>
        </w:tc>
        <w:tc>
          <w:tcPr>
            <w:tcW w:w="8370" w:type="dxa"/>
            <w:gridSpan w:val="2"/>
            <w:tcBorders>
              <w:top w:val="nil"/>
              <w:left w:val="nil"/>
              <w:bottom w:val="nil"/>
              <w:right w:val="nil"/>
            </w:tcBorders>
          </w:tcPr>
          <w:p w14:paraId="1B079EBD" w14:textId="77777777" w:rsidR="0082066E" w:rsidRDefault="0082066E" w:rsidP="004313ED">
            <w:pPr>
              <w:pStyle w:val="ListParagraph"/>
              <w:ind w:left="0" w:firstLine="0"/>
              <w:rPr>
                <w:rFonts w:cs="Times New Roman"/>
              </w:rPr>
            </w:pPr>
          </w:p>
        </w:tc>
      </w:tr>
      <w:tr w:rsidR="009E5028" w:rsidRPr="005B4BCC" w14:paraId="46302643"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66BB9AD7" w14:textId="6EDCBB8C" w:rsidR="009E5028" w:rsidRPr="009E5028" w:rsidRDefault="009E5028" w:rsidP="006617B6">
            <w:pPr>
              <w:pStyle w:val="Heading2"/>
              <w:outlineLvl w:val="1"/>
            </w:pPr>
            <w:bookmarkStart w:id="19" w:name="_Toc512498392"/>
            <w:r>
              <w:t>2.</w:t>
            </w:r>
            <w:r w:rsidR="003A0BDA">
              <w:t>9</w:t>
            </w:r>
            <w:r>
              <w:t xml:space="preserve"> </w:t>
            </w:r>
            <w:r w:rsidRPr="009E5028">
              <w:t xml:space="preserve">Innovativeness, Sustainability &amp; </w:t>
            </w:r>
            <w:r w:rsidR="0012500C">
              <w:t xml:space="preserve">Potential for </w:t>
            </w:r>
            <w:r w:rsidR="0040568B">
              <w:t>Scaling up</w:t>
            </w:r>
            <w:bookmarkEnd w:id="19"/>
          </w:p>
        </w:tc>
      </w:tr>
      <w:tr w:rsidR="009E5028" w:rsidRPr="00062DF0" w14:paraId="72238D09" w14:textId="77777777" w:rsidTr="00B9652D">
        <w:trPr>
          <w:gridBefore w:val="1"/>
          <w:wBefore w:w="108" w:type="dxa"/>
          <w:trHeight w:val="80"/>
        </w:trPr>
        <w:tc>
          <w:tcPr>
            <w:tcW w:w="2126" w:type="dxa"/>
            <w:tcBorders>
              <w:top w:val="nil"/>
              <w:left w:val="nil"/>
              <w:bottom w:val="single" w:sz="4" w:space="0" w:color="AEAAAA"/>
              <w:right w:val="nil"/>
            </w:tcBorders>
          </w:tcPr>
          <w:p w14:paraId="42250732" w14:textId="5EEDFE6A" w:rsidR="009E5028" w:rsidRPr="00062DF0" w:rsidRDefault="009E5028" w:rsidP="004313ED">
            <w:pPr>
              <w:pStyle w:val="ListParagraph"/>
              <w:ind w:left="0" w:firstLine="0"/>
            </w:pPr>
            <w:r w:rsidRPr="00062DF0">
              <w:t>Inputs</w:t>
            </w:r>
          </w:p>
        </w:tc>
        <w:tc>
          <w:tcPr>
            <w:tcW w:w="8370" w:type="dxa"/>
            <w:gridSpan w:val="2"/>
            <w:tcBorders>
              <w:top w:val="nil"/>
              <w:left w:val="nil"/>
              <w:bottom w:val="single" w:sz="4" w:space="0" w:color="AEAAAA"/>
              <w:right w:val="nil"/>
            </w:tcBorders>
          </w:tcPr>
          <w:p w14:paraId="2191D19F" w14:textId="6B46111B" w:rsidR="009E5028" w:rsidRPr="00062DF0" w:rsidRDefault="009E5028" w:rsidP="004313ED">
            <w:pPr>
              <w:pStyle w:val="ListParagraph"/>
              <w:ind w:left="0" w:firstLine="0"/>
              <w:rPr>
                <w:rFonts w:cs="Times New Roman"/>
              </w:rPr>
            </w:pPr>
            <w:r w:rsidRPr="00062DF0">
              <w:rPr>
                <w:rFonts w:cs="Times New Roman"/>
              </w:rPr>
              <w:t>Text guidance</w:t>
            </w:r>
          </w:p>
        </w:tc>
      </w:tr>
      <w:tr w:rsidR="009E5028" w:rsidRPr="005B4BCC" w14:paraId="2F862FB7"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31A3BBC7" w14:textId="08333DB5" w:rsidR="009E5028" w:rsidRDefault="0012500C" w:rsidP="0012500C">
            <w:pPr>
              <w:pStyle w:val="ListParagraph"/>
              <w:ind w:left="0" w:firstLine="0"/>
            </w:pPr>
            <w:r w:rsidRPr="0012500C">
              <w:rPr>
                <w:color w:val="171717" w:themeColor="background2" w:themeShade="1A"/>
                <w:sz w:val="20"/>
              </w:rPr>
              <w:t>Links to PIF Section II.A.1.</w:t>
            </w:r>
            <w:r>
              <w:rPr>
                <w:color w:val="171717" w:themeColor="background2" w:themeShade="1A"/>
                <w:sz w:val="20"/>
              </w:rPr>
              <w:t>6</w:t>
            </w:r>
            <w:r w:rsidRPr="0012500C">
              <w:rPr>
                <w:color w:val="171717" w:themeColor="background2" w:themeShade="1A"/>
                <w:sz w:val="20"/>
              </w:rPr>
              <w:t xml:space="preserve">: </w:t>
            </w:r>
            <w:r>
              <w:rPr>
                <w:color w:val="171717" w:themeColor="background2" w:themeShade="1A"/>
                <w:sz w:val="20"/>
              </w:rPr>
              <w:t>Innovativeness, sustainability and potential for scaling up</w:t>
            </w:r>
          </w:p>
        </w:tc>
        <w:tc>
          <w:tcPr>
            <w:tcW w:w="8370" w:type="dxa"/>
            <w:gridSpan w:val="2"/>
            <w:tcBorders>
              <w:top w:val="single" w:sz="4" w:space="0" w:color="AEAAAA"/>
              <w:left w:val="single" w:sz="4" w:space="0" w:color="AEAAAA"/>
              <w:bottom w:val="nil"/>
              <w:right w:val="nil"/>
            </w:tcBorders>
          </w:tcPr>
          <w:p w14:paraId="5C9B3C73" w14:textId="08A4438B" w:rsidR="00B61B8A" w:rsidRDefault="009E5028" w:rsidP="00B61B8A">
            <w:pPr>
              <w:pStyle w:val="ListParagraph"/>
              <w:ind w:left="0" w:firstLine="0"/>
              <w:rPr>
                <w:rFonts w:cs="Times New Roman"/>
              </w:rPr>
            </w:pPr>
            <w:r w:rsidRPr="009E5028">
              <w:rPr>
                <w:rFonts w:cs="Times New Roman"/>
              </w:rPr>
              <w:t xml:space="preserve">This section should </w:t>
            </w:r>
            <w:r w:rsidR="00B61B8A">
              <w:rPr>
                <w:rFonts w:cs="Times New Roman"/>
              </w:rPr>
              <w:t>demonstrate how</w:t>
            </w:r>
            <w:r w:rsidRPr="009E5028">
              <w:rPr>
                <w:rFonts w:cs="Times New Roman"/>
              </w:rPr>
              <w:t xml:space="preserve"> the project will be innovative, sustainable, and </w:t>
            </w:r>
            <w:r w:rsidR="00E826EF">
              <w:rPr>
                <w:rFonts w:cs="Times New Roman"/>
              </w:rPr>
              <w:t xml:space="preserve">has </w:t>
            </w:r>
            <w:r w:rsidR="00F621EB">
              <w:rPr>
                <w:rFonts w:cs="Times New Roman"/>
              </w:rPr>
              <w:t>potential to be scaled up</w:t>
            </w:r>
            <w:r w:rsidRPr="009E5028">
              <w:rPr>
                <w:rFonts w:cs="Times New Roman"/>
              </w:rPr>
              <w:t xml:space="preserve">, citing specific examples of project activities as much as possible. </w:t>
            </w:r>
          </w:p>
          <w:p w14:paraId="00A6445A" w14:textId="77777777" w:rsidR="00B61B8A" w:rsidRDefault="00B61B8A" w:rsidP="00B61B8A">
            <w:pPr>
              <w:pStyle w:val="ListParagraph"/>
              <w:ind w:left="0" w:firstLine="0"/>
              <w:rPr>
                <w:rFonts w:cs="Times New Roman"/>
              </w:rPr>
            </w:pPr>
          </w:p>
          <w:p w14:paraId="7167A086" w14:textId="31969A47" w:rsidR="009E5028" w:rsidRPr="009E5028" w:rsidRDefault="00B61B8A" w:rsidP="00B61B8A">
            <w:pPr>
              <w:pStyle w:val="ListParagraph"/>
              <w:ind w:left="0" w:firstLine="0"/>
              <w:rPr>
                <w:rFonts w:cs="Times New Roman"/>
              </w:rPr>
            </w:pPr>
            <w:r>
              <w:rPr>
                <w:rFonts w:cs="Times New Roman"/>
              </w:rPr>
              <w:t>S</w:t>
            </w:r>
            <w:r w:rsidR="009E5028" w:rsidRPr="009E5028">
              <w:rPr>
                <w:rFonts w:cs="Times New Roman"/>
              </w:rPr>
              <w:t xml:space="preserve">ustainability </w:t>
            </w:r>
            <w:r>
              <w:rPr>
                <w:rFonts w:cs="Times New Roman"/>
              </w:rPr>
              <w:t>means the project activities will</w:t>
            </w:r>
            <w:r w:rsidR="009E5028" w:rsidRPr="009E5028">
              <w:rPr>
                <w:rFonts w:cs="Times New Roman"/>
              </w:rPr>
              <w:t xml:space="preserve"> continue to have an impact and produce results after the project has ended. In other words, what are the sustainable approaches or exit strategies being proposed within the project to ensure a long-term impact of the project</w:t>
            </w:r>
            <w:r w:rsidR="00E826EF">
              <w:rPr>
                <w:rFonts w:cs="Times New Roman"/>
              </w:rPr>
              <w:t xml:space="preserve"> interventions</w:t>
            </w:r>
            <w:r w:rsidR="009E5028" w:rsidRPr="009E5028">
              <w:rPr>
                <w:rFonts w:cs="Times New Roman"/>
              </w:rPr>
              <w:t xml:space="preserve">.   </w:t>
            </w:r>
            <w:r w:rsidR="009E5028" w:rsidRPr="009E5028">
              <w:rPr>
                <w:rFonts w:cs="Times New Roman"/>
              </w:rPr>
              <w:tab/>
            </w:r>
          </w:p>
        </w:tc>
      </w:tr>
      <w:tr w:rsidR="00AB6C75" w:rsidRPr="005B4BCC" w14:paraId="46201487"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46946629" w14:textId="77777777" w:rsidR="00AB6C75" w:rsidRDefault="00AB6C75" w:rsidP="00F5223E">
            <w:pPr>
              <w:pStyle w:val="Heading2"/>
              <w:outlineLvl w:val="1"/>
            </w:pPr>
          </w:p>
        </w:tc>
      </w:tr>
      <w:tr w:rsidR="00AB6C75" w:rsidRPr="005B4BCC" w14:paraId="241F1E21"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551F12BF" w14:textId="77777777" w:rsidR="00AB6C75" w:rsidRDefault="00AB6C75" w:rsidP="00F5223E">
            <w:pPr>
              <w:pStyle w:val="Heading2"/>
              <w:outlineLvl w:val="1"/>
            </w:pPr>
          </w:p>
        </w:tc>
      </w:tr>
      <w:tr w:rsidR="00AB6C75" w:rsidRPr="005B4BCC" w14:paraId="472AE1CC"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5096E062" w14:textId="77777777" w:rsidR="00AB6C75" w:rsidRDefault="00AB6C75" w:rsidP="00F5223E">
            <w:pPr>
              <w:pStyle w:val="Heading2"/>
              <w:outlineLvl w:val="1"/>
            </w:pPr>
          </w:p>
        </w:tc>
      </w:tr>
      <w:tr w:rsidR="00AB6C75" w:rsidRPr="005B4BCC" w14:paraId="40A599EC"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6D892036" w14:textId="77777777" w:rsidR="00AB6C75" w:rsidRDefault="00AB6C75" w:rsidP="00F5223E">
            <w:pPr>
              <w:pStyle w:val="Heading2"/>
              <w:outlineLvl w:val="1"/>
            </w:pPr>
          </w:p>
        </w:tc>
      </w:tr>
      <w:tr w:rsidR="00062DF0" w:rsidRPr="005B4BCC" w14:paraId="4A907AC5"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332FC475" w14:textId="77777777" w:rsidR="00062DF0" w:rsidRDefault="00062DF0" w:rsidP="00F5223E">
            <w:pPr>
              <w:pStyle w:val="Heading2"/>
              <w:outlineLvl w:val="1"/>
            </w:pPr>
          </w:p>
        </w:tc>
      </w:tr>
      <w:tr w:rsidR="009E5028" w:rsidRPr="005B4BCC" w14:paraId="48BE886D"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66AAFD26" w14:textId="04EDDD42" w:rsidR="009E5028" w:rsidRPr="009E5028" w:rsidRDefault="009E5028" w:rsidP="006617B6">
            <w:pPr>
              <w:pStyle w:val="Heading2"/>
              <w:outlineLvl w:val="1"/>
            </w:pPr>
            <w:bookmarkStart w:id="20" w:name="_Toc512498393"/>
            <w:r>
              <w:lastRenderedPageBreak/>
              <w:t>2.1</w:t>
            </w:r>
            <w:r w:rsidR="003A0BDA">
              <w:t>0</w:t>
            </w:r>
            <w:r>
              <w:t xml:space="preserve"> </w:t>
            </w:r>
            <w:r w:rsidRPr="009E5028">
              <w:t>Knowledge Management &amp; Communications Strategies</w:t>
            </w:r>
            <w:bookmarkEnd w:id="20"/>
          </w:p>
        </w:tc>
      </w:tr>
      <w:tr w:rsidR="009E5028" w:rsidRPr="00062DF0" w14:paraId="0B05B530" w14:textId="77777777" w:rsidTr="00B9652D">
        <w:trPr>
          <w:gridBefore w:val="1"/>
          <w:wBefore w:w="108" w:type="dxa"/>
          <w:trHeight w:val="80"/>
        </w:trPr>
        <w:tc>
          <w:tcPr>
            <w:tcW w:w="2126" w:type="dxa"/>
            <w:tcBorders>
              <w:top w:val="nil"/>
              <w:left w:val="nil"/>
              <w:bottom w:val="single" w:sz="4" w:space="0" w:color="AEAAAA"/>
              <w:right w:val="nil"/>
            </w:tcBorders>
          </w:tcPr>
          <w:p w14:paraId="29313CA7" w14:textId="71322C7E" w:rsidR="009E5028" w:rsidRPr="00062DF0" w:rsidRDefault="009E5028" w:rsidP="004313ED">
            <w:pPr>
              <w:pStyle w:val="ListParagraph"/>
              <w:ind w:left="0" w:firstLine="0"/>
            </w:pPr>
            <w:r w:rsidRPr="00062DF0">
              <w:t>Inputs</w:t>
            </w:r>
          </w:p>
        </w:tc>
        <w:tc>
          <w:tcPr>
            <w:tcW w:w="8370" w:type="dxa"/>
            <w:gridSpan w:val="2"/>
            <w:tcBorders>
              <w:top w:val="nil"/>
              <w:left w:val="nil"/>
              <w:bottom w:val="single" w:sz="4" w:space="0" w:color="AEAAAA"/>
              <w:right w:val="nil"/>
            </w:tcBorders>
          </w:tcPr>
          <w:p w14:paraId="60F0A563" w14:textId="2CE1C7CC" w:rsidR="009E5028" w:rsidRPr="00062DF0" w:rsidRDefault="009E5028" w:rsidP="004313ED">
            <w:pPr>
              <w:pStyle w:val="ListParagraph"/>
              <w:ind w:left="0" w:firstLine="0"/>
              <w:rPr>
                <w:rFonts w:cs="Times New Roman"/>
              </w:rPr>
            </w:pPr>
            <w:r w:rsidRPr="00062DF0">
              <w:rPr>
                <w:rFonts w:cs="Times New Roman"/>
              </w:rPr>
              <w:t>Text guidance</w:t>
            </w:r>
          </w:p>
        </w:tc>
      </w:tr>
      <w:tr w:rsidR="009E5028" w:rsidRPr="005B4BCC" w14:paraId="0F77141F"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5866ABDB" w14:textId="2B878A58" w:rsidR="009E5028" w:rsidRPr="00B64462" w:rsidRDefault="00B64462" w:rsidP="00B64462">
            <w:pPr>
              <w:pStyle w:val="ListParagraph"/>
              <w:spacing w:line="276" w:lineRule="auto"/>
              <w:ind w:left="0" w:firstLine="0"/>
              <w:rPr>
                <w:sz w:val="20"/>
                <w:szCs w:val="20"/>
              </w:rPr>
            </w:pPr>
            <w:r w:rsidRPr="0012500C">
              <w:rPr>
                <w:color w:val="171717" w:themeColor="background2" w:themeShade="1A"/>
                <w:sz w:val="20"/>
                <w:szCs w:val="20"/>
              </w:rPr>
              <w:t>Links to PIF Section II.</w:t>
            </w:r>
            <w:r>
              <w:rPr>
                <w:color w:val="171717" w:themeColor="background2" w:themeShade="1A"/>
                <w:sz w:val="20"/>
                <w:szCs w:val="20"/>
              </w:rPr>
              <w:t>7</w:t>
            </w:r>
            <w:r w:rsidRPr="0012500C">
              <w:rPr>
                <w:color w:val="171717" w:themeColor="background2" w:themeShade="1A"/>
                <w:sz w:val="20"/>
                <w:szCs w:val="20"/>
              </w:rPr>
              <w:t xml:space="preserve">: </w:t>
            </w:r>
            <w:r>
              <w:rPr>
                <w:color w:val="171717" w:themeColor="background2" w:themeShade="1A"/>
                <w:sz w:val="20"/>
                <w:szCs w:val="20"/>
              </w:rPr>
              <w:t>Proposed Alternative Scenario</w:t>
            </w:r>
          </w:p>
        </w:tc>
        <w:tc>
          <w:tcPr>
            <w:tcW w:w="8370" w:type="dxa"/>
            <w:gridSpan w:val="2"/>
            <w:tcBorders>
              <w:top w:val="single" w:sz="4" w:space="0" w:color="AEAAAA"/>
              <w:left w:val="single" w:sz="4" w:space="0" w:color="AEAAAA"/>
              <w:bottom w:val="nil"/>
              <w:right w:val="nil"/>
            </w:tcBorders>
          </w:tcPr>
          <w:p w14:paraId="04E1F3FE" w14:textId="20BFCFFD" w:rsidR="009E5028" w:rsidRPr="009E5028" w:rsidRDefault="009E5028" w:rsidP="009E5028">
            <w:pPr>
              <w:ind w:left="0" w:firstLine="0"/>
              <w:rPr>
                <w:rFonts w:eastAsia="Calibri" w:cs="Times New Roman"/>
              </w:rPr>
            </w:pPr>
            <w:r w:rsidRPr="009E5028">
              <w:rPr>
                <w:rFonts w:eastAsia="Calibri" w:cs="Times New Roman"/>
              </w:rPr>
              <w:t>This section should elaborate on the knowledge management approach for the project including, if any, plans for the project to learn from other relevant projects and initiatives (e.g. participate in trainings, conferences, stakeholder exchanges, virtual networks, project twinning)</w:t>
            </w:r>
            <w:r w:rsidR="00062DF0">
              <w:rPr>
                <w:rFonts w:eastAsia="Calibri" w:cs="Times New Roman"/>
              </w:rPr>
              <w:t>;</w:t>
            </w:r>
            <w:r w:rsidRPr="009E5028">
              <w:rPr>
                <w:rFonts w:eastAsia="Calibri" w:cs="Times New Roman"/>
              </w:rPr>
              <w:t xml:space="preserve"> plans for the project to document</w:t>
            </w:r>
            <w:r w:rsidR="00E826EF">
              <w:rPr>
                <w:rFonts w:eastAsia="Calibri" w:cs="Times New Roman"/>
              </w:rPr>
              <w:t xml:space="preserve"> and share</w:t>
            </w:r>
            <w:r w:rsidRPr="009E5028">
              <w:rPr>
                <w:rFonts w:eastAsia="Calibri" w:cs="Times New Roman"/>
              </w:rPr>
              <w:t xml:space="preserve"> results in a user-friendly form (e.g. lessons learned briefs, engaging websites, guidebooks based on experience</w:t>
            </w:r>
            <w:r w:rsidR="00E826EF">
              <w:rPr>
                <w:rFonts w:eastAsia="Calibri" w:cs="Times New Roman"/>
              </w:rPr>
              <w:t>, reporting on best practices</w:t>
            </w:r>
            <w:r w:rsidRPr="009E5028">
              <w:rPr>
                <w:rFonts w:eastAsia="Calibri" w:cs="Times New Roman"/>
              </w:rPr>
              <w:t>)</w:t>
            </w:r>
            <w:r w:rsidR="00062DF0">
              <w:rPr>
                <w:rFonts w:eastAsia="Calibri" w:cs="Times New Roman"/>
              </w:rPr>
              <w:t>;</w:t>
            </w:r>
            <w:r w:rsidRPr="009E5028">
              <w:rPr>
                <w:rFonts w:eastAsia="Calibri" w:cs="Times New Roman"/>
              </w:rPr>
              <w:t xml:space="preserve"> and </w:t>
            </w:r>
            <w:r w:rsidR="00062DF0">
              <w:rPr>
                <w:rFonts w:eastAsia="Calibri" w:cs="Times New Roman"/>
              </w:rPr>
              <w:t>any plans to share</w:t>
            </w:r>
            <w:r w:rsidRPr="009E5028">
              <w:rPr>
                <w:rFonts w:eastAsia="Calibri" w:cs="Times New Roman"/>
              </w:rPr>
              <w:t xml:space="preserve"> these experiences and expertise (e.g. participate in community of practices, organize seminars, trainings and conferences) with relevant stakeholders.</w:t>
            </w:r>
          </w:p>
          <w:p w14:paraId="3B925FF9" w14:textId="77777777" w:rsidR="009E5028" w:rsidRPr="009E5028" w:rsidRDefault="009E5028" w:rsidP="009E5028">
            <w:pPr>
              <w:ind w:left="0" w:firstLine="0"/>
              <w:rPr>
                <w:rFonts w:eastAsia="Calibri" w:cs="Times New Roman"/>
              </w:rPr>
            </w:pPr>
          </w:p>
          <w:p w14:paraId="75DBE1EC" w14:textId="018F792B" w:rsidR="009E5028" w:rsidRPr="00062DF0" w:rsidRDefault="00E30537" w:rsidP="009E5028">
            <w:pPr>
              <w:ind w:left="0" w:firstLine="0"/>
              <w:rPr>
                <w:rFonts w:ascii="Times New Roman" w:eastAsia="Calibri" w:hAnsi="Times New Roman" w:cs="Times New Roman"/>
              </w:rPr>
            </w:pPr>
            <w:r>
              <w:rPr>
                <w:rFonts w:eastAsia="Calibri" w:cs="Times New Roman"/>
              </w:rPr>
              <w:t xml:space="preserve">This section should also describe the communications strategy for the project. </w:t>
            </w:r>
            <w:r w:rsidR="009E5028" w:rsidRPr="009E5028">
              <w:rPr>
                <w:rFonts w:eastAsia="Calibri" w:cs="Times New Roman"/>
              </w:rPr>
              <w:t>Communication may be an element of the project design to raise awareness and build capacity, but it may also include activities</w:t>
            </w:r>
            <w:r w:rsidR="00E826EF">
              <w:rPr>
                <w:rFonts w:eastAsia="Calibri" w:cs="Times New Roman"/>
              </w:rPr>
              <w:t xml:space="preserve"> to increase visibility to the project,</w:t>
            </w:r>
            <w:r w:rsidR="009E5028" w:rsidRPr="009E5028">
              <w:rPr>
                <w:rFonts w:eastAsia="Calibri" w:cs="Times New Roman"/>
              </w:rPr>
              <w:t xml:space="preserve"> such as establishing a project website, media campaigns, social media, etc. </w:t>
            </w:r>
          </w:p>
        </w:tc>
      </w:tr>
      <w:tr w:rsidR="00062DF0" w:rsidRPr="00F050F8" w14:paraId="66D16999" w14:textId="77777777" w:rsidTr="00B9652D">
        <w:trPr>
          <w:gridBefore w:val="1"/>
          <w:wBefore w:w="108" w:type="dxa"/>
          <w:trHeight w:val="162"/>
        </w:trPr>
        <w:tc>
          <w:tcPr>
            <w:tcW w:w="10496" w:type="dxa"/>
            <w:gridSpan w:val="3"/>
            <w:tcBorders>
              <w:top w:val="nil"/>
              <w:left w:val="nil"/>
              <w:bottom w:val="nil"/>
              <w:right w:val="nil"/>
            </w:tcBorders>
            <w:shd w:val="clear" w:color="auto" w:fill="auto"/>
          </w:tcPr>
          <w:p w14:paraId="70BB91B3" w14:textId="77777777" w:rsidR="00062DF0" w:rsidRPr="00F050F8" w:rsidRDefault="00062DF0" w:rsidP="00F5223E">
            <w:pPr>
              <w:pStyle w:val="Heading1"/>
              <w:outlineLvl w:val="0"/>
              <w:rPr>
                <w:b/>
              </w:rPr>
            </w:pPr>
          </w:p>
        </w:tc>
      </w:tr>
      <w:tr w:rsidR="00933075" w:rsidRPr="00F050F8" w14:paraId="60F53B36"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45942FA9" w14:textId="31F5038F" w:rsidR="00933075" w:rsidRPr="00F050F8" w:rsidRDefault="00933075" w:rsidP="00C40A22">
            <w:pPr>
              <w:pStyle w:val="Heading1"/>
              <w:outlineLvl w:val="0"/>
              <w:rPr>
                <w:b/>
              </w:rPr>
            </w:pPr>
            <w:bookmarkStart w:id="21" w:name="_Toc512498394"/>
            <w:r w:rsidRPr="00F050F8">
              <w:rPr>
                <w:b/>
              </w:rPr>
              <w:t xml:space="preserve">Section 3: </w:t>
            </w:r>
            <w:r w:rsidR="00C40A22">
              <w:rPr>
                <w:b/>
              </w:rPr>
              <w:t>Project Governance</w:t>
            </w:r>
            <w:bookmarkEnd w:id="21"/>
          </w:p>
        </w:tc>
      </w:tr>
      <w:tr w:rsidR="00A609C9" w:rsidRPr="00F050F8" w14:paraId="70DB2DD0" w14:textId="77777777" w:rsidTr="00B9652D">
        <w:trPr>
          <w:gridBefore w:val="1"/>
          <w:wBefore w:w="108" w:type="dxa"/>
          <w:trHeight w:val="80"/>
        </w:trPr>
        <w:tc>
          <w:tcPr>
            <w:tcW w:w="10496" w:type="dxa"/>
            <w:gridSpan w:val="3"/>
            <w:tcBorders>
              <w:top w:val="nil"/>
              <w:left w:val="nil"/>
              <w:bottom w:val="nil"/>
              <w:right w:val="nil"/>
            </w:tcBorders>
            <w:shd w:val="clear" w:color="auto" w:fill="auto"/>
          </w:tcPr>
          <w:tbl>
            <w:tblPr>
              <w:tblStyle w:val="TableGrid"/>
              <w:tblW w:w="10496" w:type="dxa"/>
              <w:tblBorders>
                <w:insideH w:val="none" w:sz="0" w:space="0" w:color="auto"/>
                <w:insideV w:val="none" w:sz="0" w:space="0" w:color="auto"/>
              </w:tblBorders>
              <w:tblLayout w:type="fixed"/>
              <w:tblLook w:val="04A0" w:firstRow="1" w:lastRow="0" w:firstColumn="1" w:lastColumn="0" w:noHBand="0" w:noVBand="1"/>
            </w:tblPr>
            <w:tblGrid>
              <w:gridCol w:w="10496"/>
            </w:tblGrid>
            <w:tr w:rsidR="00A609C9" w:rsidRPr="00E52448" w14:paraId="3332FBE5" w14:textId="77777777" w:rsidTr="005A7535">
              <w:trPr>
                <w:trHeight w:val="80"/>
              </w:trPr>
              <w:tc>
                <w:tcPr>
                  <w:tcW w:w="10496" w:type="dxa"/>
                  <w:tcBorders>
                    <w:top w:val="nil"/>
                    <w:left w:val="nil"/>
                    <w:bottom w:val="nil"/>
                    <w:right w:val="nil"/>
                  </w:tcBorders>
                  <w:shd w:val="clear" w:color="auto" w:fill="DEEAF6" w:themeFill="accent1" w:themeFillTint="33"/>
                </w:tcPr>
                <w:p w14:paraId="09DE60C4" w14:textId="44D0D735" w:rsidR="00A609C9" w:rsidRPr="00E52448" w:rsidRDefault="00A609C9" w:rsidP="00C40A22">
                  <w:pPr>
                    <w:pStyle w:val="Heading2"/>
                    <w:outlineLvl w:val="1"/>
                  </w:pPr>
                  <w:bookmarkStart w:id="22" w:name="_Toc512498395"/>
                  <w:r>
                    <w:t>3.1</w:t>
                  </w:r>
                  <w:r w:rsidRPr="00E52448">
                    <w:t xml:space="preserve"> </w:t>
                  </w:r>
                  <w:r w:rsidR="00C40A22">
                    <w:t>Project execution</w:t>
                  </w:r>
                  <w:r w:rsidR="00696A4E">
                    <w:t xml:space="preserve"> arrangement</w:t>
                  </w:r>
                  <w:bookmarkEnd w:id="22"/>
                </w:p>
              </w:tc>
            </w:tr>
          </w:tbl>
          <w:p w14:paraId="079B6E17" w14:textId="676E346E" w:rsidR="00A609C9" w:rsidRPr="00F050F8" w:rsidRDefault="00A609C9" w:rsidP="00192D82">
            <w:pPr>
              <w:pStyle w:val="Heading2"/>
              <w:outlineLvl w:val="1"/>
            </w:pPr>
          </w:p>
        </w:tc>
      </w:tr>
      <w:tr w:rsidR="00933075" w:rsidRPr="00062DF0" w14:paraId="11C9945B" w14:textId="77777777" w:rsidTr="00B9652D">
        <w:trPr>
          <w:gridBefore w:val="1"/>
          <w:wBefore w:w="108" w:type="dxa"/>
          <w:trHeight w:val="80"/>
        </w:trPr>
        <w:tc>
          <w:tcPr>
            <w:tcW w:w="2126" w:type="dxa"/>
            <w:tcBorders>
              <w:top w:val="nil"/>
              <w:left w:val="nil"/>
              <w:bottom w:val="single" w:sz="4" w:space="0" w:color="AEAAAA"/>
              <w:right w:val="nil"/>
            </w:tcBorders>
          </w:tcPr>
          <w:p w14:paraId="2D98F9D2" w14:textId="1FAED52E" w:rsidR="00933075" w:rsidRPr="00062DF0" w:rsidRDefault="00933075" w:rsidP="004313ED">
            <w:pPr>
              <w:pStyle w:val="ListParagraph"/>
              <w:ind w:left="0" w:firstLine="0"/>
            </w:pPr>
            <w:r w:rsidRPr="00062DF0">
              <w:t>Inputs</w:t>
            </w:r>
          </w:p>
        </w:tc>
        <w:tc>
          <w:tcPr>
            <w:tcW w:w="8370" w:type="dxa"/>
            <w:gridSpan w:val="2"/>
            <w:tcBorders>
              <w:top w:val="nil"/>
              <w:left w:val="nil"/>
              <w:bottom w:val="single" w:sz="4" w:space="0" w:color="AEAAAA"/>
              <w:right w:val="nil"/>
            </w:tcBorders>
          </w:tcPr>
          <w:p w14:paraId="60B4C3D4" w14:textId="1134F9F0" w:rsidR="00933075" w:rsidRPr="00062DF0" w:rsidRDefault="00933075" w:rsidP="009E5028">
            <w:pPr>
              <w:ind w:left="0" w:firstLine="0"/>
              <w:rPr>
                <w:rFonts w:eastAsia="Calibri" w:cs="Times New Roman"/>
              </w:rPr>
            </w:pPr>
            <w:r w:rsidRPr="00062DF0">
              <w:rPr>
                <w:rFonts w:eastAsia="Calibri" w:cs="Times New Roman"/>
              </w:rPr>
              <w:t>Text guidance</w:t>
            </w:r>
          </w:p>
        </w:tc>
      </w:tr>
      <w:tr w:rsidR="00A609C9" w:rsidRPr="005B4BCC" w14:paraId="0260E062" w14:textId="77777777" w:rsidTr="00B9652D">
        <w:trPr>
          <w:gridBefore w:val="1"/>
          <w:wBefore w:w="108" w:type="dxa"/>
          <w:trHeight w:val="1682"/>
        </w:trPr>
        <w:tc>
          <w:tcPr>
            <w:tcW w:w="2126" w:type="dxa"/>
            <w:tcBorders>
              <w:top w:val="single" w:sz="4" w:space="0" w:color="AEAAAA"/>
              <w:left w:val="nil"/>
              <w:bottom w:val="nil"/>
              <w:right w:val="single" w:sz="4" w:space="0" w:color="AEAAAA"/>
            </w:tcBorders>
          </w:tcPr>
          <w:p w14:paraId="6CA06E10" w14:textId="44858494" w:rsidR="00A609C9" w:rsidRPr="00A609C9" w:rsidRDefault="008D66EC" w:rsidP="007934EC">
            <w:pPr>
              <w:pStyle w:val="NoSpacing"/>
              <w:spacing w:line="276" w:lineRule="auto"/>
            </w:pPr>
            <w:r>
              <w:t>• Org chart / governance structure</w:t>
            </w:r>
          </w:p>
        </w:tc>
        <w:tc>
          <w:tcPr>
            <w:tcW w:w="8370" w:type="dxa"/>
            <w:gridSpan w:val="2"/>
            <w:tcBorders>
              <w:top w:val="single" w:sz="4" w:space="0" w:color="AEAAAA"/>
              <w:left w:val="single" w:sz="4" w:space="0" w:color="AEAAAA"/>
              <w:bottom w:val="nil"/>
              <w:right w:val="nil"/>
            </w:tcBorders>
          </w:tcPr>
          <w:p w14:paraId="0C1ADB50" w14:textId="494F4431" w:rsidR="0060481B" w:rsidRDefault="00A609C9" w:rsidP="0060481B">
            <w:pPr>
              <w:pStyle w:val="ListParagraph"/>
              <w:ind w:left="0" w:firstLine="0"/>
            </w:pPr>
            <w:r w:rsidRPr="00A609C9">
              <w:rPr>
                <w:rFonts w:eastAsia="Calibri" w:cs="Times New Roman"/>
              </w:rPr>
              <w:t>This section should explain the formal arrangements between the GEF Agency</w:t>
            </w:r>
            <w:r w:rsidR="000206B9">
              <w:rPr>
                <w:rFonts w:eastAsia="Calibri" w:cs="Times New Roman"/>
              </w:rPr>
              <w:t>, the Executing Agency,</w:t>
            </w:r>
            <w:r w:rsidRPr="00A609C9">
              <w:rPr>
                <w:rFonts w:eastAsia="Calibri" w:cs="Times New Roman"/>
              </w:rPr>
              <w:t xml:space="preserve"> the P</w:t>
            </w:r>
            <w:r w:rsidR="00452A88">
              <w:rPr>
                <w:rFonts w:eastAsia="Calibri" w:cs="Times New Roman"/>
              </w:rPr>
              <w:t xml:space="preserve">roject </w:t>
            </w:r>
            <w:r w:rsidRPr="00A609C9">
              <w:rPr>
                <w:rFonts w:eastAsia="Calibri" w:cs="Times New Roman"/>
              </w:rPr>
              <w:t>M</w:t>
            </w:r>
            <w:r w:rsidR="00452A88">
              <w:rPr>
                <w:rFonts w:eastAsia="Calibri" w:cs="Times New Roman"/>
              </w:rPr>
              <w:t xml:space="preserve">anagement </w:t>
            </w:r>
            <w:r w:rsidRPr="00A609C9">
              <w:rPr>
                <w:rFonts w:eastAsia="Calibri" w:cs="Times New Roman"/>
              </w:rPr>
              <w:t>U</w:t>
            </w:r>
            <w:r w:rsidR="00452A88">
              <w:rPr>
                <w:rFonts w:eastAsia="Calibri" w:cs="Times New Roman"/>
              </w:rPr>
              <w:t>nit</w:t>
            </w:r>
            <w:r w:rsidRPr="00A609C9">
              <w:rPr>
                <w:rFonts w:eastAsia="Calibri" w:cs="Times New Roman"/>
              </w:rPr>
              <w:t>, the P</w:t>
            </w:r>
            <w:r w:rsidR="00452A88">
              <w:rPr>
                <w:rFonts w:eastAsia="Calibri" w:cs="Times New Roman"/>
              </w:rPr>
              <w:t xml:space="preserve">roject </w:t>
            </w:r>
            <w:r w:rsidRPr="00A609C9">
              <w:rPr>
                <w:rFonts w:eastAsia="Calibri" w:cs="Times New Roman"/>
              </w:rPr>
              <w:t>S</w:t>
            </w:r>
            <w:r w:rsidR="00452A88">
              <w:rPr>
                <w:rFonts w:eastAsia="Calibri" w:cs="Times New Roman"/>
              </w:rPr>
              <w:t xml:space="preserve">teering </w:t>
            </w:r>
            <w:r w:rsidRPr="00A609C9">
              <w:rPr>
                <w:rFonts w:eastAsia="Calibri" w:cs="Times New Roman"/>
              </w:rPr>
              <w:t>C</w:t>
            </w:r>
            <w:r w:rsidR="00452A88">
              <w:rPr>
                <w:rFonts w:eastAsia="Calibri" w:cs="Times New Roman"/>
              </w:rPr>
              <w:t>ommittee</w:t>
            </w:r>
            <w:r w:rsidRPr="00A609C9">
              <w:rPr>
                <w:rFonts w:eastAsia="Calibri" w:cs="Times New Roman"/>
              </w:rPr>
              <w:t xml:space="preserve">, and any sub grantees </w:t>
            </w:r>
            <w:r w:rsidR="000206B9">
              <w:rPr>
                <w:rFonts w:eastAsia="Calibri" w:cs="Times New Roman"/>
              </w:rPr>
              <w:t xml:space="preserve">(executing partners) </w:t>
            </w:r>
            <w:r w:rsidRPr="00A609C9">
              <w:rPr>
                <w:rFonts w:eastAsia="Calibri" w:cs="Times New Roman"/>
              </w:rPr>
              <w:t xml:space="preserve">that will be receiving GEF funds. </w:t>
            </w:r>
            <w:r w:rsidR="00452A88">
              <w:rPr>
                <w:rFonts w:eastAsia="Calibri" w:cs="Times New Roman"/>
              </w:rPr>
              <w:t>If the project is part of a larger program, the links to program level governance should also be detailed. Finally, t</w:t>
            </w:r>
            <w:r w:rsidRPr="00A609C9">
              <w:rPr>
                <w:rFonts w:eastAsia="Calibri" w:cs="Times New Roman"/>
              </w:rPr>
              <w:t>his section should clearly articulate the financial and legal agreements and other relevant oversight mechanisms that wil</w:t>
            </w:r>
            <w:r>
              <w:rPr>
                <w:rFonts w:eastAsia="Calibri" w:cs="Times New Roman"/>
              </w:rPr>
              <w:t xml:space="preserve">l impact project execution. </w:t>
            </w:r>
            <w:r w:rsidR="0060481B">
              <w:t>F</w:t>
            </w:r>
            <w:r>
              <w:t>igures and diagrams are helpful addition</w:t>
            </w:r>
            <w:r w:rsidR="0060481B">
              <w:t>s</w:t>
            </w:r>
            <w:r w:rsidR="00BA6059">
              <w:t>, and should indicate the governance, reporting lines, and fund flows</w:t>
            </w:r>
            <w:r>
              <w:t>.</w:t>
            </w:r>
            <w:r w:rsidR="0060481B">
              <w:t xml:space="preserve"> </w:t>
            </w:r>
          </w:p>
          <w:p w14:paraId="61AB441C" w14:textId="54C81C48" w:rsidR="00A609C9" w:rsidRPr="00A609C9" w:rsidRDefault="0060481B" w:rsidP="0060481B">
            <w:pPr>
              <w:pStyle w:val="ListParagraph"/>
              <w:ind w:left="0" w:firstLine="0"/>
              <w:rPr>
                <w:rFonts w:eastAsia="Calibri" w:cs="Times New Roman"/>
              </w:rPr>
            </w:pPr>
            <w:r>
              <w:t>**</w:t>
            </w:r>
            <w:r w:rsidRPr="0060481B">
              <w:t>Complete this section only after you have finalized the implementation arrangements with key executing partners.</w:t>
            </w:r>
          </w:p>
        </w:tc>
      </w:tr>
      <w:tr w:rsidR="00A609C9" w:rsidRPr="005B4BCC" w14:paraId="2E316BFC" w14:textId="77777777" w:rsidTr="00B9652D">
        <w:trPr>
          <w:gridBefore w:val="1"/>
          <w:wBefore w:w="108" w:type="dxa"/>
          <w:trHeight w:val="225"/>
        </w:trPr>
        <w:tc>
          <w:tcPr>
            <w:tcW w:w="2126" w:type="dxa"/>
            <w:tcBorders>
              <w:top w:val="nil"/>
              <w:left w:val="nil"/>
              <w:bottom w:val="nil"/>
              <w:right w:val="nil"/>
            </w:tcBorders>
          </w:tcPr>
          <w:p w14:paraId="40A4BFDD" w14:textId="77777777" w:rsidR="00A609C9" w:rsidRPr="00696A4E" w:rsidRDefault="00A609C9" w:rsidP="00F5223E">
            <w:pPr>
              <w:pStyle w:val="Heading1"/>
              <w:outlineLvl w:val="0"/>
              <w:rPr>
                <w:sz w:val="22"/>
              </w:rPr>
            </w:pPr>
          </w:p>
        </w:tc>
        <w:tc>
          <w:tcPr>
            <w:tcW w:w="8370" w:type="dxa"/>
            <w:gridSpan w:val="2"/>
            <w:tcBorders>
              <w:top w:val="nil"/>
              <w:left w:val="nil"/>
              <w:bottom w:val="nil"/>
              <w:right w:val="nil"/>
            </w:tcBorders>
          </w:tcPr>
          <w:p w14:paraId="0B6148C5" w14:textId="77777777" w:rsidR="00A609C9" w:rsidRDefault="00A609C9" w:rsidP="00A609C9">
            <w:pPr>
              <w:ind w:left="0" w:firstLine="0"/>
              <w:rPr>
                <w:rFonts w:eastAsia="Calibri" w:cs="Times New Roman"/>
              </w:rPr>
            </w:pPr>
          </w:p>
        </w:tc>
      </w:tr>
      <w:tr w:rsidR="00696A4E" w:rsidRPr="00696A4E" w14:paraId="0352D61C"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5D222E30" w14:textId="2B5351AC" w:rsidR="00696A4E" w:rsidRPr="00696A4E" w:rsidRDefault="00696A4E" w:rsidP="00192D82">
            <w:pPr>
              <w:pStyle w:val="Heading2"/>
              <w:outlineLvl w:val="1"/>
            </w:pPr>
            <w:bookmarkStart w:id="23" w:name="_Toc512498396"/>
            <w:r w:rsidRPr="00696A4E">
              <w:t>3.2 Project Steering Committee</w:t>
            </w:r>
            <w:bookmarkEnd w:id="23"/>
          </w:p>
        </w:tc>
      </w:tr>
      <w:tr w:rsidR="00696A4E" w:rsidRPr="00696A4E" w14:paraId="576A734B" w14:textId="77777777" w:rsidTr="00B9652D">
        <w:trPr>
          <w:gridBefore w:val="1"/>
          <w:wBefore w:w="108" w:type="dxa"/>
          <w:trHeight w:val="260"/>
        </w:trPr>
        <w:tc>
          <w:tcPr>
            <w:tcW w:w="2126" w:type="dxa"/>
            <w:tcBorders>
              <w:top w:val="nil"/>
              <w:left w:val="nil"/>
              <w:bottom w:val="single" w:sz="4" w:space="0" w:color="AEAAAA"/>
              <w:right w:val="nil"/>
            </w:tcBorders>
          </w:tcPr>
          <w:p w14:paraId="0B05CEC3" w14:textId="65A0899E" w:rsidR="00696A4E" w:rsidRPr="00696A4E" w:rsidRDefault="00696A4E" w:rsidP="00192D82">
            <w:pPr>
              <w:pStyle w:val="NoSpacing"/>
            </w:pPr>
            <w:r w:rsidRPr="00696A4E">
              <w:t>Inputs</w:t>
            </w:r>
          </w:p>
        </w:tc>
        <w:tc>
          <w:tcPr>
            <w:tcW w:w="8370" w:type="dxa"/>
            <w:gridSpan w:val="2"/>
            <w:tcBorders>
              <w:top w:val="nil"/>
              <w:left w:val="nil"/>
              <w:bottom w:val="single" w:sz="4" w:space="0" w:color="AEAAAA"/>
              <w:right w:val="nil"/>
            </w:tcBorders>
          </w:tcPr>
          <w:p w14:paraId="78D9D26C" w14:textId="5ACC5CCC" w:rsidR="00696A4E" w:rsidRPr="00696A4E" w:rsidRDefault="00696A4E" w:rsidP="00696A4E">
            <w:pPr>
              <w:pStyle w:val="ListParagraph"/>
              <w:ind w:left="0" w:firstLine="0"/>
              <w:rPr>
                <w:rFonts w:eastAsia="Calibri" w:cs="Times New Roman"/>
              </w:rPr>
            </w:pPr>
            <w:r w:rsidRPr="00696A4E">
              <w:rPr>
                <w:rFonts w:eastAsia="Calibri" w:cs="Times New Roman"/>
              </w:rPr>
              <w:t>Text guidance</w:t>
            </w:r>
          </w:p>
        </w:tc>
      </w:tr>
      <w:tr w:rsidR="009E5028" w:rsidRPr="005B4BCC" w14:paraId="50565C71" w14:textId="77777777" w:rsidTr="00B9652D">
        <w:trPr>
          <w:gridBefore w:val="1"/>
          <w:wBefore w:w="108" w:type="dxa"/>
          <w:trHeight w:val="1493"/>
        </w:trPr>
        <w:tc>
          <w:tcPr>
            <w:tcW w:w="2126" w:type="dxa"/>
            <w:tcBorders>
              <w:top w:val="single" w:sz="4" w:space="0" w:color="AEAAAA"/>
              <w:left w:val="nil"/>
              <w:bottom w:val="dashed" w:sz="4" w:space="0" w:color="AEAAAA"/>
              <w:right w:val="single" w:sz="4" w:space="0" w:color="AEAAAA"/>
            </w:tcBorders>
          </w:tcPr>
          <w:p w14:paraId="77198F80" w14:textId="77777777" w:rsidR="009E5028" w:rsidRDefault="009E5028" w:rsidP="00F5223E">
            <w:pPr>
              <w:pStyle w:val="Heading1"/>
              <w:outlineLvl w:val="0"/>
            </w:pPr>
          </w:p>
        </w:tc>
        <w:tc>
          <w:tcPr>
            <w:tcW w:w="8370" w:type="dxa"/>
            <w:gridSpan w:val="2"/>
            <w:tcBorders>
              <w:top w:val="single" w:sz="4" w:space="0" w:color="AEAAAA"/>
              <w:left w:val="single" w:sz="4" w:space="0" w:color="AEAAAA"/>
              <w:bottom w:val="dashed" w:sz="4" w:space="0" w:color="AEAAAA"/>
              <w:right w:val="nil"/>
            </w:tcBorders>
          </w:tcPr>
          <w:p w14:paraId="2AA32886" w14:textId="416E3F29" w:rsidR="009C5CBF" w:rsidRPr="00A609C9" w:rsidRDefault="007F1E02" w:rsidP="00BA6059">
            <w:pPr>
              <w:pStyle w:val="ListParagraph"/>
              <w:spacing w:after="200"/>
              <w:ind w:left="0" w:firstLine="0"/>
              <w:rPr>
                <w:rFonts w:eastAsia="Calibri" w:cs="Times New Roman"/>
              </w:rPr>
            </w:pPr>
            <w:r w:rsidRPr="007F1E02">
              <w:rPr>
                <w:rFonts w:eastAsia="Calibri" w:cs="Times New Roman"/>
                <w:b/>
              </w:rPr>
              <w:t>Project Steering Committee</w:t>
            </w:r>
            <w:r w:rsidR="00810783">
              <w:rPr>
                <w:rFonts w:eastAsia="Calibri" w:cs="Times New Roman"/>
                <w:b/>
              </w:rPr>
              <w:t xml:space="preserve"> (PSC)</w:t>
            </w:r>
            <w:r>
              <w:rPr>
                <w:rFonts w:eastAsia="Calibri" w:cs="Times New Roman"/>
              </w:rPr>
              <w:t xml:space="preserve">: </w:t>
            </w:r>
            <w:r w:rsidR="00933075" w:rsidRPr="00933075">
              <w:rPr>
                <w:rFonts w:eastAsia="Calibri" w:cs="Times New Roman"/>
              </w:rPr>
              <w:t xml:space="preserve">Describe the overall management structure of the project. This should include the structure, membership, and role of the Project Steering Committee (PSC), as well as other advisory and technical committees. </w:t>
            </w:r>
            <w:r w:rsidR="00D12B58">
              <w:rPr>
                <w:rFonts w:eastAsia="Calibri" w:cs="Times New Roman"/>
              </w:rPr>
              <w:t>The</w:t>
            </w:r>
            <w:r w:rsidR="00933075" w:rsidRPr="00933075">
              <w:rPr>
                <w:rFonts w:eastAsia="Calibri" w:cs="Times New Roman"/>
              </w:rPr>
              <w:t xml:space="preserve"> PSC</w:t>
            </w:r>
            <w:r w:rsidR="00D12B58">
              <w:rPr>
                <w:rFonts w:eastAsia="Calibri" w:cs="Times New Roman"/>
              </w:rPr>
              <w:t xml:space="preserve"> is the final </w:t>
            </w:r>
            <w:r w:rsidR="00D3005F">
              <w:rPr>
                <w:rFonts w:eastAsia="Calibri" w:cs="Times New Roman"/>
              </w:rPr>
              <w:t>decision-making</w:t>
            </w:r>
            <w:r w:rsidR="00D12B58">
              <w:rPr>
                <w:rFonts w:eastAsia="Calibri" w:cs="Times New Roman"/>
              </w:rPr>
              <w:t xml:space="preserve"> </w:t>
            </w:r>
            <w:proofErr w:type="gramStart"/>
            <w:r w:rsidR="00D12B58">
              <w:rPr>
                <w:rFonts w:eastAsia="Calibri" w:cs="Times New Roman"/>
              </w:rPr>
              <w:t>body, and</w:t>
            </w:r>
            <w:proofErr w:type="gramEnd"/>
            <w:r w:rsidR="00D12B58">
              <w:rPr>
                <w:rFonts w:eastAsia="Calibri" w:cs="Times New Roman"/>
              </w:rPr>
              <w:t xml:space="preserve"> should include membersh</w:t>
            </w:r>
            <w:r w:rsidR="00A609C9">
              <w:rPr>
                <w:rFonts w:eastAsia="Calibri" w:cs="Times New Roman"/>
              </w:rPr>
              <w:t xml:space="preserve">ip from key executing partners. </w:t>
            </w:r>
            <w:r w:rsidR="009C5CBF" w:rsidRPr="00A609C9">
              <w:rPr>
                <w:rFonts w:eastAsia="Calibri" w:cs="Times New Roman"/>
              </w:rPr>
              <w:t>**</w:t>
            </w:r>
            <w:r w:rsidR="00BA6059">
              <w:rPr>
                <w:rFonts w:eastAsia="Calibri" w:cs="Times New Roman"/>
              </w:rPr>
              <w:t>Please n</w:t>
            </w:r>
            <w:r w:rsidR="009C5CBF" w:rsidRPr="00A609C9">
              <w:rPr>
                <w:rFonts w:eastAsia="Calibri" w:cs="Times New Roman"/>
              </w:rPr>
              <w:t xml:space="preserve">ote, if this is child project, a </w:t>
            </w:r>
            <w:r w:rsidR="009C5CBF" w:rsidRPr="00A609C9">
              <w:rPr>
                <w:rFonts w:eastAsia="Calibri" w:cs="Times New Roman"/>
                <w:b/>
              </w:rPr>
              <w:t>Program Steering Committee</w:t>
            </w:r>
            <w:r w:rsidR="009C5CBF" w:rsidRPr="00A609C9">
              <w:rPr>
                <w:rFonts w:eastAsia="Calibri" w:cs="Times New Roman"/>
              </w:rPr>
              <w:t xml:space="preserve"> must also be described</w:t>
            </w:r>
            <w:r w:rsidR="009C5CBF" w:rsidRPr="009C5CBF">
              <w:t>.</w:t>
            </w:r>
          </w:p>
        </w:tc>
      </w:tr>
      <w:tr w:rsidR="00810783" w:rsidRPr="005B4BCC" w14:paraId="07339944" w14:textId="77777777" w:rsidTr="00B9652D">
        <w:trPr>
          <w:gridBefore w:val="1"/>
          <w:wBefore w:w="108" w:type="dxa"/>
          <w:trHeight w:val="620"/>
        </w:trPr>
        <w:tc>
          <w:tcPr>
            <w:tcW w:w="2126" w:type="dxa"/>
            <w:tcBorders>
              <w:top w:val="dashed" w:sz="4" w:space="0" w:color="AEAAAA"/>
              <w:left w:val="nil"/>
              <w:bottom w:val="nil"/>
              <w:right w:val="single" w:sz="4" w:space="0" w:color="AEAAAA"/>
            </w:tcBorders>
          </w:tcPr>
          <w:p w14:paraId="109DFFD4" w14:textId="77777777" w:rsidR="00810783" w:rsidRDefault="00810783" w:rsidP="00F5223E">
            <w:pPr>
              <w:pStyle w:val="Heading1"/>
              <w:outlineLvl w:val="0"/>
            </w:pPr>
          </w:p>
        </w:tc>
        <w:tc>
          <w:tcPr>
            <w:tcW w:w="8370" w:type="dxa"/>
            <w:gridSpan w:val="2"/>
            <w:tcBorders>
              <w:top w:val="dashed" w:sz="4" w:space="0" w:color="AEAAAA"/>
              <w:left w:val="single" w:sz="4" w:space="0" w:color="AEAAAA"/>
              <w:bottom w:val="nil"/>
              <w:right w:val="nil"/>
            </w:tcBorders>
          </w:tcPr>
          <w:p w14:paraId="2439F9E7" w14:textId="77777777" w:rsidR="00D12B58" w:rsidRDefault="00810783" w:rsidP="00D12B58">
            <w:pPr>
              <w:pStyle w:val="ListParagraph"/>
              <w:ind w:left="0" w:firstLine="0"/>
              <w:rPr>
                <w:rFonts w:eastAsia="Calibri" w:cs="Times New Roman"/>
              </w:rPr>
            </w:pPr>
            <w:r w:rsidRPr="00810783">
              <w:rPr>
                <w:rFonts w:eastAsia="Calibri" w:cs="Times New Roman"/>
                <w:b/>
              </w:rPr>
              <w:t>Sample PSC text</w:t>
            </w:r>
            <w:r>
              <w:rPr>
                <w:rFonts w:eastAsia="Calibri" w:cs="Times New Roman"/>
              </w:rPr>
              <w:t xml:space="preserve">: </w:t>
            </w:r>
          </w:p>
          <w:p w14:paraId="186C20D0" w14:textId="3D79DB4A" w:rsidR="00810783" w:rsidRPr="00810783" w:rsidRDefault="00885CB9" w:rsidP="00D12B58">
            <w:pPr>
              <w:pStyle w:val="ListParagraph"/>
              <w:ind w:left="0" w:firstLine="0"/>
              <w:rPr>
                <w:rFonts w:eastAsia="Calibri" w:cs="Times New Roman"/>
              </w:rPr>
            </w:pPr>
            <w:r>
              <w:rPr>
                <w:rFonts w:eastAsia="Calibri" w:cs="Times New Roman"/>
              </w:rPr>
              <w:t>“</w:t>
            </w:r>
            <w:r w:rsidR="00810783" w:rsidRPr="00810783">
              <w:rPr>
                <w:rFonts w:eastAsia="Calibri" w:cs="Times New Roman"/>
              </w:rPr>
              <w:t>The overall coordination of the project is tasked to the Project Steering Committee (PSC) formed by</w:t>
            </w:r>
            <w:r w:rsidR="00810783">
              <w:rPr>
                <w:rFonts w:eastAsia="Calibri" w:cs="Times New Roman"/>
              </w:rPr>
              <w:t xml:space="preserve"> [list the positions of those who have agreed to be on the Project Steering Committee]. </w:t>
            </w:r>
            <w:r w:rsidR="00810783" w:rsidRPr="00810783">
              <w:rPr>
                <w:rFonts w:eastAsia="Calibri" w:cs="Times New Roman"/>
              </w:rPr>
              <w:t xml:space="preserve">The PSC will facilitate a successful project execution and be responsible for providing input to project work planning, approving annual work plans and budgets, review and approval of key project outputs with OFPs when relevant, and make informed decisions regarding planning and development of actions during the project. The PSC will </w:t>
            </w:r>
            <w:r w:rsidR="00D12B58">
              <w:rPr>
                <w:rFonts w:eastAsia="Calibri" w:cs="Times New Roman"/>
              </w:rPr>
              <w:t>meet [list how often the PSC will meet, as well as where (virtually, etc.)]</w:t>
            </w:r>
            <w:r w:rsidR="00810783" w:rsidRPr="00810783">
              <w:rPr>
                <w:rFonts w:eastAsia="Calibri" w:cs="Times New Roman"/>
              </w:rPr>
              <w:t xml:space="preserve">. The PSC will also </w:t>
            </w:r>
            <w:r w:rsidR="00810783" w:rsidRPr="00810783">
              <w:rPr>
                <w:rFonts w:eastAsia="Calibri" w:cs="Times New Roman"/>
              </w:rPr>
              <w:lastRenderedPageBreak/>
              <w:t>ensure that the project complies with operational minimum standards and safeguard requirements as determined by and in coordination with the WWF-GEF Project Agency.</w:t>
            </w:r>
            <w:r>
              <w:rPr>
                <w:rFonts w:eastAsia="Calibri" w:cs="Times New Roman"/>
              </w:rPr>
              <w:t>”</w:t>
            </w:r>
          </w:p>
        </w:tc>
      </w:tr>
      <w:tr w:rsidR="00AB6C75" w:rsidRPr="005B4BCC" w14:paraId="5FC0C19C" w14:textId="77777777" w:rsidTr="00B9652D">
        <w:trPr>
          <w:gridBefore w:val="1"/>
          <w:wBefore w:w="108" w:type="dxa"/>
          <w:trHeight w:val="260"/>
        </w:trPr>
        <w:tc>
          <w:tcPr>
            <w:tcW w:w="2126" w:type="dxa"/>
            <w:tcBorders>
              <w:top w:val="nil"/>
              <w:left w:val="nil"/>
              <w:bottom w:val="nil"/>
              <w:right w:val="nil"/>
            </w:tcBorders>
          </w:tcPr>
          <w:p w14:paraId="3C83C5D4" w14:textId="77777777" w:rsidR="00AB6C75" w:rsidRDefault="00AB6C75" w:rsidP="00F5223E">
            <w:pPr>
              <w:pStyle w:val="Heading1"/>
              <w:outlineLvl w:val="0"/>
            </w:pPr>
          </w:p>
        </w:tc>
        <w:tc>
          <w:tcPr>
            <w:tcW w:w="8370" w:type="dxa"/>
            <w:gridSpan w:val="2"/>
            <w:tcBorders>
              <w:top w:val="nil"/>
              <w:left w:val="nil"/>
              <w:bottom w:val="nil"/>
              <w:right w:val="nil"/>
            </w:tcBorders>
          </w:tcPr>
          <w:p w14:paraId="26492943" w14:textId="77777777" w:rsidR="00AB6C75" w:rsidRDefault="00AB6C75" w:rsidP="00A609C9">
            <w:pPr>
              <w:pStyle w:val="ListParagraph"/>
              <w:ind w:left="0" w:firstLine="0"/>
              <w:rPr>
                <w:rFonts w:eastAsia="Calibri" w:cs="Times New Roman"/>
                <w:b/>
              </w:rPr>
            </w:pPr>
          </w:p>
        </w:tc>
      </w:tr>
      <w:tr w:rsidR="00192D82" w:rsidRPr="00192D82" w14:paraId="0FCD2E76" w14:textId="77777777" w:rsidTr="00B9652D">
        <w:trPr>
          <w:gridBefore w:val="1"/>
          <w:wBefore w:w="108" w:type="dxa"/>
          <w:trHeight w:val="342"/>
        </w:trPr>
        <w:tc>
          <w:tcPr>
            <w:tcW w:w="10496" w:type="dxa"/>
            <w:gridSpan w:val="3"/>
            <w:tcBorders>
              <w:top w:val="nil"/>
              <w:left w:val="nil"/>
              <w:bottom w:val="single" w:sz="4" w:space="0" w:color="AEAAAA"/>
              <w:right w:val="nil"/>
            </w:tcBorders>
            <w:shd w:val="clear" w:color="auto" w:fill="DEEAF6" w:themeFill="accent1" w:themeFillTint="33"/>
          </w:tcPr>
          <w:p w14:paraId="37A6A9CF" w14:textId="5D3E8B00" w:rsidR="00192D82" w:rsidRPr="00192D82" w:rsidRDefault="00192D82" w:rsidP="00192D82">
            <w:pPr>
              <w:pStyle w:val="Heading2"/>
              <w:outlineLvl w:val="1"/>
            </w:pPr>
            <w:bookmarkStart w:id="24" w:name="_Toc512498397"/>
            <w:r w:rsidRPr="00192D82">
              <w:t>3.3 Project Management Unit</w:t>
            </w:r>
            <w:bookmarkEnd w:id="24"/>
          </w:p>
        </w:tc>
      </w:tr>
      <w:tr w:rsidR="00696A4E" w:rsidRPr="00696A4E" w14:paraId="6BA3381D" w14:textId="77777777" w:rsidTr="00B9652D">
        <w:trPr>
          <w:gridBefore w:val="1"/>
          <w:wBefore w:w="108" w:type="dxa"/>
          <w:trHeight w:val="278"/>
        </w:trPr>
        <w:tc>
          <w:tcPr>
            <w:tcW w:w="2126" w:type="dxa"/>
            <w:tcBorders>
              <w:top w:val="nil"/>
              <w:left w:val="nil"/>
              <w:bottom w:val="single" w:sz="4" w:space="0" w:color="AEAAAA"/>
              <w:right w:val="nil"/>
            </w:tcBorders>
          </w:tcPr>
          <w:p w14:paraId="472D16F5" w14:textId="5F0198BA" w:rsidR="00696A4E" w:rsidRPr="00696A4E" w:rsidRDefault="00696A4E" w:rsidP="00192D82">
            <w:pPr>
              <w:pStyle w:val="NoSpacing"/>
            </w:pPr>
            <w:r w:rsidRPr="00696A4E">
              <w:t>Inputs</w:t>
            </w:r>
          </w:p>
        </w:tc>
        <w:tc>
          <w:tcPr>
            <w:tcW w:w="8370" w:type="dxa"/>
            <w:gridSpan w:val="2"/>
            <w:tcBorders>
              <w:top w:val="nil"/>
              <w:left w:val="nil"/>
              <w:bottom w:val="single" w:sz="4" w:space="0" w:color="AEAAAA"/>
              <w:right w:val="nil"/>
            </w:tcBorders>
          </w:tcPr>
          <w:p w14:paraId="27D6846E" w14:textId="5B4D0F14" w:rsidR="00696A4E" w:rsidRPr="00696A4E" w:rsidRDefault="00696A4E" w:rsidP="00696A4E">
            <w:pPr>
              <w:pStyle w:val="ListParagraph"/>
              <w:ind w:left="0" w:firstLine="0"/>
              <w:rPr>
                <w:rFonts w:eastAsia="Calibri" w:cs="Times New Roman"/>
                <w:szCs w:val="24"/>
              </w:rPr>
            </w:pPr>
            <w:r w:rsidRPr="00696A4E">
              <w:rPr>
                <w:rFonts w:eastAsia="Calibri" w:cs="Times New Roman"/>
                <w:szCs w:val="24"/>
              </w:rPr>
              <w:t>Text guidance</w:t>
            </w:r>
          </w:p>
        </w:tc>
      </w:tr>
      <w:tr w:rsidR="009C5CBF" w:rsidRPr="005B4BCC" w14:paraId="121EFE7B" w14:textId="77777777" w:rsidTr="00B9652D">
        <w:trPr>
          <w:gridBefore w:val="1"/>
          <w:wBefore w:w="108" w:type="dxa"/>
          <w:trHeight w:val="1457"/>
        </w:trPr>
        <w:tc>
          <w:tcPr>
            <w:tcW w:w="2126" w:type="dxa"/>
            <w:tcBorders>
              <w:top w:val="single" w:sz="4" w:space="0" w:color="AEAAAA"/>
              <w:left w:val="nil"/>
              <w:bottom w:val="dashed" w:sz="4" w:space="0" w:color="AEAAAA"/>
              <w:right w:val="single" w:sz="4" w:space="0" w:color="AEAAAA"/>
            </w:tcBorders>
          </w:tcPr>
          <w:p w14:paraId="41C64A6F" w14:textId="77777777" w:rsidR="009C5CBF" w:rsidRDefault="009C5CBF" w:rsidP="00F5223E">
            <w:pPr>
              <w:pStyle w:val="Heading1"/>
              <w:outlineLvl w:val="0"/>
            </w:pPr>
          </w:p>
        </w:tc>
        <w:tc>
          <w:tcPr>
            <w:tcW w:w="8370" w:type="dxa"/>
            <w:gridSpan w:val="2"/>
            <w:tcBorders>
              <w:top w:val="single" w:sz="4" w:space="0" w:color="AEAAAA"/>
              <w:left w:val="single" w:sz="4" w:space="0" w:color="AEAAAA"/>
              <w:bottom w:val="dashed" w:sz="4" w:space="0" w:color="AEAAAA"/>
              <w:right w:val="nil"/>
            </w:tcBorders>
          </w:tcPr>
          <w:p w14:paraId="6F224E33" w14:textId="4CFD69EF" w:rsidR="009C5CBF" w:rsidRPr="009A1E41" w:rsidRDefault="009C5CBF" w:rsidP="00696A4E">
            <w:pPr>
              <w:pStyle w:val="ListParagraph"/>
              <w:ind w:left="0" w:firstLine="0"/>
              <w:rPr>
                <w:rFonts w:eastAsia="Calibri" w:cs="Times New Roman"/>
              </w:rPr>
            </w:pPr>
            <w:r w:rsidRPr="007F1E02">
              <w:rPr>
                <w:rFonts w:eastAsia="Calibri" w:cs="Times New Roman"/>
                <w:b/>
              </w:rPr>
              <w:t>Project Management Unit</w:t>
            </w:r>
            <w:r w:rsidR="00C41653">
              <w:rPr>
                <w:rFonts w:eastAsia="Calibri" w:cs="Times New Roman"/>
                <w:b/>
              </w:rPr>
              <w:t xml:space="preserve"> (PMU)</w:t>
            </w:r>
            <w:r>
              <w:rPr>
                <w:rFonts w:eastAsia="Calibri" w:cs="Times New Roman"/>
              </w:rPr>
              <w:t xml:space="preserve">: </w:t>
            </w:r>
            <w:r w:rsidRPr="00933075">
              <w:rPr>
                <w:rFonts w:eastAsia="Calibri" w:cs="Times New Roman"/>
              </w:rPr>
              <w:t>This section should identify the structure, membership, and role of the Project Management Unit (PMU)</w:t>
            </w:r>
            <w:r w:rsidR="00D12B58">
              <w:rPr>
                <w:rFonts w:eastAsia="Calibri" w:cs="Times New Roman"/>
              </w:rPr>
              <w:t xml:space="preserve">. The PMU is responsible for </w:t>
            </w:r>
            <w:r w:rsidRPr="00933075">
              <w:rPr>
                <w:rFonts w:eastAsia="Calibri" w:cs="Times New Roman"/>
              </w:rPr>
              <w:t>project day-to-day management</w:t>
            </w:r>
            <w:r w:rsidR="00D12B58">
              <w:rPr>
                <w:rFonts w:eastAsia="Calibri" w:cs="Times New Roman"/>
              </w:rPr>
              <w:t xml:space="preserve">, as well as </w:t>
            </w:r>
            <w:r w:rsidRPr="00933075">
              <w:rPr>
                <w:rFonts w:eastAsia="Calibri" w:cs="Times New Roman"/>
              </w:rPr>
              <w:t>all data and documentations that will be used by t</w:t>
            </w:r>
            <w:r w:rsidR="00D12B58">
              <w:rPr>
                <w:rFonts w:eastAsia="Calibri" w:cs="Times New Roman"/>
              </w:rPr>
              <w:t xml:space="preserve">he PSC to aid decision making. </w:t>
            </w:r>
            <w:r w:rsidRPr="00933075">
              <w:rPr>
                <w:rFonts w:eastAsia="Calibri" w:cs="Times New Roman"/>
              </w:rPr>
              <w:t>Th</w:t>
            </w:r>
            <w:r w:rsidR="00D12B58">
              <w:rPr>
                <w:rFonts w:eastAsia="Calibri" w:cs="Times New Roman"/>
              </w:rPr>
              <w:t>is</w:t>
            </w:r>
            <w:r w:rsidRPr="00933075">
              <w:rPr>
                <w:rFonts w:eastAsia="Calibri" w:cs="Times New Roman"/>
              </w:rPr>
              <w:t xml:space="preserve"> section should </w:t>
            </w:r>
            <w:r w:rsidR="00D12B58">
              <w:rPr>
                <w:rFonts w:eastAsia="Calibri" w:cs="Times New Roman"/>
              </w:rPr>
              <w:t>reference</w:t>
            </w:r>
            <w:r w:rsidRPr="00933075">
              <w:rPr>
                <w:rFonts w:eastAsia="Calibri" w:cs="Times New Roman"/>
              </w:rPr>
              <w:t xml:space="preserve"> the staff positions that make up the PMU. </w:t>
            </w:r>
          </w:p>
        </w:tc>
      </w:tr>
      <w:tr w:rsidR="009A1E41" w:rsidRPr="005B4BCC" w14:paraId="16D3E32B" w14:textId="77777777" w:rsidTr="00B9652D">
        <w:trPr>
          <w:gridBefore w:val="1"/>
          <w:wBefore w:w="108" w:type="dxa"/>
          <w:trHeight w:val="2753"/>
        </w:trPr>
        <w:tc>
          <w:tcPr>
            <w:tcW w:w="2126" w:type="dxa"/>
            <w:tcBorders>
              <w:top w:val="dashed" w:sz="4" w:space="0" w:color="AEAAAA"/>
              <w:left w:val="nil"/>
              <w:bottom w:val="nil"/>
              <w:right w:val="single" w:sz="4" w:space="0" w:color="AEAAAA"/>
            </w:tcBorders>
          </w:tcPr>
          <w:p w14:paraId="1930C716" w14:textId="77777777" w:rsidR="009A1E41" w:rsidRDefault="009A1E41" w:rsidP="00F5223E">
            <w:pPr>
              <w:pStyle w:val="Heading1"/>
              <w:outlineLvl w:val="0"/>
            </w:pPr>
          </w:p>
        </w:tc>
        <w:tc>
          <w:tcPr>
            <w:tcW w:w="8370" w:type="dxa"/>
            <w:gridSpan w:val="2"/>
            <w:tcBorders>
              <w:top w:val="dashed" w:sz="4" w:space="0" w:color="AEAAAA"/>
              <w:left w:val="single" w:sz="4" w:space="0" w:color="AEAAAA"/>
              <w:bottom w:val="nil"/>
              <w:right w:val="nil"/>
            </w:tcBorders>
          </w:tcPr>
          <w:p w14:paraId="36A90327" w14:textId="77777777" w:rsidR="00D12B58" w:rsidRDefault="009A1E41" w:rsidP="00A609C9">
            <w:pPr>
              <w:pStyle w:val="NoSpacing"/>
            </w:pPr>
            <w:r w:rsidRPr="00C41653">
              <w:rPr>
                <w:b/>
              </w:rPr>
              <w:t xml:space="preserve">Sample </w:t>
            </w:r>
            <w:r>
              <w:rPr>
                <w:b/>
              </w:rPr>
              <w:t xml:space="preserve">PMU </w:t>
            </w:r>
            <w:r w:rsidRPr="00C41653">
              <w:rPr>
                <w:b/>
              </w:rPr>
              <w:t>text</w:t>
            </w:r>
            <w:r>
              <w:t xml:space="preserve">: </w:t>
            </w:r>
          </w:p>
          <w:p w14:paraId="7E072A8E" w14:textId="129DFBEA" w:rsidR="009A1E41" w:rsidRDefault="009A1E41" w:rsidP="00A609C9">
            <w:pPr>
              <w:pStyle w:val="NoSpacing"/>
            </w:pPr>
            <w:r>
              <w:t>“</w:t>
            </w:r>
            <w:r w:rsidRPr="00C41653">
              <w:t xml:space="preserve">The PMU will play a coordinating role to ensure alignment and coherent implementation of the outputs and outcomes with all executing partners. </w:t>
            </w:r>
            <w:r w:rsidR="002834D0">
              <w:t xml:space="preserve">It is hosted by the [list Executing Agency, or other], and </w:t>
            </w:r>
            <w:r w:rsidRPr="00C41653">
              <w:t xml:space="preserve">will include </w:t>
            </w:r>
            <w:r>
              <w:t xml:space="preserve">[list </w:t>
            </w:r>
            <w:r w:rsidR="00D12B58">
              <w:t xml:space="preserve">staff </w:t>
            </w:r>
            <w:r>
              <w:t>positions]</w:t>
            </w:r>
            <w:r w:rsidRPr="00C41653">
              <w:t>. The PMU will be responsible for coordinati</w:t>
            </w:r>
            <w:r>
              <w:t>ng</w:t>
            </w:r>
            <w:r w:rsidRPr="00C41653">
              <w:t xml:space="preserve"> </w:t>
            </w:r>
            <w:r>
              <w:t>the</w:t>
            </w:r>
            <w:r w:rsidRPr="00C41653">
              <w:t xml:space="preserve"> implementation</w:t>
            </w:r>
            <w:r>
              <w:t xml:space="preserve"> of all project activities</w:t>
            </w:r>
            <w:r w:rsidRPr="00C41653">
              <w:t>; technical and operational monitoring and evaluation throughout the project;</w:t>
            </w:r>
            <w:r w:rsidR="00525FCE">
              <w:t xml:space="preserve"> input for adaptive management;</w:t>
            </w:r>
            <w:r w:rsidRPr="00C41653">
              <w:t xml:space="preserve"> </w:t>
            </w:r>
            <w:r>
              <w:t>and</w:t>
            </w:r>
            <w:r w:rsidRPr="00C41653">
              <w:t xml:space="preserve"> direct correspondence with the WWF-GEF Projec</w:t>
            </w:r>
            <w:r>
              <w:t xml:space="preserve">t Agency on behalf of </w:t>
            </w:r>
            <w:r w:rsidRPr="00C41653">
              <w:t>project members</w:t>
            </w:r>
            <w:r>
              <w:t>.</w:t>
            </w:r>
          </w:p>
          <w:p w14:paraId="73F8793A" w14:textId="77777777" w:rsidR="009A1E41" w:rsidRDefault="009A1E41" w:rsidP="00A609C9">
            <w:pPr>
              <w:pStyle w:val="NoSpacing"/>
            </w:pPr>
          </w:p>
          <w:p w14:paraId="7F526404" w14:textId="26122AA4" w:rsidR="009A1E41" w:rsidRPr="009A1E41" w:rsidRDefault="009A1E41" w:rsidP="00A609C9">
            <w:pPr>
              <w:pStyle w:val="NoSpacing"/>
              <w:rPr>
                <w:b/>
              </w:rPr>
            </w:pPr>
            <w:r w:rsidRPr="009A1E41">
              <w:rPr>
                <w:rFonts w:eastAsia="Calibri" w:cs="Times New Roman"/>
              </w:rPr>
              <w:t xml:space="preserve">The </w:t>
            </w:r>
            <w:r>
              <w:rPr>
                <w:rFonts w:eastAsia="Calibri" w:cs="Times New Roman"/>
              </w:rPr>
              <w:t xml:space="preserve">[list </w:t>
            </w:r>
            <w:r w:rsidR="00F621EB">
              <w:rPr>
                <w:rFonts w:eastAsia="Calibri" w:cs="Times New Roman"/>
              </w:rPr>
              <w:t xml:space="preserve">PMU </w:t>
            </w:r>
            <w:r>
              <w:rPr>
                <w:rFonts w:eastAsia="Calibri" w:cs="Times New Roman"/>
              </w:rPr>
              <w:t>position]</w:t>
            </w:r>
            <w:r w:rsidRPr="009A1E41">
              <w:rPr>
                <w:rFonts w:eastAsia="Calibri" w:cs="Times New Roman"/>
              </w:rPr>
              <w:t xml:space="preserve"> will ensure that </w:t>
            </w:r>
            <w:r w:rsidR="00F621EB">
              <w:rPr>
                <w:rFonts w:eastAsia="Calibri" w:cs="Times New Roman"/>
              </w:rPr>
              <w:t xml:space="preserve">[List the high-level tasks that the position is responsible for]. </w:t>
            </w:r>
            <w:r w:rsidR="00F621EB" w:rsidRPr="00F621EB">
              <w:rPr>
                <w:rFonts w:eastAsia="Calibri" w:cs="Times New Roman"/>
                <w:i/>
              </w:rPr>
              <w:t>Repeat for all PMU positions</w:t>
            </w:r>
            <w:r w:rsidR="00D3005F">
              <w:rPr>
                <w:rFonts w:eastAsia="Calibri" w:cs="Times New Roman"/>
                <w:i/>
              </w:rPr>
              <w:t>, which should include project manager, finance officer, M&amp;E officer and any other technical roles</w:t>
            </w:r>
            <w:r w:rsidR="00F621EB">
              <w:rPr>
                <w:rFonts w:eastAsia="Calibri" w:cs="Times New Roman"/>
              </w:rPr>
              <w:t>.</w:t>
            </w:r>
          </w:p>
        </w:tc>
      </w:tr>
      <w:tr w:rsidR="00A609C9" w:rsidRPr="005B4BCC" w14:paraId="57A6D7E0" w14:textId="77777777" w:rsidTr="00B9652D">
        <w:trPr>
          <w:gridBefore w:val="1"/>
          <w:wBefore w:w="108" w:type="dxa"/>
          <w:trHeight w:val="260"/>
        </w:trPr>
        <w:tc>
          <w:tcPr>
            <w:tcW w:w="2126" w:type="dxa"/>
            <w:tcBorders>
              <w:top w:val="nil"/>
              <w:left w:val="nil"/>
              <w:bottom w:val="nil"/>
              <w:right w:val="nil"/>
            </w:tcBorders>
          </w:tcPr>
          <w:p w14:paraId="28EC332A" w14:textId="77777777" w:rsidR="00A609C9" w:rsidRDefault="00A609C9" w:rsidP="00F5223E">
            <w:pPr>
              <w:pStyle w:val="Heading1"/>
              <w:outlineLvl w:val="0"/>
            </w:pPr>
          </w:p>
        </w:tc>
        <w:tc>
          <w:tcPr>
            <w:tcW w:w="8370" w:type="dxa"/>
            <w:gridSpan w:val="2"/>
            <w:tcBorders>
              <w:top w:val="nil"/>
              <w:left w:val="nil"/>
              <w:bottom w:val="nil"/>
              <w:right w:val="nil"/>
            </w:tcBorders>
          </w:tcPr>
          <w:p w14:paraId="0873A5A8" w14:textId="77777777" w:rsidR="00A609C9" w:rsidRPr="009A1E41" w:rsidRDefault="00A609C9" w:rsidP="00A609C9">
            <w:pPr>
              <w:pStyle w:val="NoSpacing"/>
              <w:ind w:left="360"/>
              <w:rPr>
                <w:b/>
              </w:rPr>
            </w:pPr>
          </w:p>
        </w:tc>
      </w:tr>
      <w:tr w:rsidR="00933075" w:rsidRPr="00F050F8" w14:paraId="25CBE014"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0374757D" w14:textId="4F208CA3" w:rsidR="00933075" w:rsidRPr="00F050F8" w:rsidRDefault="00933075" w:rsidP="00171313">
            <w:pPr>
              <w:pStyle w:val="Heading1"/>
              <w:outlineLvl w:val="0"/>
              <w:rPr>
                <w:b/>
              </w:rPr>
            </w:pPr>
            <w:bookmarkStart w:id="25" w:name="_Toc512498398"/>
            <w:r w:rsidRPr="00F050F8">
              <w:rPr>
                <w:b/>
              </w:rPr>
              <w:t xml:space="preserve">Section 4: Stakeholder </w:t>
            </w:r>
            <w:r w:rsidR="00171313">
              <w:rPr>
                <w:b/>
              </w:rPr>
              <w:t>Engagement</w:t>
            </w:r>
            <w:bookmarkEnd w:id="25"/>
          </w:p>
        </w:tc>
      </w:tr>
      <w:tr w:rsidR="00714B10" w:rsidRPr="005B4BCC" w14:paraId="3745733E" w14:textId="77777777" w:rsidTr="00B9652D">
        <w:trPr>
          <w:gridBefore w:val="1"/>
          <w:wBefore w:w="108" w:type="dxa"/>
          <w:trHeight w:val="260"/>
        </w:trPr>
        <w:tc>
          <w:tcPr>
            <w:tcW w:w="10496" w:type="dxa"/>
            <w:gridSpan w:val="3"/>
            <w:tcBorders>
              <w:top w:val="single" w:sz="4" w:space="0" w:color="AEAAAA"/>
              <w:left w:val="nil"/>
              <w:bottom w:val="nil"/>
              <w:right w:val="single" w:sz="4" w:space="0" w:color="AEAAAA"/>
            </w:tcBorders>
            <w:shd w:val="clear" w:color="auto" w:fill="DEEAF6" w:themeFill="accent1" w:themeFillTint="33"/>
          </w:tcPr>
          <w:p w14:paraId="4F597E0C" w14:textId="54F912D5" w:rsidR="00714B10" w:rsidRPr="00714B10" w:rsidRDefault="00714B10" w:rsidP="00714B10">
            <w:pPr>
              <w:pStyle w:val="Heading2"/>
              <w:outlineLvl w:val="1"/>
            </w:pPr>
            <w:bookmarkStart w:id="26" w:name="_Toc512498399"/>
            <w:r>
              <w:t>4.1. Stakeholder Engagement Activities during Project Preparation</w:t>
            </w:r>
            <w:bookmarkEnd w:id="26"/>
          </w:p>
        </w:tc>
      </w:tr>
      <w:tr w:rsidR="00714B10" w:rsidRPr="00714B10" w14:paraId="6A468970" w14:textId="77777777" w:rsidTr="00B9652D">
        <w:trPr>
          <w:gridBefore w:val="1"/>
          <w:wBefore w:w="108" w:type="dxa"/>
          <w:trHeight w:val="305"/>
        </w:trPr>
        <w:tc>
          <w:tcPr>
            <w:tcW w:w="2126" w:type="dxa"/>
            <w:tcBorders>
              <w:top w:val="single" w:sz="4" w:space="0" w:color="AEAAAA"/>
              <w:left w:val="nil"/>
              <w:bottom w:val="single" w:sz="4" w:space="0" w:color="7F7F7F"/>
              <w:right w:val="single" w:sz="4" w:space="0" w:color="AEAAAA"/>
            </w:tcBorders>
          </w:tcPr>
          <w:p w14:paraId="1028F875" w14:textId="4B41608C" w:rsidR="00714B10" w:rsidRPr="00047E3D" w:rsidRDefault="00714B10" w:rsidP="00714B10">
            <w:pPr>
              <w:pStyle w:val="ListParagraph"/>
              <w:spacing w:line="276" w:lineRule="auto"/>
              <w:ind w:left="0" w:firstLine="0"/>
            </w:pPr>
            <w:r w:rsidRPr="00047E3D">
              <w:t>Inputs</w:t>
            </w:r>
          </w:p>
        </w:tc>
        <w:tc>
          <w:tcPr>
            <w:tcW w:w="8370" w:type="dxa"/>
            <w:gridSpan w:val="2"/>
            <w:tcBorders>
              <w:top w:val="single" w:sz="4" w:space="0" w:color="AEAAAA"/>
              <w:left w:val="single" w:sz="4" w:space="0" w:color="AEAAAA"/>
              <w:bottom w:val="single" w:sz="4" w:space="0" w:color="7F7F7F"/>
              <w:right w:val="nil"/>
            </w:tcBorders>
          </w:tcPr>
          <w:p w14:paraId="0ED05B2D" w14:textId="2621B05B" w:rsidR="00714B10" w:rsidRPr="00047E3D" w:rsidRDefault="00714B10" w:rsidP="00714B10">
            <w:pPr>
              <w:ind w:left="0" w:firstLine="0"/>
              <w:rPr>
                <w:rFonts w:eastAsia="Calibri" w:cs="Times New Roman"/>
              </w:rPr>
            </w:pPr>
            <w:r w:rsidRPr="00047E3D">
              <w:rPr>
                <w:rFonts w:eastAsia="Calibri" w:cs="Times New Roman"/>
              </w:rPr>
              <w:t>Text guidance</w:t>
            </w:r>
          </w:p>
        </w:tc>
      </w:tr>
      <w:tr w:rsidR="00714B10" w:rsidRPr="005B4BCC" w14:paraId="400489DF" w14:textId="77777777" w:rsidTr="00B9652D">
        <w:trPr>
          <w:gridBefore w:val="1"/>
          <w:wBefore w:w="108" w:type="dxa"/>
          <w:trHeight w:val="350"/>
        </w:trPr>
        <w:tc>
          <w:tcPr>
            <w:tcW w:w="2126" w:type="dxa"/>
            <w:tcBorders>
              <w:top w:val="single" w:sz="4" w:space="0" w:color="7F7F7F"/>
              <w:left w:val="nil"/>
              <w:bottom w:val="nil"/>
              <w:right w:val="single" w:sz="4" w:space="0" w:color="7F7F7F"/>
            </w:tcBorders>
          </w:tcPr>
          <w:p w14:paraId="503F96F8" w14:textId="77777777" w:rsidR="00047E3D" w:rsidRPr="00B64462" w:rsidRDefault="00047E3D" w:rsidP="00047E3D">
            <w:pPr>
              <w:pStyle w:val="ListParagraph"/>
              <w:spacing w:line="276" w:lineRule="auto"/>
              <w:ind w:left="0" w:firstLine="0"/>
              <w:rPr>
                <w:sz w:val="20"/>
                <w:szCs w:val="20"/>
              </w:rPr>
            </w:pPr>
            <w:r w:rsidRPr="0012500C">
              <w:rPr>
                <w:color w:val="171717" w:themeColor="background2" w:themeShade="1A"/>
                <w:sz w:val="20"/>
                <w:szCs w:val="20"/>
              </w:rPr>
              <w:t>Links to PIF Section II.</w:t>
            </w:r>
            <w:r>
              <w:rPr>
                <w:color w:val="171717" w:themeColor="background2" w:themeShade="1A"/>
                <w:sz w:val="20"/>
                <w:szCs w:val="20"/>
              </w:rPr>
              <w:t>2</w:t>
            </w:r>
            <w:r w:rsidRPr="0012500C">
              <w:rPr>
                <w:color w:val="171717" w:themeColor="background2" w:themeShade="1A"/>
                <w:sz w:val="20"/>
                <w:szCs w:val="20"/>
              </w:rPr>
              <w:t xml:space="preserve">: </w:t>
            </w:r>
            <w:r>
              <w:rPr>
                <w:color w:val="171717" w:themeColor="background2" w:themeShade="1A"/>
                <w:sz w:val="20"/>
                <w:szCs w:val="20"/>
              </w:rPr>
              <w:t>Proposed Alternative Scenario</w:t>
            </w:r>
          </w:p>
          <w:p w14:paraId="328F82C2" w14:textId="77777777" w:rsidR="00047E3D" w:rsidRDefault="00047E3D" w:rsidP="00047E3D">
            <w:pPr>
              <w:pStyle w:val="ListParagraph"/>
              <w:spacing w:line="276" w:lineRule="auto"/>
              <w:ind w:left="0" w:firstLine="0"/>
            </w:pPr>
          </w:p>
          <w:p w14:paraId="2F963A96" w14:textId="027CFC1F" w:rsidR="00714B10" w:rsidRPr="00047E3D" w:rsidRDefault="00047E3D" w:rsidP="00047E3D">
            <w:pPr>
              <w:pStyle w:val="ListParagraph"/>
              <w:numPr>
                <w:ilvl w:val="0"/>
                <w:numId w:val="2"/>
              </w:numPr>
              <w:spacing w:line="276" w:lineRule="auto"/>
            </w:pPr>
            <w:r>
              <w:t xml:space="preserve">Stakeholder </w:t>
            </w:r>
            <w:r w:rsidRPr="00B64462">
              <w:t>Consultation Plan</w:t>
            </w:r>
            <w:r>
              <w:t xml:space="preserve"> </w:t>
            </w:r>
            <w:r w:rsidRPr="00B64462">
              <w:t>Reports from site-level and central-level stakeholder consultation meetings</w:t>
            </w:r>
          </w:p>
        </w:tc>
        <w:tc>
          <w:tcPr>
            <w:tcW w:w="8370" w:type="dxa"/>
            <w:gridSpan w:val="2"/>
            <w:tcBorders>
              <w:top w:val="single" w:sz="4" w:space="0" w:color="7F7F7F"/>
              <w:left w:val="single" w:sz="4" w:space="0" w:color="7F7F7F"/>
              <w:bottom w:val="nil"/>
              <w:right w:val="nil"/>
            </w:tcBorders>
          </w:tcPr>
          <w:p w14:paraId="40D674EA" w14:textId="1F9FA014" w:rsidR="00047E3D" w:rsidRDefault="00BA6059" w:rsidP="00714B10">
            <w:pPr>
              <w:ind w:left="0" w:firstLine="0"/>
              <w:rPr>
                <w:rFonts w:eastAsia="Calibri" w:cs="Times New Roman"/>
              </w:rPr>
            </w:pPr>
            <w:r w:rsidRPr="00933075">
              <w:rPr>
                <w:rFonts w:eastAsia="Calibri" w:cs="Times New Roman"/>
              </w:rPr>
              <w:t>Stakeholder participation is not only a critical element in robust project design</w:t>
            </w:r>
            <w:r>
              <w:rPr>
                <w:rFonts w:eastAsia="Calibri" w:cs="Times New Roman"/>
              </w:rPr>
              <w:t>,</w:t>
            </w:r>
            <w:r w:rsidRPr="00933075">
              <w:rPr>
                <w:rFonts w:eastAsia="Calibri" w:cs="Times New Roman"/>
              </w:rPr>
              <w:t xml:space="preserve"> </w:t>
            </w:r>
            <w:r>
              <w:rPr>
                <w:rFonts w:eastAsia="Calibri" w:cs="Times New Roman"/>
              </w:rPr>
              <w:t>it is</w:t>
            </w:r>
            <w:r w:rsidRPr="00933075">
              <w:rPr>
                <w:rFonts w:eastAsia="Calibri" w:cs="Times New Roman"/>
              </w:rPr>
              <w:t xml:space="preserve"> a</w:t>
            </w:r>
            <w:r>
              <w:rPr>
                <w:rFonts w:eastAsia="Calibri" w:cs="Times New Roman"/>
              </w:rPr>
              <w:t>lso a</w:t>
            </w:r>
            <w:r w:rsidRPr="00933075">
              <w:rPr>
                <w:rFonts w:eastAsia="Calibri" w:cs="Times New Roman"/>
              </w:rPr>
              <w:t xml:space="preserve"> requirement of WWF and the GEF</w:t>
            </w:r>
            <w:r w:rsidR="000212BE">
              <w:rPr>
                <w:rStyle w:val="FootnoteReference"/>
                <w:rFonts w:eastAsia="Calibri" w:cs="Times New Roman"/>
              </w:rPr>
              <w:footnoteReference w:id="1"/>
            </w:r>
            <w:r w:rsidRPr="00933075">
              <w:rPr>
                <w:rFonts w:eastAsia="Calibri" w:cs="Times New Roman"/>
              </w:rPr>
              <w:t xml:space="preserve">. Use this section to describe </w:t>
            </w:r>
            <w:r>
              <w:rPr>
                <w:rFonts w:eastAsia="Calibri" w:cs="Times New Roman"/>
              </w:rPr>
              <w:t xml:space="preserve">(1) the project stakeholders and their </w:t>
            </w:r>
            <w:r w:rsidR="00844CC6">
              <w:rPr>
                <w:rFonts w:eastAsia="Calibri" w:cs="Times New Roman"/>
              </w:rPr>
              <w:t xml:space="preserve">role </w:t>
            </w:r>
            <w:r>
              <w:rPr>
                <w:rFonts w:eastAsia="Calibri" w:cs="Times New Roman"/>
              </w:rPr>
              <w:t>in the project (positive or negative); (2) the projected impact upon each stakeholder</w:t>
            </w:r>
            <w:r w:rsidR="00844CC6">
              <w:rPr>
                <w:rFonts w:eastAsia="Calibri" w:cs="Times New Roman"/>
              </w:rPr>
              <w:t xml:space="preserve"> from the project</w:t>
            </w:r>
            <w:r>
              <w:rPr>
                <w:rFonts w:eastAsia="Calibri" w:cs="Times New Roman"/>
              </w:rPr>
              <w:t xml:space="preserve">; and (3) how </w:t>
            </w:r>
            <w:r w:rsidRPr="00933075">
              <w:rPr>
                <w:rFonts w:eastAsia="Calibri" w:cs="Times New Roman"/>
              </w:rPr>
              <w:t>project stakeholders were</w:t>
            </w:r>
            <w:r>
              <w:rPr>
                <w:rFonts w:eastAsia="Calibri" w:cs="Times New Roman"/>
              </w:rPr>
              <w:t xml:space="preserve"> consulted and/or</w:t>
            </w:r>
            <w:r w:rsidRPr="00933075">
              <w:rPr>
                <w:rFonts w:eastAsia="Calibri" w:cs="Times New Roman"/>
              </w:rPr>
              <w:t xml:space="preserve"> involved in project planning and decision-ma</w:t>
            </w:r>
            <w:r>
              <w:rPr>
                <w:rFonts w:eastAsia="Calibri" w:cs="Times New Roman"/>
              </w:rPr>
              <w:t>king (e.g. workshops, interviews, focus groups).</w:t>
            </w:r>
            <w:r w:rsidR="00047E3D">
              <w:rPr>
                <w:rFonts w:eastAsia="Calibri" w:cs="Times New Roman"/>
              </w:rPr>
              <w:t xml:space="preserve"> Relevant stakeholders may include project partners, stakeholders at the global/regional/national level, and local stakeholders.</w:t>
            </w:r>
            <w:r w:rsidR="00844CC6">
              <w:rPr>
                <w:rFonts w:eastAsia="Calibri" w:cs="Times New Roman"/>
              </w:rPr>
              <w:t xml:space="preserve"> </w:t>
            </w:r>
            <w:r w:rsidR="000206B9">
              <w:rPr>
                <w:rFonts w:eastAsia="Calibri" w:cs="Times New Roman"/>
              </w:rPr>
              <w:t>This description should include a summary of the Stakeholder Consultation Plan, with the full Stakeholder Consultation Plan annexed.</w:t>
            </w:r>
          </w:p>
          <w:p w14:paraId="3CA62129" w14:textId="77777777" w:rsidR="00047E3D" w:rsidRDefault="00047E3D" w:rsidP="00714B10">
            <w:pPr>
              <w:ind w:left="0" w:firstLine="0"/>
              <w:rPr>
                <w:rFonts w:eastAsia="Calibri" w:cs="Times New Roman"/>
              </w:rPr>
            </w:pPr>
          </w:p>
          <w:p w14:paraId="31525E9D" w14:textId="7830F4DC" w:rsidR="00714B10" w:rsidRDefault="00047E3D" w:rsidP="00F621EB">
            <w:pPr>
              <w:spacing w:after="200"/>
              <w:ind w:left="0" w:firstLine="0"/>
              <w:rPr>
                <w:rFonts w:eastAsia="Calibri" w:cs="Times New Roman"/>
              </w:rPr>
            </w:pPr>
            <w:r>
              <w:rPr>
                <w:rFonts w:eastAsia="Calibri" w:cs="Times New Roman"/>
              </w:rPr>
              <w:t>This section can include</w:t>
            </w:r>
            <w:r w:rsidRPr="00933075">
              <w:rPr>
                <w:rFonts w:eastAsia="Calibri" w:cs="Times New Roman"/>
              </w:rPr>
              <w:t xml:space="preserve"> tables or </w:t>
            </w:r>
            <w:proofErr w:type="gramStart"/>
            <w:r w:rsidRPr="00933075">
              <w:rPr>
                <w:rFonts w:eastAsia="Calibri" w:cs="Times New Roman"/>
              </w:rPr>
              <w:t xml:space="preserve">matrices, </w:t>
            </w:r>
            <w:r w:rsidRPr="00933075">
              <w:rPr>
                <w:rFonts w:eastAsia="Calibri" w:cs="Times New Roman"/>
                <w:u w:val="single"/>
              </w:rPr>
              <w:t>and</w:t>
            </w:r>
            <w:proofErr w:type="gramEnd"/>
            <w:r w:rsidRPr="00933075">
              <w:rPr>
                <w:rFonts w:eastAsia="Calibri" w:cs="Times New Roman"/>
                <w:u w:val="single"/>
              </w:rPr>
              <w:t xml:space="preserve"> should be completed only after you have conducted all stakeholder consultations and have appropriately incorporated the results </w:t>
            </w:r>
            <w:r w:rsidR="008C6BA0">
              <w:rPr>
                <w:rFonts w:eastAsia="Calibri" w:cs="Times New Roman"/>
                <w:u w:val="single"/>
              </w:rPr>
              <w:t xml:space="preserve">from the stakeholder engagement </w:t>
            </w:r>
            <w:r w:rsidRPr="00933075">
              <w:rPr>
                <w:rFonts w:eastAsia="Calibri" w:cs="Times New Roman"/>
                <w:u w:val="single"/>
              </w:rPr>
              <w:t>into your proposed strategy. Stakeholder consultations should be documented throughout proje</w:t>
            </w:r>
            <w:r>
              <w:rPr>
                <w:rFonts w:eastAsia="Calibri" w:cs="Times New Roman"/>
                <w:u w:val="single"/>
              </w:rPr>
              <w:t>ct design, and relevant meeting</w:t>
            </w:r>
            <w:r w:rsidRPr="00933075">
              <w:rPr>
                <w:rFonts w:eastAsia="Calibri" w:cs="Times New Roman"/>
                <w:u w:val="single"/>
              </w:rPr>
              <w:t xml:space="preserve"> notes, etc. annexed.</w:t>
            </w:r>
            <w:r>
              <w:rPr>
                <w:rFonts w:eastAsia="Calibri" w:cs="Times New Roman"/>
              </w:rPr>
              <w:t xml:space="preserve"> </w:t>
            </w:r>
            <w:r w:rsidR="00844CC6">
              <w:rPr>
                <w:rFonts w:eastAsia="Calibri" w:cs="Times New Roman"/>
              </w:rPr>
              <w:t xml:space="preserve"> </w:t>
            </w:r>
          </w:p>
        </w:tc>
      </w:tr>
      <w:tr w:rsidR="00714B10" w:rsidRPr="005B4BCC" w14:paraId="792FAF0D" w14:textId="77777777" w:rsidTr="00B9652D">
        <w:trPr>
          <w:gridBefore w:val="1"/>
          <w:wBefore w:w="108" w:type="dxa"/>
          <w:trHeight w:val="170"/>
        </w:trPr>
        <w:tc>
          <w:tcPr>
            <w:tcW w:w="2126" w:type="dxa"/>
            <w:tcBorders>
              <w:top w:val="nil"/>
              <w:left w:val="nil"/>
              <w:bottom w:val="nil"/>
              <w:right w:val="nil"/>
            </w:tcBorders>
          </w:tcPr>
          <w:p w14:paraId="761775BF" w14:textId="77777777" w:rsidR="00714B10" w:rsidRDefault="00714B10" w:rsidP="00B64462">
            <w:pPr>
              <w:pStyle w:val="ListParagraph"/>
              <w:spacing w:line="276" w:lineRule="auto"/>
              <w:ind w:left="0" w:firstLine="0"/>
              <w:rPr>
                <w:color w:val="171717" w:themeColor="background2" w:themeShade="1A"/>
                <w:sz w:val="20"/>
                <w:szCs w:val="20"/>
              </w:rPr>
            </w:pPr>
          </w:p>
        </w:tc>
        <w:tc>
          <w:tcPr>
            <w:tcW w:w="8370" w:type="dxa"/>
            <w:gridSpan w:val="2"/>
            <w:tcBorders>
              <w:top w:val="nil"/>
              <w:left w:val="nil"/>
              <w:bottom w:val="nil"/>
              <w:right w:val="nil"/>
            </w:tcBorders>
          </w:tcPr>
          <w:p w14:paraId="7D0D101A" w14:textId="77777777" w:rsidR="00714B10" w:rsidRDefault="00714B10" w:rsidP="00714B10">
            <w:pPr>
              <w:ind w:left="0" w:firstLine="0"/>
              <w:rPr>
                <w:rFonts w:eastAsia="Calibri" w:cs="Times New Roman"/>
              </w:rPr>
            </w:pPr>
          </w:p>
        </w:tc>
      </w:tr>
      <w:tr w:rsidR="00714B10" w:rsidRPr="005B4BCC" w14:paraId="21DC0789" w14:textId="77777777" w:rsidTr="00B9652D">
        <w:trPr>
          <w:gridBefore w:val="1"/>
          <w:wBefore w:w="108" w:type="dxa"/>
          <w:trHeight w:val="170"/>
        </w:trPr>
        <w:tc>
          <w:tcPr>
            <w:tcW w:w="10496" w:type="dxa"/>
            <w:gridSpan w:val="3"/>
            <w:tcBorders>
              <w:top w:val="single" w:sz="4" w:space="0" w:color="AEAAAA"/>
              <w:left w:val="nil"/>
              <w:bottom w:val="nil"/>
              <w:right w:val="single" w:sz="4" w:space="0" w:color="AEAAAA"/>
            </w:tcBorders>
            <w:shd w:val="clear" w:color="auto" w:fill="DEEAF6" w:themeFill="accent1" w:themeFillTint="33"/>
          </w:tcPr>
          <w:p w14:paraId="60290CC7" w14:textId="28198163" w:rsidR="00714B10" w:rsidRPr="00714B10" w:rsidRDefault="00714B10" w:rsidP="00714B10">
            <w:pPr>
              <w:pStyle w:val="Heading2"/>
              <w:outlineLvl w:val="1"/>
            </w:pPr>
            <w:bookmarkStart w:id="27" w:name="_Toc512498400"/>
            <w:r>
              <w:t>4.2. Stakeholder Engagement during Implementation</w:t>
            </w:r>
            <w:bookmarkEnd w:id="27"/>
          </w:p>
        </w:tc>
      </w:tr>
      <w:tr w:rsidR="00714B10" w:rsidRPr="00714B10" w14:paraId="370BD3FC" w14:textId="77777777" w:rsidTr="00B9652D">
        <w:trPr>
          <w:gridBefore w:val="1"/>
          <w:wBefore w:w="108" w:type="dxa"/>
          <w:trHeight w:val="260"/>
        </w:trPr>
        <w:tc>
          <w:tcPr>
            <w:tcW w:w="2126" w:type="dxa"/>
            <w:tcBorders>
              <w:top w:val="single" w:sz="4" w:space="0" w:color="AEAAAA"/>
              <w:left w:val="nil"/>
              <w:bottom w:val="nil"/>
              <w:right w:val="single" w:sz="4" w:space="0" w:color="AEAAAA"/>
            </w:tcBorders>
          </w:tcPr>
          <w:p w14:paraId="7E406F68" w14:textId="2636CB34" w:rsidR="00714B10" w:rsidRPr="00047E3D" w:rsidRDefault="00714B10" w:rsidP="00B64462">
            <w:pPr>
              <w:pStyle w:val="ListParagraph"/>
              <w:spacing w:line="276" w:lineRule="auto"/>
              <w:ind w:left="0" w:firstLine="0"/>
              <w:rPr>
                <w:color w:val="171717" w:themeColor="background2" w:themeShade="1A"/>
              </w:rPr>
            </w:pPr>
            <w:r w:rsidRPr="00047E3D">
              <w:rPr>
                <w:color w:val="171717" w:themeColor="background2" w:themeShade="1A"/>
              </w:rPr>
              <w:t xml:space="preserve">Inputs </w:t>
            </w:r>
          </w:p>
        </w:tc>
        <w:tc>
          <w:tcPr>
            <w:tcW w:w="8370" w:type="dxa"/>
            <w:gridSpan w:val="2"/>
            <w:tcBorders>
              <w:top w:val="single" w:sz="4" w:space="0" w:color="AEAAAA"/>
              <w:left w:val="single" w:sz="4" w:space="0" w:color="AEAAAA"/>
              <w:bottom w:val="nil"/>
              <w:right w:val="nil"/>
            </w:tcBorders>
          </w:tcPr>
          <w:p w14:paraId="08FEEE62" w14:textId="1F1E5EF0" w:rsidR="00714B10" w:rsidRPr="00047E3D" w:rsidRDefault="00714B10" w:rsidP="00714B10">
            <w:pPr>
              <w:ind w:left="0" w:firstLine="0"/>
              <w:rPr>
                <w:rFonts w:eastAsia="Calibri" w:cs="Times New Roman"/>
              </w:rPr>
            </w:pPr>
            <w:r w:rsidRPr="00047E3D">
              <w:rPr>
                <w:rFonts w:eastAsia="Calibri" w:cs="Times New Roman"/>
              </w:rPr>
              <w:t>Text guidance</w:t>
            </w:r>
          </w:p>
        </w:tc>
      </w:tr>
      <w:tr w:rsidR="00714B10" w:rsidRPr="005B4BCC" w14:paraId="3201EED0" w14:textId="77777777" w:rsidTr="00B9652D">
        <w:trPr>
          <w:gridBefore w:val="1"/>
          <w:wBefore w:w="108" w:type="dxa"/>
          <w:trHeight w:val="368"/>
        </w:trPr>
        <w:tc>
          <w:tcPr>
            <w:tcW w:w="2126" w:type="dxa"/>
            <w:tcBorders>
              <w:top w:val="single" w:sz="4" w:space="0" w:color="AEAAAA"/>
              <w:left w:val="nil"/>
              <w:bottom w:val="nil"/>
              <w:right w:val="single" w:sz="4" w:space="0" w:color="AEAAAA"/>
            </w:tcBorders>
          </w:tcPr>
          <w:p w14:paraId="31F25D3B" w14:textId="5112801A" w:rsidR="00714B10" w:rsidRPr="00047E3D" w:rsidRDefault="00047E3D" w:rsidP="00B64462">
            <w:pPr>
              <w:pStyle w:val="ListParagraph"/>
              <w:spacing w:line="276" w:lineRule="auto"/>
              <w:ind w:left="0" w:firstLine="0"/>
              <w:rPr>
                <w:sz w:val="20"/>
                <w:szCs w:val="20"/>
              </w:rPr>
            </w:pPr>
            <w:r w:rsidRPr="0012500C">
              <w:rPr>
                <w:color w:val="171717" w:themeColor="background2" w:themeShade="1A"/>
                <w:sz w:val="20"/>
                <w:szCs w:val="20"/>
              </w:rPr>
              <w:t>Links to PIF Section II.</w:t>
            </w:r>
            <w:r>
              <w:rPr>
                <w:color w:val="171717" w:themeColor="background2" w:themeShade="1A"/>
                <w:sz w:val="20"/>
                <w:szCs w:val="20"/>
              </w:rPr>
              <w:t>2</w:t>
            </w:r>
            <w:r w:rsidRPr="0012500C">
              <w:rPr>
                <w:color w:val="171717" w:themeColor="background2" w:themeShade="1A"/>
                <w:sz w:val="20"/>
                <w:szCs w:val="20"/>
              </w:rPr>
              <w:t xml:space="preserve">: </w:t>
            </w:r>
            <w:r>
              <w:rPr>
                <w:color w:val="171717" w:themeColor="background2" w:themeShade="1A"/>
                <w:sz w:val="20"/>
                <w:szCs w:val="20"/>
              </w:rPr>
              <w:t>Proposed Alternative Scenario</w:t>
            </w:r>
          </w:p>
        </w:tc>
        <w:tc>
          <w:tcPr>
            <w:tcW w:w="8370" w:type="dxa"/>
            <w:gridSpan w:val="2"/>
            <w:tcBorders>
              <w:top w:val="single" w:sz="4" w:space="0" w:color="AEAAAA"/>
              <w:left w:val="single" w:sz="4" w:space="0" w:color="AEAAAA"/>
              <w:bottom w:val="nil"/>
              <w:right w:val="nil"/>
            </w:tcBorders>
          </w:tcPr>
          <w:p w14:paraId="39EF7255" w14:textId="2E732A10" w:rsidR="00714B10" w:rsidRDefault="00BA6059" w:rsidP="00714B10">
            <w:pPr>
              <w:ind w:left="0" w:firstLine="0"/>
              <w:rPr>
                <w:rFonts w:eastAsia="Calibri" w:cs="Times New Roman"/>
              </w:rPr>
            </w:pPr>
            <w:r>
              <w:rPr>
                <w:rFonts w:eastAsia="Calibri" w:cs="Times New Roman"/>
              </w:rPr>
              <w:t xml:space="preserve">This section should describe how stakeholder participation will continue throughout project implementation. </w:t>
            </w:r>
            <w:r w:rsidRPr="00A95FD2">
              <w:rPr>
                <w:rFonts w:eastAsia="Calibri" w:cs="Times New Roman"/>
              </w:rPr>
              <w:t>Include specific plans for stakeholder engagement, communication, and feedback</w:t>
            </w:r>
            <w:r w:rsidR="00F621EB">
              <w:rPr>
                <w:rFonts w:eastAsia="Calibri" w:cs="Times New Roman"/>
              </w:rPr>
              <w:t xml:space="preserve"> and/or coordination</w:t>
            </w:r>
            <w:r w:rsidRPr="00A95FD2">
              <w:rPr>
                <w:rFonts w:eastAsia="Calibri" w:cs="Times New Roman"/>
              </w:rPr>
              <w:t xml:space="preserve"> mechanisms</w:t>
            </w:r>
            <w:r>
              <w:rPr>
                <w:rFonts w:eastAsia="Calibri" w:cs="Times New Roman"/>
              </w:rPr>
              <w:t>.</w:t>
            </w:r>
          </w:p>
        </w:tc>
      </w:tr>
      <w:tr w:rsidR="00AB6C75" w:rsidRPr="00F050F8" w14:paraId="2EC1DC1B"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2FD2382D" w14:textId="77777777" w:rsidR="00AB6C75" w:rsidRPr="00F050F8" w:rsidRDefault="00AB6C75" w:rsidP="00F5223E">
            <w:pPr>
              <w:pStyle w:val="Heading1"/>
              <w:outlineLvl w:val="0"/>
              <w:rPr>
                <w:b/>
              </w:rPr>
            </w:pPr>
          </w:p>
        </w:tc>
      </w:tr>
      <w:tr w:rsidR="00933075" w:rsidRPr="00F050F8" w14:paraId="52E7BF03"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4FE3029A" w14:textId="67B142D7" w:rsidR="00933075" w:rsidRPr="00F050F8" w:rsidRDefault="00933075" w:rsidP="00F5223E">
            <w:pPr>
              <w:pStyle w:val="Heading1"/>
              <w:outlineLvl w:val="0"/>
              <w:rPr>
                <w:b/>
              </w:rPr>
            </w:pPr>
            <w:bookmarkStart w:id="28" w:name="_Toc512498401"/>
            <w:r w:rsidRPr="00F050F8">
              <w:rPr>
                <w:b/>
              </w:rPr>
              <w:t>Section 5: Environment and Social Safeguards</w:t>
            </w:r>
            <w:bookmarkEnd w:id="28"/>
          </w:p>
        </w:tc>
      </w:tr>
      <w:tr w:rsidR="00360335" w:rsidRPr="00FF4AC5" w14:paraId="1CA860E8" w14:textId="1A45F87B" w:rsidTr="00B9652D">
        <w:trPr>
          <w:gridBefore w:val="1"/>
          <w:wBefore w:w="108" w:type="dxa"/>
          <w:trHeight w:val="80"/>
        </w:trPr>
        <w:tc>
          <w:tcPr>
            <w:tcW w:w="2126" w:type="dxa"/>
            <w:tcBorders>
              <w:top w:val="nil"/>
              <w:left w:val="nil"/>
              <w:bottom w:val="single" w:sz="4" w:space="0" w:color="AEAAAA"/>
              <w:right w:val="nil"/>
            </w:tcBorders>
          </w:tcPr>
          <w:p w14:paraId="56D74CC1" w14:textId="1865FE5D" w:rsidR="00360335" w:rsidRPr="00FF4AC5" w:rsidRDefault="00360335" w:rsidP="00192D82">
            <w:pPr>
              <w:pStyle w:val="NoSpacing"/>
            </w:pPr>
            <w:r w:rsidRPr="00FF4AC5">
              <w:t>Inputs</w:t>
            </w:r>
          </w:p>
        </w:tc>
        <w:tc>
          <w:tcPr>
            <w:tcW w:w="8370" w:type="dxa"/>
            <w:gridSpan w:val="2"/>
            <w:tcBorders>
              <w:top w:val="nil"/>
              <w:left w:val="nil"/>
              <w:bottom w:val="single" w:sz="4" w:space="0" w:color="AEAAAA"/>
              <w:right w:val="nil"/>
            </w:tcBorders>
          </w:tcPr>
          <w:p w14:paraId="095A3BD0" w14:textId="1BDBFC72" w:rsidR="00360335" w:rsidRPr="00FF4AC5" w:rsidRDefault="00360335" w:rsidP="00192D82">
            <w:pPr>
              <w:pStyle w:val="NoSpacing"/>
            </w:pPr>
            <w:r w:rsidRPr="00FF4AC5">
              <w:t>Text guidance</w:t>
            </w:r>
          </w:p>
        </w:tc>
      </w:tr>
      <w:tr w:rsidR="00360335" w:rsidRPr="005B4BCC" w14:paraId="0177B896" w14:textId="77777777" w:rsidTr="00B9652D">
        <w:trPr>
          <w:gridBefore w:val="1"/>
          <w:wBefore w:w="108" w:type="dxa"/>
          <w:trHeight w:val="1880"/>
        </w:trPr>
        <w:tc>
          <w:tcPr>
            <w:tcW w:w="2126" w:type="dxa"/>
            <w:tcBorders>
              <w:top w:val="single" w:sz="4" w:space="0" w:color="AEAAAA"/>
              <w:left w:val="nil"/>
              <w:bottom w:val="nil"/>
              <w:right w:val="single" w:sz="4" w:space="0" w:color="AEAAAA"/>
            </w:tcBorders>
          </w:tcPr>
          <w:p w14:paraId="0648D399" w14:textId="10AB58DB" w:rsidR="00214C59" w:rsidRPr="00B64462" w:rsidRDefault="00214C59" w:rsidP="00192D82">
            <w:pPr>
              <w:pStyle w:val="ListParagraph"/>
              <w:numPr>
                <w:ilvl w:val="0"/>
                <w:numId w:val="2"/>
              </w:numPr>
              <w:spacing w:line="276" w:lineRule="auto"/>
            </w:pPr>
            <w:r w:rsidRPr="00B64462">
              <w:t>Safeguards categorization</w:t>
            </w:r>
          </w:p>
          <w:p w14:paraId="63121B30" w14:textId="77777777" w:rsidR="00360335" w:rsidRDefault="00214C59" w:rsidP="00192D82">
            <w:pPr>
              <w:pStyle w:val="ListParagraph"/>
              <w:numPr>
                <w:ilvl w:val="0"/>
                <w:numId w:val="2"/>
              </w:numPr>
              <w:spacing w:line="276" w:lineRule="auto"/>
            </w:pPr>
            <w:r w:rsidRPr="00B64462">
              <w:t>Any assessments and final documents delivered by a hired safeguards consultant</w:t>
            </w:r>
          </w:p>
          <w:p w14:paraId="04BE70EC" w14:textId="3FE0F041" w:rsidR="00C630D7" w:rsidRDefault="00C630D7" w:rsidP="00192D82">
            <w:pPr>
              <w:pStyle w:val="ListParagraph"/>
              <w:numPr>
                <w:ilvl w:val="0"/>
                <w:numId w:val="2"/>
              </w:numPr>
              <w:spacing w:line="276" w:lineRule="auto"/>
            </w:pPr>
            <w:r>
              <w:t xml:space="preserve">Project sites and activities must be determined </w:t>
            </w:r>
          </w:p>
        </w:tc>
        <w:tc>
          <w:tcPr>
            <w:tcW w:w="8370" w:type="dxa"/>
            <w:gridSpan w:val="2"/>
            <w:tcBorders>
              <w:top w:val="single" w:sz="4" w:space="0" w:color="AEAAAA"/>
              <w:left w:val="single" w:sz="4" w:space="0" w:color="AEAAAA"/>
              <w:bottom w:val="nil"/>
              <w:right w:val="nil"/>
            </w:tcBorders>
          </w:tcPr>
          <w:p w14:paraId="18FEC928" w14:textId="0B37BD07" w:rsidR="00360335" w:rsidRPr="00360335" w:rsidRDefault="00BA3BA7" w:rsidP="00192D82">
            <w:pPr>
              <w:pStyle w:val="NoSpacing"/>
            </w:pPr>
            <w:r w:rsidRPr="00BA3BA7">
              <w:t xml:space="preserve">Briefly describe and summarize the safeguards categorization, identified potential environmental and social impacts both positive and negative associated with the proposed project. Describe measures taken by the project team to address safeguard policy issues such as identifying safeguards assessments prepared during project preparation. </w:t>
            </w:r>
            <w:proofErr w:type="gramStart"/>
            <w:r w:rsidRPr="00BA3BA7">
              <w:t>Annex  the</w:t>
            </w:r>
            <w:proofErr w:type="gramEnd"/>
            <w:r w:rsidRPr="00BA3BA7">
              <w:t xml:space="preserve"> summaries of these assessments in Appendix 7. Describe the institutional arrangement, staffing for implementation of safeguards. Describe how the recommendations from these assessments have been included in to project design include any alternative livelihood activities, how FPIC would be achieved. Please include how final assessments were disclosed and where as per the WWF’s policy on public consultation and disclosure as per the WWF Environment and Social Safeguards Integrated Policies and Procedures. This section is to be completed only when all safeguards due diligence, assessments, etc. have been completed.</w:t>
            </w:r>
          </w:p>
        </w:tc>
      </w:tr>
      <w:tr w:rsidR="00F223C8" w:rsidRPr="005B4BCC" w14:paraId="2DB44460" w14:textId="77777777" w:rsidTr="00B9652D">
        <w:trPr>
          <w:gridBefore w:val="1"/>
          <w:wBefore w:w="108" w:type="dxa"/>
          <w:trHeight w:val="207"/>
        </w:trPr>
        <w:tc>
          <w:tcPr>
            <w:tcW w:w="2126" w:type="dxa"/>
            <w:tcBorders>
              <w:top w:val="nil"/>
              <w:left w:val="nil"/>
              <w:bottom w:val="nil"/>
              <w:right w:val="nil"/>
            </w:tcBorders>
          </w:tcPr>
          <w:p w14:paraId="39CAAB91" w14:textId="77777777" w:rsidR="00F223C8" w:rsidRDefault="00F223C8" w:rsidP="00F5223E">
            <w:pPr>
              <w:pStyle w:val="Heading1"/>
              <w:outlineLvl w:val="0"/>
            </w:pPr>
          </w:p>
        </w:tc>
        <w:tc>
          <w:tcPr>
            <w:tcW w:w="8370" w:type="dxa"/>
            <w:gridSpan w:val="2"/>
            <w:tcBorders>
              <w:top w:val="nil"/>
              <w:left w:val="nil"/>
              <w:bottom w:val="nil"/>
              <w:right w:val="nil"/>
            </w:tcBorders>
          </w:tcPr>
          <w:p w14:paraId="2F24B158" w14:textId="77777777" w:rsidR="00F223C8" w:rsidRPr="00FF4AC5" w:rsidRDefault="00F223C8" w:rsidP="00F5223E">
            <w:pPr>
              <w:pStyle w:val="Heading1"/>
              <w:outlineLvl w:val="0"/>
              <w:rPr>
                <w:sz w:val="22"/>
              </w:rPr>
            </w:pPr>
          </w:p>
        </w:tc>
      </w:tr>
      <w:tr w:rsidR="00933075" w:rsidRPr="00F050F8" w14:paraId="466CC3F2"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18C4869C" w14:textId="78E024F8" w:rsidR="00933075" w:rsidRPr="00F050F8" w:rsidRDefault="00933075" w:rsidP="00F5223E">
            <w:pPr>
              <w:pStyle w:val="Heading1"/>
              <w:outlineLvl w:val="0"/>
              <w:rPr>
                <w:b/>
              </w:rPr>
            </w:pPr>
            <w:bookmarkStart w:id="29" w:name="_Toc512498402"/>
            <w:r w:rsidRPr="00F050F8">
              <w:rPr>
                <w:b/>
              </w:rPr>
              <w:t xml:space="preserve">Section 6: </w:t>
            </w:r>
            <w:r w:rsidR="0040568B" w:rsidRPr="0040568B">
              <w:rPr>
                <w:b/>
              </w:rPr>
              <w:t>Gender Equality and Women’s Empowerment</w:t>
            </w:r>
            <w:bookmarkEnd w:id="29"/>
          </w:p>
        </w:tc>
      </w:tr>
      <w:tr w:rsidR="00933075" w:rsidRPr="00214C59" w14:paraId="633E0AAD" w14:textId="77777777" w:rsidTr="00B9652D">
        <w:trPr>
          <w:gridBefore w:val="1"/>
          <w:wBefore w:w="108" w:type="dxa"/>
          <w:trHeight w:val="80"/>
        </w:trPr>
        <w:tc>
          <w:tcPr>
            <w:tcW w:w="2126" w:type="dxa"/>
            <w:tcBorders>
              <w:top w:val="nil"/>
              <w:left w:val="nil"/>
              <w:bottom w:val="single" w:sz="4" w:space="0" w:color="AEAAAA"/>
              <w:right w:val="nil"/>
            </w:tcBorders>
          </w:tcPr>
          <w:p w14:paraId="5409DFF0" w14:textId="131E3C0B" w:rsidR="00933075" w:rsidRPr="00214C59" w:rsidRDefault="00933075" w:rsidP="004313ED">
            <w:pPr>
              <w:pStyle w:val="ListParagraph"/>
              <w:ind w:left="0" w:firstLine="0"/>
            </w:pPr>
            <w:r w:rsidRPr="00214C59">
              <w:t>Inputs</w:t>
            </w:r>
          </w:p>
        </w:tc>
        <w:tc>
          <w:tcPr>
            <w:tcW w:w="8370" w:type="dxa"/>
            <w:gridSpan w:val="2"/>
            <w:tcBorders>
              <w:top w:val="nil"/>
              <w:left w:val="nil"/>
              <w:bottom w:val="single" w:sz="4" w:space="0" w:color="AEAAAA"/>
              <w:right w:val="nil"/>
            </w:tcBorders>
          </w:tcPr>
          <w:p w14:paraId="19E0E1AB" w14:textId="09F22EC4" w:rsidR="00933075" w:rsidRPr="00214C59" w:rsidRDefault="00933075" w:rsidP="004313ED">
            <w:pPr>
              <w:pStyle w:val="ListParagraph"/>
              <w:ind w:left="0" w:firstLine="0"/>
              <w:rPr>
                <w:rFonts w:cs="Times New Roman"/>
              </w:rPr>
            </w:pPr>
            <w:r w:rsidRPr="00214C59">
              <w:rPr>
                <w:rFonts w:cs="Times New Roman"/>
              </w:rPr>
              <w:t>Text guidance</w:t>
            </w:r>
          </w:p>
        </w:tc>
      </w:tr>
      <w:tr w:rsidR="00933075" w:rsidRPr="005B4BCC" w14:paraId="5435A973"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0205A83D" w14:textId="1218EF74" w:rsidR="00B64462" w:rsidRPr="00E471E8" w:rsidRDefault="00B64462" w:rsidP="00B64462">
            <w:pPr>
              <w:pStyle w:val="ListParagraph"/>
              <w:spacing w:line="276" w:lineRule="auto"/>
              <w:ind w:left="0" w:firstLine="0"/>
              <w:rPr>
                <w:sz w:val="20"/>
                <w:szCs w:val="20"/>
              </w:rPr>
            </w:pPr>
            <w:r w:rsidRPr="0012500C">
              <w:rPr>
                <w:color w:val="171717" w:themeColor="background2" w:themeShade="1A"/>
                <w:sz w:val="20"/>
                <w:szCs w:val="20"/>
              </w:rPr>
              <w:t>Links to PIF Section II.</w:t>
            </w:r>
            <w:r>
              <w:rPr>
                <w:color w:val="171717" w:themeColor="background2" w:themeShade="1A"/>
                <w:sz w:val="20"/>
                <w:szCs w:val="20"/>
              </w:rPr>
              <w:t>3</w:t>
            </w:r>
            <w:r w:rsidRPr="0012500C">
              <w:rPr>
                <w:color w:val="171717" w:themeColor="background2" w:themeShade="1A"/>
                <w:sz w:val="20"/>
                <w:szCs w:val="20"/>
              </w:rPr>
              <w:t xml:space="preserve">: </w:t>
            </w:r>
            <w:r>
              <w:rPr>
                <w:color w:val="171717" w:themeColor="background2" w:themeShade="1A"/>
                <w:sz w:val="20"/>
                <w:szCs w:val="20"/>
              </w:rPr>
              <w:t>Proposed Alternative Scenario</w:t>
            </w:r>
          </w:p>
          <w:p w14:paraId="2E13CD34" w14:textId="77777777" w:rsidR="00B64462" w:rsidRPr="00E471E8" w:rsidRDefault="00B64462" w:rsidP="00B64462">
            <w:pPr>
              <w:pStyle w:val="ListParagraph"/>
              <w:spacing w:line="276" w:lineRule="auto"/>
              <w:ind w:left="0" w:firstLine="0"/>
            </w:pPr>
          </w:p>
          <w:p w14:paraId="69C7D3C7" w14:textId="3D402FE9" w:rsidR="00933075" w:rsidRDefault="00C630D7" w:rsidP="00B64462">
            <w:pPr>
              <w:pStyle w:val="ListParagraph"/>
              <w:numPr>
                <w:ilvl w:val="0"/>
                <w:numId w:val="2"/>
              </w:numPr>
              <w:spacing w:line="276" w:lineRule="auto"/>
            </w:pPr>
            <w:r>
              <w:rPr>
                <w:szCs w:val="23"/>
              </w:rPr>
              <w:t>Gender Analysis</w:t>
            </w:r>
          </w:p>
        </w:tc>
        <w:tc>
          <w:tcPr>
            <w:tcW w:w="8370" w:type="dxa"/>
            <w:gridSpan w:val="2"/>
            <w:tcBorders>
              <w:top w:val="single" w:sz="4" w:space="0" w:color="AEAAAA"/>
              <w:left w:val="single" w:sz="4" w:space="0" w:color="AEAAAA"/>
              <w:bottom w:val="nil"/>
              <w:right w:val="nil"/>
            </w:tcBorders>
          </w:tcPr>
          <w:p w14:paraId="49FF6376" w14:textId="6EDA5219" w:rsidR="00CC72BB" w:rsidRPr="00CC72BB" w:rsidRDefault="00CC72BB" w:rsidP="00CC72BB">
            <w:pPr>
              <w:ind w:left="0" w:firstLine="0"/>
              <w:rPr>
                <w:rFonts w:cs="Times New Roman"/>
              </w:rPr>
            </w:pPr>
            <w:r w:rsidRPr="00CC72BB">
              <w:rPr>
                <w:rFonts w:cs="Times New Roman"/>
              </w:rPr>
              <w:t xml:space="preserve">Gender is an underlining element in all GEF projects. This section needs to demonstrate how gender has been mainstreamed and how women’s empowerment has been prioritized in the project when possible. </w:t>
            </w:r>
            <w:r w:rsidR="002D08F2">
              <w:rPr>
                <w:rFonts w:cs="Times New Roman"/>
              </w:rPr>
              <w:t>As per the new GEF Policy on Gender Equality (approved Nov. 2017), gender analyses or an equivalent socio-economic assessment are mandatory at or prior to CEO Endorsement/Approval.</w:t>
            </w:r>
            <w:r w:rsidR="002D08F2">
              <w:rPr>
                <w:rStyle w:val="FootnoteReference"/>
                <w:rFonts w:cs="Times New Roman"/>
              </w:rPr>
              <w:footnoteReference w:id="2"/>
            </w:r>
            <w:r w:rsidR="002D08F2">
              <w:rPr>
                <w:rFonts w:cs="Times New Roman"/>
              </w:rPr>
              <w:t xml:space="preserve"> </w:t>
            </w:r>
            <w:r w:rsidRPr="00CC72BB">
              <w:rPr>
                <w:rFonts w:cs="Times New Roman"/>
              </w:rPr>
              <w:t>Please document results and recommendations from the Gender Analysis, which include providing a strategy/action plan for the implementation of gender-responsive activities throughout the course of the project.  Describe how your M&amp;E plan will address gender dimensions and measure the impact of gender-related activities (i.e. identifying gender-responsive indicators and collecting sex-disaggregated data, where relevant).  Please include a summary of your Gender Analysis results and of your strategy/action plan in this section, with a reference to an Annex for your complete strategy/action plan document.</w:t>
            </w:r>
          </w:p>
          <w:p w14:paraId="32146A10" w14:textId="06176160" w:rsidR="00933075" w:rsidRDefault="00933075" w:rsidP="004313ED">
            <w:pPr>
              <w:pStyle w:val="ListParagraph"/>
              <w:ind w:left="0" w:firstLine="0"/>
              <w:rPr>
                <w:rFonts w:cs="Times New Roman"/>
              </w:rPr>
            </w:pPr>
          </w:p>
        </w:tc>
      </w:tr>
      <w:tr w:rsidR="00F223C8" w:rsidRPr="005B4BCC" w14:paraId="3495D9AC" w14:textId="77777777" w:rsidTr="00B9652D">
        <w:trPr>
          <w:gridBefore w:val="1"/>
          <w:wBefore w:w="108" w:type="dxa"/>
          <w:trHeight w:val="80"/>
        </w:trPr>
        <w:tc>
          <w:tcPr>
            <w:tcW w:w="2126" w:type="dxa"/>
            <w:tcBorders>
              <w:top w:val="nil"/>
              <w:left w:val="nil"/>
              <w:bottom w:val="nil"/>
              <w:right w:val="nil"/>
            </w:tcBorders>
          </w:tcPr>
          <w:p w14:paraId="08C4758D" w14:textId="77777777" w:rsidR="00F223C8" w:rsidRDefault="00F223C8" w:rsidP="004313ED">
            <w:pPr>
              <w:pStyle w:val="ListParagraph"/>
              <w:ind w:left="0" w:firstLine="0"/>
            </w:pPr>
          </w:p>
        </w:tc>
        <w:tc>
          <w:tcPr>
            <w:tcW w:w="8370" w:type="dxa"/>
            <w:gridSpan w:val="2"/>
            <w:tcBorders>
              <w:top w:val="nil"/>
              <w:left w:val="nil"/>
              <w:bottom w:val="nil"/>
              <w:right w:val="nil"/>
            </w:tcBorders>
          </w:tcPr>
          <w:p w14:paraId="73DE5CAA" w14:textId="77777777" w:rsidR="00F223C8" w:rsidRPr="00360335" w:rsidRDefault="00F223C8" w:rsidP="004313ED">
            <w:pPr>
              <w:pStyle w:val="ListParagraph"/>
              <w:ind w:left="0" w:firstLine="0"/>
              <w:rPr>
                <w:rFonts w:cs="Times New Roman"/>
              </w:rPr>
            </w:pPr>
          </w:p>
        </w:tc>
      </w:tr>
      <w:tr w:rsidR="003552CA" w:rsidRPr="00F050F8" w14:paraId="41247145"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69F3983E" w14:textId="141500F0" w:rsidR="003552CA" w:rsidRPr="00F050F8" w:rsidRDefault="003552CA" w:rsidP="006C45CA">
            <w:pPr>
              <w:pStyle w:val="Heading1"/>
              <w:outlineLvl w:val="0"/>
              <w:rPr>
                <w:b/>
              </w:rPr>
            </w:pPr>
            <w:bookmarkStart w:id="30" w:name="_Toc512498403"/>
            <w:r w:rsidRPr="00F050F8">
              <w:rPr>
                <w:b/>
              </w:rPr>
              <w:t>Section 7: Monitoring and Evaluation</w:t>
            </w:r>
            <w:bookmarkEnd w:id="30"/>
            <w:r w:rsidRPr="00F050F8">
              <w:rPr>
                <w:b/>
              </w:rPr>
              <w:t xml:space="preserve"> </w:t>
            </w:r>
          </w:p>
        </w:tc>
      </w:tr>
      <w:tr w:rsidR="00933075" w:rsidRPr="003552CA" w14:paraId="4C01E995" w14:textId="77777777" w:rsidTr="00B9652D">
        <w:trPr>
          <w:gridBefore w:val="1"/>
          <w:wBefore w:w="108" w:type="dxa"/>
          <w:trHeight w:val="80"/>
        </w:trPr>
        <w:tc>
          <w:tcPr>
            <w:tcW w:w="2126" w:type="dxa"/>
            <w:tcBorders>
              <w:top w:val="nil"/>
              <w:left w:val="nil"/>
              <w:bottom w:val="nil"/>
              <w:right w:val="nil"/>
            </w:tcBorders>
          </w:tcPr>
          <w:p w14:paraId="2B82AE00" w14:textId="5B79D657" w:rsidR="00933075" w:rsidRPr="003552CA" w:rsidRDefault="003552CA" w:rsidP="004313ED">
            <w:pPr>
              <w:pStyle w:val="ListParagraph"/>
              <w:ind w:left="0" w:firstLine="0"/>
              <w:rPr>
                <w:u w:val="single"/>
              </w:rPr>
            </w:pPr>
            <w:r w:rsidRPr="003552CA">
              <w:rPr>
                <w:u w:val="single"/>
              </w:rPr>
              <w:t>Inputs</w:t>
            </w:r>
          </w:p>
        </w:tc>
        <w:tc>
          <w:tcPr>
            <w:tcW w:w="8370" w:type="dxa"/>
            <w:gridSpan w:val="2"/>
            <w:tcBorders>
              <w:top w:val="nil"/>
              <w:left w:val="nil"/>
              <w:bottom w:val="nil"/>
              <w:right w:val="nil"/>
            </w:tcBorders>
          </w:tcPr>
          <w:p w14:paraId="4F5A086C" w14:textId="6C20AFAE" w:rsidR="00933075" w:rsidRPr="003552CA" w:rsidRDefault="003552CA" w:rsidP="004313ED">
            <w:pPr>
              <w:pStyle w:val="ListParagraph"/>
              <w:ind w:left="0" w:firstLine="0"/>
              <w:rPr>
                <w:rFonts w:cs="Times New Roman"/>
                <w:u w:val="single"/>
              </w:rPr>
            </w:pPr>
            <w:r w:rsidRPr="003552CA">
              <w:rPr>
                <w:rFonts w:cs="Times New Roman"/>
                <w:u w:val="single"/>
              </w:rPr>
              <w:t>Text guidance</w:t>
            </w:r>
          </w:p>
        </w:tc>
      </w:tr>
      <w:tr w:rsidR="00933075" w:rsidRPr="005B4BCC" w14:paraId="2C1EEBD8" w14:textId="77777777" w:rsidTr="00B9652D">
        <w:trPr>
          <w:gridBefore w:val="1"/>
          <w:wBefore w:w="108" w:type="dxa"/>
          <w:trHeight w:val="800"/>
        </w:trPr>
        <w:tc>
          <w:tcPr>
            <w:tcW w:w="2126" w:type="dxa"/>
            <w:tcBorders>
              <w:top w:val="single" w:sz="4" w:space="0" w:color="AEAAAA"/>
              <w:left w:val="nil"/>
              <w:bottom w:val="dashed" w:sz="4" w:space="0" w:color="AEAAAA"/>
              <w:right w:val="single" w:sz="4" w:space="0" w:color="AEAAAA"/>
            </w:tcBorders>
          </w:tcPr>
          <w:p w14:paraId="500895E8" w14:textId="5D58FBA9" w:rsidR="008D66EC" w:rsidRPr="00C630D7" w:rsidRDefault="001A7AD8" w:rsidP="008D66EC">
            <w:pPr>
              <w:numPr>
                <w:ilvl w:val="0"/>
                <w:numId w:val="2"/>
              </w:numPr>
              <w:spacing w:after="160" w:line="276" w:lineRule="auto"/>
              <w:contextualSpacing/>
            </w:pPr>
            <w:r w:rsidRPr="00B64462">
              <w:rPr>
                <w:szCs w:val="23"/>
              </w:rPr>
              <w:t xml:space="preserve">Complete </w:t>
            </w:r>
            <w:r w:rsidR="007E14FF">
              <w:rPr>
                <w:szCs w:val="23"/>
              </w:rPr>
              <w:t>R</w:t>
            </w:r>
            <w:r w:rsidRPr="00B64462">
              <w:rPr>
                <w:szCs w:val="23"/>
              </w:rPr>
              <w:t xml:space="preserve">esults </w:t>
            </w:r>
            <w:r w:rsidR="007E14FF">
              <w:rPr>
                <w:szCs w:val="23"/>
              </w:rPr>
              <w:t>F</w:t>
            </w:r>
            <w:r w:rsidRPr="00B64462">
              <w:rPr>
                <w:szCs w:val="23"/>
              </w:rPr>
              <w:t>ramework</w:t>
            </w:r>
          </w:p>
          <w:p w14:paraId="0FE3311A" w14:textId="655E9875" w:rsidR="000206B9" w:rsidRDefault="00C630D7" w:rsidP="000206B9">
            <w:pPr>
              <w:numPr>
                <w:ilvl w:val="0"/>
                <w:numId w:val="2"/>
              </w:numPr>
              <w:spacing w:after="160" w:line="276" w:lineRule="auto"/>
              <w:contextualSpacing/>
            </w:pPr>
            <w:r>
              <w:rPr>
                <w:szCs w:val="23"/>
              </w:rPr>
              <w:lastRenderedPageBreak/>
              <w:t>Tracking Tool</w:t>
            </w:r>
            <w:r w:rsidR="000206B9">
              <w:rPr>
                <w:szCs w:val="23"/>
              </w:rPr>
              <w:t xml:space="preserve">(s) (GEF 6) / </w:t>
            </w:r>
            <w:r w:rsidR="000206B9">
              <w:t>Core indicators (GEF 7)</w:t>
            </w:r>
          </w:p>
        </w:tc>
        <w:tc>
          <w:tcPr>
            <w:tcW w:w="8370" w:type="dxa"/>
            <w:gridSpan w:val="2"/>
            <w:tcBorders>
              <w:top w:val="single" w:sz="4" w:space="0" w:color="AEAAAA"/>
              <w:left w:val="single" w:sz="4" w:space="0" w:color="AEAAAA"/>
              <w:bottom w:val="dashed" w:sz="4" w:space="0" w:color="AEAAAA"/>
              <w:right w:val="nil"/>
            </w:tcBorders>
          </w:tcPr>
          <w:p w14:paraId="4FDFBF23" w14:textId="5ADBC28C" w:rsidR="00DC6CB5" w:rsidRDefault="00272334" w:rsidP="004313ED">
            <w:pPr>
              <w:pStyle w:val="ListParagraph"/>
              <w:ind w:left="0" w:firstLine="0"/>
              <w:rPr>
                <w:rFonts w:cs="Times New Roman"/>
              </w:rPr>
            </w:pPr>
            <w:r w:rsidRPr="00272334">
              <w:rPr>
                <w:rFonts w:cs="Times New Roman"/>
              </w:rPr>
              <w:lastRenderedPageBreak/>
              <w:t xml:space="preserve">Use this section to describe performance management, results monitoring, and evaluation plans. This section should clearly </w:t>
            </w:r>
            <w:r w:rsidR="00F621EB">
              <w:rPr>
                <w:rFonts w:cs="Times New Roman"/>
              </w:rPr>
              <w:t>describe</w:t>
            </w:r>
            <w:r w:rsidRPr="00272334">
              <w:rPr>
                <w:rFonts w:cs="Times New Roman"/>
              </w:rPr>
              <w:t xml:space="preserve"> how the project will track implementation progress and results. </w:t>
            </w:r>
            <w:r w:rsidR="00F621EB">
              <w:rPr>
                <w:rFonts w:cs="Times New Roman"/>
              </w:rPr>
              <w:t>P</w:t>
            </w:r>
            <w:r w:rsidRPr="00272334">
              <w:rPr>
                <w:rFonts w:cs="Times New Roman"/>
              </w:rPr>
              <w:t xml:space="preserve">roject staffing and </w:t>
            </w:r>
            <w:r w:rsidR="007E14FF">
              <w:rPr>
                <w:rFonts w:cs="Times New Roman"/>
              </w:rPr>
              <w:t>responsibilities associated with M&amp;E should be described. The r</w:t>
            </w:r>
            <w:r w:rsidR="00F621EB">
              <w:rPr>
                <w:rFonts w:cs="Times New Roman"/>
              </w:rPr>
              <w:t xml:space="preserve">eporting </w:t>
            </w:r>
            <w:r w:rsidRPr="00272334">
              <w:rPr>
                <w:rFonts w:cs="Times New Roman"/>
              </w:rPr>
              <w:t xml:space="preserve">schedules for M&amp;E, </w:t>
            </w:r>
            <w:r w:rsidR="007E14FF">
              <w:rPr>
                <w:rFonts w:cs="Times New Roman"/>
              </w:rPr>
              <w:t xml:space="preserve">the </w:t>
            </w:r>
            <w:r w:rsidRPr="00272334">
              <w:rPr>
                <w:rFonts w:cs="Times New Roman"/>
              </w:rPr>
              <w:t xml:space="preserve">tools and systems used to manage and </w:t>
            </w:r>
            <w:r w:rsidRPr="00272334">
              <w:rPr>
                <w:rFonts w:cs="Times New Roman"/>
              </w:rPr>
              <w:lastRenderedPageBreak/>
              <w:t>monitor progress, and strategies to support the adaptive management cycle</w:t>
            </w:r>
            <w:r w:rsidR="00F621EB">
              <w:rPr>
                <w:rFonts w:cs="Times New Roman"/>
              </w:rPr>
              <w:t xml:space="preserve"> should be </w:t>
            </w:r>
            <w:r w:rsidR="00644C1F">
              <w:rPr>
                <w:rFonts w:cs="Times New Roman"/>
              </w:rPr>
              <w:t>described.</w:t>
            </w:r>
            <w:r w:rsidRPr="00272334">
              <w:rPr>
                <w:rFonts w:cs="Times New Roman"/>
              </w:rPr>
              <w:t xml:space="preserve"> </w:t>
            </w:r>
            <w:r w:rsidR="007E14FF">
              <w:rPr>
                <w:rFonts w:cs="Times New Roman"/>
              </w:rPr>
              <w:t xml:space="preserve">The Results Framework </w:t>
            </w:r>
            <w:r w:rsidRPr="00272334">
              <w:rPr>
                <w:rFonts w:cs="Times New Roman"/>
              </w:rPr>
              <w:t>should be in alignment with</w:t>
            </w:r>
            <w:r w:rsidR="000206B9">
              <w:rPr>
                <w:rFonts w:cs="Times New Roman"/>
              </w:rPr>
              <w:t xml:space="preserve"> Table B and</w:t>
            </w:r>
            <w:r w:rsidR="007E14FF">
              <w:rPr>
                <w:rFonts w:cs="Times New Roman"/>
              </w:rPr>
              <w:t xml:space="preserve"> </w:t>
            </w:r>
            <w:r w:rsidR="008C6BA0">
              <w:rPr>
                <w:rFonts w:cs="Times New Roman"/>
              </w:rPr>
              <w:t xml:space="preserve">the focal area tracking tool. </w:t>
            </w:r>
            <w:proofErr w:type="gramStart"/>
            <w:r w:rsidR="008C6BA0">
              <w:rPr>
                <w:rFonts w:cs="Times New Roman"/>
              </w:rPr>
              <w:t>A brief summary</w:t>
            </w:r>
            <w:proofErr w:type="gramEnd"/>
            <w:r w:rsidR="008C6BA0">
              <w:rPr>
                <w:rFonts w:cs="Times New Roman"/>
              </w:rPr>
              <w:t xml:space="preserve"> of the M&amp;E budget should also be included in this section. </w:t>
            </w:r>
          </w:p>
          <w:p w14:paraId="73BBD9A9" w14:textId="089A12DF" w:rsidR="00BD3A3A" w:rsidRDefault="00BD3A3A" w:rsidP="004313ED">
            <w:pPr>
              <w:pStyle w:val="ListParagraph"/>
              <w:ind w:left="0" w:firstLine="0"/>
              <w:rPr>
                <w:rFonts w:cs="Times New Roman"/>
              </w:rPr>
            </w:pPr>
          </w:p>
          <w:p w14:paraId="3F04E91E" w14:textId="1C463A00" w:rsidR="00BD3A3A" w:rsidRDefault="00BD3A3A">
            <w:pPr>
              <w:pStyle w:val="ListParagraph"/>
              <w:ind w:left="0" w:firstLine="0"/>
              <w:rPr>
                <w:rFonts w:cs="Times New Roman"/>
              </w:rPr>
            </w:pPr>
            <w:r>
              <w:rPr>
                <w:rFonts w:cs="Times New Roman"/>
              </w:rPr>
              <w:t xml:space="preserve">A subsection on </w:t>
            </w:r>
            <w:r w:rsidRPr="00BD3A3A">
              <w:rPr>
                <w:rFonts w:cs="Times New Roman"/>
                <w:b/>
              </w:rPr>
              <w:t>adaptive management</w:t>
            </w:r>
            <w:r>
              <w:rPr>
                <w:rFonts w:cs="Times New Roman"/>
              </w:rPr>
              <w:t xml:space="preserve"> is encouraged. This subsection should include a brief description of</w:t>
            </w:r>
            <w:r w:rsidRPr="00BD3A3A">
              <w:rPr>
                <w:rFonts w:cs="Times New Roman"/>
              </w:rPr>
              <w:t xml:space="preserve"> how</w:t>
            </w:r>
            <w:r>
              <w:rPr>
                <w:rFonts w:cs="Times New Roman"/>
              </w:rPr>
              <w:t xml:space="preserve"> the project plans to (1) gather</w:t>
            </w:r>
            <w:r w:rsidRPr="00BD3A3A">
              <w:rPr>
                <w:rFonts w:cs="Times New Roman"/>
              </w:rPr>
              <w:t xml:space="preserve"> information and lessons learned </w:t>
            </w:r>
            <w:r>
              <w:rPr>
                <w:rFonts w:cs="Times New Roman"/>
              </w:rPr>
              <w:t xml:space="preserve">during execution, and (2) how this information and lessons </w:t>
            </w:r>
            <w:r w:rsidRPr="00BD3A3A">
              <w:rPr>
                <w:rFonts w:cs="Times New Roman"/>
              </w:rPr>
              <w:t>will be incorporated into the project to improve results and impact</w:t>
            </w:r>
            <w:r>
              <w:rPr>
                <w:rFonts w:cs="Times New Roman"/>
              </w:rPr>
              <w:t>. This may include an annual reflection workshop by the PMU (i.e. a meeting to reflect on data and validate the theory of change), or a description on how project reports will be reflected upon and incorporated into project design.</w:t>
            </w:r>
          </w:p>
          <w:p w14:paraId="19DF71D6" w14:textId="13A1BE0E" w:rsidR="007E14FF" w:rsidRDefault="00BD3A3A">
            <w:pPr>
              <w:pStyle w:val="ListParagraph"/>
              <w:ind w:left="0" w:firstLine="0"/>
              <w:rPr>
                <w:rFonts w:cs="Times New Roman"/>
              </w:rPr>
            </w:pPr>
            <w:r>
              <w:rPr>
                <w:rFonts w:cs="Times New Roman"/>
              </w:rPr>
              <w:t xml:space="preserve"> </w:t>
            </w:r>
          </w:p>
        </w:tc>
      </w:tr>
      <w:tr w:rsidR="003552CA" w:rsidRPr="005B4BCC" w14:paraId="5782CBC4" w14:textId="77777777" w:rsidTr="00B9652D">
        <w:trPr>
          <w:gridBefore w:val="1"/>
          <w:wBefore w:w="108" w:type="dxa"/>
          <w:trHeight w:val="3860"/>
        </w:trPr>
        <w:tc>
          <w:tcPr>
            <w:tcW w:w="2126" w:type="dxa"/>
            <w:tcBorders>
              <w:top w:val="dashed" w:sz="4" w:space="0" w:color="AEAAAA"/>
              <w:left w:val="nil"/>
              <w:bottom w:val="nil"/>
              <w:right w:val="single" w:sz="4" w:space="0" w:color="AEAAAA"/>
            </w:tcBorders>
          </w:tcPr>
          <w:p w14:paraId="4C8AF95A" w14:textId="77777777" w:rsidR="003552CA" w:rsidRDefault="003552CA" w:rsidP="004313ED">
            <w:pPr>
              <w:pStyle w:val="ListParagraph"/>
              <w:ind w:left="0" w:firstLine="0"/>
            </w:pPr>
          </w:p>
        </w:tc>
        <w:tc>
          <w:tcPr>
            <w:tcW w:w="8370" w:type="dxa"/>
            <w:gridSpan w:val="2"/>
            <w:tcBorders>
              <w:top w:val="dashed" w:sz="4" w:space="0" w:color="AEAAAA"/>
              <w:left w:val="single" w:sz="4" w:space="0" w:color="AEAAAA"/>
              <w:bottom w:val="nil"/>
              <w:right w:val="nil"/>
            </w:tcBorders>
          </w:tcPr>
          <w:p w14:paraId="0A6926E1" w14:textId="3C833609" w:rsidR="00272334" w:rsidRPr="007105F0" w:rsidRDefault="00272334" w:rsidP="00272334">
            <w:pPr>
              <w:pStyle w:val="NoSpacing"/>
              <w:rPr>
                <w:b/>
              </w:rPr>
            </w:pPr>
            <w:r w:rsidRPr="007105F0">
              <w:rPr>
                <w:b/>
              </w:rPr>
              <w:t xml:space="preserve">Sample language </w:t>
            </w:r>
          </w:p>
          <w:p w14:paraId="5FAD5CFD" w14:textId="483D489D" w:rsidR="00272334" w:rsidRDefault="00272334" w:rsidP="00214C59">
            <w:pPr>
              <w:pStyle w:val="NoSpacing"/>
            </w:pPr>
            <w:r w:rsidRPr="00235A7D">
              <w:t xml:space="preserve">“Developed in conjunction with major international environmental NGOs and endorsed by the </w:t>
            </w:r>
            <w:r w:rsidR="007E14FF">
              <w:t>Conservation Measures Partnership</w:t>
            </w:r>
            <w:r w:rsidRPr="00235A7D">
              <w:t xml:space="preserve">, </w:t>
            </w:r>
            <w:r w:rsidR="007E14FF">
              <w:t>the Open Standards (WWF</w:t>
            </w:r>
            <w:r w:rsidRPr="00235A7D">
              <w:t xml:space="preserve"> Program and Project Management Standards</w:t>
            </w:r>
            <w:r w:rsidR="007E14FF">
              <w:t>)</w:t>
            </w:r>
            <w:r w:rsidRPr="00235A7D">
              <w:t xml:space="preserve"> lend consistency to planning, implementing, monitoring and reporting effective conservation projects and programs worldwide. The monitoring plan</w:t>
            </w:r>
            <w:r w:rsidR="007E14FF">
              <w:t>, called the Results Framework,</w:t>
            </w:r>
            <w:r w:rsidRPr="00235A7D">
              <w:t xml:space="preserve"> </w:t>
            </w:r>
            <w:r w:rsidR="007E14FF">
              <w:t xml:space="preserve">was </w:t>
            </w:r>
            <w:r w:rsidRPr="00235A7D">
              <w:t xml:space="preserve">designed to help </w:t>
            </w:r>
            <w:r w:rsidR="007E14FF">
              <w:t xml:space="preserve">the </w:t>
            </w:r>
            <w:r w:rsidRPr="00235A7D">
              <w:t xml:space="preserve">project team plan, execute, monitor and report progress towards achieving </w:t>
            </w:r>
            <w:r w:rsidR="007E14FF">
              <w:t xml:space="preserve">the </w:t>
            </w:r>
            <w:r w:rsidRPr="00235A7D">
              <w:t>objectives and outcomes in a consistent and routine manner.</w:t>
            </w:r>
          </w:p>
          <w:p w14:paraId="55E4C93F" w14:textId="77777777" w:rsidR="00272334" w:rsidRPr="00235A7D" w:rsidRDefault="00272334" w:rsidP="00214C59">
            <w:pPr>
              <w:pStyle w:val="NoSpacing"/>
            </w:pPr>
          </w:p>
          <w:p w14:paraId="0A8CD2E2" w14:textId="55E360FD" w:rsidR="003552CA" w:rsidRPr="00272334" w:rsidRDefault="00272334" w:rsidP="00214C59">
            <w:pPr>
              <w:pStyle w:val="NoSpacing"/>
            </w:pPr>
            <w:r w:rsidRPr="00235A7D">
              <w:t xml:space="preserve">Performance indicators have been </w:t>
            </w:r>
            <w:r w:rsidR="00644C1F" w:rsidRPr="00235A7D">
              <w:t>selected</w:t>
            </w:r>
            <w:r w:rsidR="00644C1F">
              <w:t xml:space="preserve"> and</w:t>
            </w:r>
            <w:r w:rsidRPr="00235A7D">
              <w:t xml:space="preserve"> defined</w:t>
            </w:r>
            <w:r w:rsidR="00644C1F">
              <w:t xml:space="preserve"> with a clear methodology</w:t>
            </w:r>
            <w:r w:rsidR="00CC65F5">
              <w:t xml:space="preserve"> </w:t>
            </w:r>
            <w:r w:rsidRPr="00235A7D">
              <w:t xml:space="preserve">to enable uniform data collection and analysis. The frequency and schedule of data collection is </w:t>
            </w:r>
            <w:r w:rsidR="00644C1F">
              <w:t>identified</w:t>
            </w:r>
            <w:r w:rsidR="00644C1F" w:rsidRPr="00235A7D">
              <w:t xml:space="preserve"> </w:t>
            </w:r>
            <w:r w:rsidRPr="00235A7D">
              <w:t xml:space="preserve">for the project, as well as the </w:t>
            </w:r>
            <w:r w:rsidR="007E14FF">
              <w:t>identification</w:t>
            </w:r>
            <w:r w:rsidR="007E14FF" w:rsidRPr="00235A7D">
              <w:t xml:space="preserve"> </w:t>
            </w:r>
            <w:r w:rsidRPr="00235A7D">
              <w:t>of project team members</w:t>
            </w:r>
            <w:r w:rsidR="007E14FF">
              <w:t xml:space="preserve"> to perform these duties</w:t>
            </w:r>
            <w:r w:rsidRPr="00235A7D">
              <w:t xml:space="preserve">. </w:t>
            </w:r>
            <w:r w:rsidR="007E14FF">
              <w:t>The baseline has been completed for every indicator along with aspirational, yet feasible targets.</w:t>
            </w:r>
          </w:p>
        </w:tc>
      </w:tr>
      <w:tr w:rsidR="00F223C8" w:rsidRPr="005B4BCC" w14:paraId="3F817BF6" w14:textId="77777777" w:rsidTr="00B9652D">
        <w:trPr>
          <w:gridBefore w:val="1"/>
          <w:wBefore w:w="108" w:type="dxa"/>
          <w:trHeight w:val="80"/>
        </w:trPr>
        <w:tc>
          <w:tcPr>
            <w:tcW w:w="2126" w:type="dxa"/>
            <w:tcBorders>
              <w:top w:val="nil"/>
              <w:left w:val="nil"/>
              <w:bottom w:val="nil"/>
              <w:right w:val="nil"/>
            </w:tcBorders>
          </w:tcPr>
          <w:p w14:paraId="65E1503D" w14:textId="77777777" w:rsidR="00F223C8" w:rsidRDefault="00F223C8" w:rsidP="004313ED">
            <w:pPr>
              <w:pStyle w:val="ListParagraph"/>
              <w:ind w:left="0" w:firstLine="0"/>
            </w:pPr>
          </w:p>
        </w:tc>
        <w:tc>
          <w:tcPr>
            <w:tcW w:w="8370" w:type="dxa"/>
            <w:gridSpan w:val="2"/>
            <w:tcBorders>
              <w:top w:val="nil"/>
              <w:left w:val="nil"/>
              <w:bottom w:val="nil"/>
              <w:right w:val="nil"/>
            </w:tcBorders>
          </w:tcPr>
          <w:p w14:paraId="0FD02754" w14:textId="77777777" w:rsidR="00F223C8" w:rsidRPr="007105F0" w:rsidRDefault="00F223C8" w:rsidP="007105F0">
            <w:pPr>
              <w:pStyle w:val="NoSpacing"/>
              <w:rPr>
                <w:b/>
              </w:rPr>
            </w:pPr>
          </w:p>
        </w:tc>
      </w:tr>
      <w:tr w:rsidR="007105F0" w:rsidRPr="00F050F8" w14:paraId="6408256C"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654004E1" w14:textId="13206380" w:rsidR="007105F0" w:rsidRPr="00F050F8" w:rsidRDefault="007105F0" w:rsidP="007105F0">
            <w:pPr>
              <w:pStyle w:val="Heading1"/>
              <w:outlineLvl w:val="0"/>
              <w:rPr>
                <w:b/>
              </w:rPr>
            </w:pPr>
            <w:bookmarkStart w:id="31" w:name="_Toc512498404"/>
            <w:r w:rsidRPr="00F050F8">
              <w:rPr>
                <w:b/>
              </w:rPr>
              <w:t>Section 8: Project Financing and Budget</w:t>
            </w:r>
            <w:bookmarkEnd w:id="31"/>
          </w:p>
        </w:tc>
      </w:tr>
      <w:tr w:rsidR="009E16D4" w:rsidRPr="00B9652D" w14:paraId="3CC29A13" w14:textId="77777777" w:rsidTr="00B9652D">
        <w:trPr>
          <w:gridAfter w:val="1"/>
          <w:wAfter w:w="108" w:type="dxa"/>
          <w:trHeight w:val="80"/>
        </w:trPr>
        <w:tc>
          <w:tcPr>
            <w:tcW w:w="10496" w:type="dxa"/>
            <w:gridSpan w:val="3"/>
            <w:tcBorders>
              <w:top w:val="nil"/>
              <w:left w:val="nil"/>
              <w:bottom w:val="nil"/>
              <w:right w:val="nil"/>
            </w:tcBorders>
            <w:shd w:val="clear" w:color="auto" w:fill="auto"/>
          </w:tcPr>
          <w:p w14:paraId="2D62A78D" w14:textId="00D924C1" w:rsidR="009E16D4" w:rsidRPr="00B9652D" w:rsidRDefault="009E16D4" w:rsidP="00B9652D">
            <w:pPr>
              <w:rPr>
                <w:b/>
                <w:i/>
              </w:rPr>
            </w:pPr>
            <w:bookmarkStart w:id="32" w:name="_Toc500755921"/>
            <w:r w:rsidRPr="00B9652D">
              <w:rPr>
                <w:i/>
              </w:rPr>
              <w:t>Please see “A guide for your ProDoc: Project Financing and Budget,” for detailed guidance. Page 17 below.</w:t>
            </w:r>
            <w:bookmarkEnd w:id="32"/>
          </w:p>
        </w:tc>
      </w:tr>
      <w:tr w:rsidR="007105F0" w:rsidRPr="005B4BCC" w14:paraId="711C5DD1"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6A3B325" w14:textId="31DF8E97" w:rsidR="007105F0" w:rsidRPr="00933075" w:rsidRDefault="007105F0" w:rsidP="00657874">
            <w:pPr>
              <w:pStyle w:val="Heading2"/>
              <w:outlineLvl w:val="1"/>
            </w:pPr>
            <w:bookmarkStart w:id="33" w:name="_Toc512498405"/>
            <w:r>
              <w:t xml:space="preserve">8.1 </w:t>
            </w:r>
            <w:r w:rsidR="00657874" w:rsidRPr="00657874">
              <w:t>Project Budget Overview</w:t>
            </w:r>
            <w:bookmarkEnd w:id="33"/>
          </w:p>
        </w:tc>
      </w:tr>
      <w:tr w:rsidR="0014548C" w:rsidRPr="005B4BCC" w14:paraId="0699F9B6" w14:textId="77777777" w:rsidTr="00B9652D">
        <w:trPr>
          <w:gridBefore w:val="1"/>
          <w:wBefore w:w="108" w:type="dxa"/>
          <w:trHeight w:val="80"/>
        </w:trPr>
        <w:tc>
          <w:tcPr>
            <w:tcW w:w="2126" w:type="dxa"/>
            <w:tcBorders>
              <w:top w:val="nil"/>
              <w:left w:val="nil"/>
              <w:bottom w:val="single" w:sz="4" w:space="0" w:color="AEAAAA"/>
              <w:right w:val="nil"/>
            </w:tcBorders>
          </w:tcPr>
          <w:p w14:paraId="7CF1E6C3" w14:textId="6BB864DD" w:rsidR="0014548C" w:rsidRDefault="0014548C" w:rsidP="0014548C">
            <w:pPr>
              <w:pStyle w:val="ListParagraph"/>
              <w:ind w:left="0" w:firstLine="0"/>
            </w:pPr>
            <w:r>
              <w:t>Inputs</w:t>
            </w:r>
          </w:p>
        </w:tc>
        <w:tc>
          <w:tcPr>
            <w:tcW w:w="8370" w:type="dxa"/>
            <w:gridSpan w:val="2"/>
            <w:tcBorders>
              <w:top w:val="nil"/>
              <w:left w:val="nil"/>
              <w:bottom w:val="single" w:sz="4" w:space="0" w:color="AEAAAA"/>
              <w:right w:val="nil"/>
            </w:tcBorders>
          </w:tcPr>
          <w:p w14:paraId="672EB9C7" w14:textId="379AE649" w:rsidR="0014548C" w:rsidRDefault="0014548C" w:rsidP="004313ED">
            <w:pPr>
              <w:pStyle w:val="ListParagraph"/>
              <w:ind w:left="0" w:firstLine="0"/>
              <w:rPr>
                <w:rFonts w:cs="Times New Roman"/>
              </w:rPr>
            </w:pPr>
            <w:r>
              <w:rPr>
                <w:rFonts w:cs="Times New Roman"/>
              </w:rPr>
              <w:t>Text guidance</w:t>
            </w:r>
          </w:p>
        </w:tc>
      </w:tr>
      <w:tr w:rsidR="003552CA" w:rsidRPr="005B4BCC" w14:paraId="1071C8A2"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5864B7AF" w14:textId="5EBF31B7" w:rsidR="003552CA" w:rsidRPr="00D44BE5" w:rsidRDefault="00D44BE5" w:rsidP="00D44BE5">
            <w:pPr>
              <w:pStyle w:val="NoSpacing"/>
              <w:spacing w:line="276" w:lineRule="auto"/>
              <w:rPr>
                <w:sz w:val="23"/>
                <w:szCs w:val="23"/>
              </w:rPr>
            </w:pPr>
            <w:r w:rsidRPr="00D44BE5">
              <w:rPr>
                <w:sz w:val="23"/>
                <w:szCs w:val="23"/>
              </w:rPr>
              <w:t xml:space="preserve">• </w:t>
            </w:r>
            <w:r w:rsidRPr="00B64462">
              <w:rPr>
                <w:szCs w:val="23"/>
              </w:rPr>
              <w:t>Completed and approved WWF GEF Budget template</w:t>
            </w:r>
            <w:r w:rsidR="006D607E">
              <w:rPr>
                <w:szCs w:val="23"/>
              </w:rPr>
              <w:t xml:space="preserve"> (provided through Project Manager)</w:t>
            </w:r>
          </w:p>
        </w:tc>
        <w:tc>
          <w:tcPr>
            <w:tcW w:w="8370" w:type="dxa"/>
            <w:gridSpan w:val="2"/>
            <w:tcBorders>
              <w:top w:val="single" w:sz="4" w:space="0" w:color="AEAAAA"/>
              <w:left w:val="single" w:sz="4" w:space="0" w:color="AEAAAA"/>
              <w:bottom w:val="nil"/>
              <w:right w:val="nil"/>
            </w:tcBorders>
          </w:tcPr>
          <w:p w14:paraId="3EF994D7" w14:textId="66EF61E4" w:rsidR="00657874" w:rsidRDefault="00657874" w:rsidP="00657874">
            <w:pPr>
              <w:pStyle w:val="ListParagraph"/>
              <w:ind w:left="0" w:firstLine="0"/>
              <w:rPr>
                <w:rFonts w:cs="Times New Roman"/>
              </w:rPr>
            </w:pPr>
            <w:r w:rsidRPr="00657874">
              <w:rPr>
                <w:rFonts w:cs="Times New Roman"/>
              </w:rPr>
              <w:t xml:space="preserve">Describe the total GEF Project and Co-financing </w:t>
            </w:r>
            <w:r>
              <w:rPr>
                <w:rFonts w:cs="Times New Roman"/>
              </w:rPr>
              <w:t>amount</w:t>
            </w:r>
            <w:r w:rsidR="006D4494">
              <w:rPr>
                <w:rFonts w:cs="Times New Roman"/>
              </w:rPr>
              <w:t xml:space="preserve"> in a provided table format</w:t>
            </w:r>
            <w:r>
              <w:rPr>
                <w:rFonts w:cs="Times New Roman"/>
              </w:rPr>
              <w:t>.</w:t>
            </w:r>
            <w:r w:rsidRPr="00657874">
              <w:rPr>
                <w:rFonts w:cs="Times New Roman"/>
              </w:rPr>
              <w:t xml:space="preserve"> </w:t>
            </w:r>
            <w:r>
              <w:rPr>
                <w:rFonts w:cs="Times New Roman"/>
              </w:rPr>
              <w:t>A narrative should accompany the table and provide a brief overview of the amount to be spent by the project, and a brief justification for these expenses.</w:t>
            </w:r>
            <w:r w:rsidRPr="00657874">
              <w:rPr>
                <w:rFonts w:cs="Times New Roman"/>
              </w:rPr>
              <w:t xml:space="preserve"> If there are significant differences in </w:t>
            </w:r>
            <w:r>
              <w:rPr>
                <w:rFonts w:cs="Times New Roman"/>
              </w:rPr>
              <w:t xml:space="preserve">the </w:t>
            </w:r>
            <w:r w:rsidRPr="00657874">
              <w:rPr>
                <w:rFonts w:cs="Times New Roman"/>
              </w:rPr>
              <w:t>annual budgets</w:t>
            </w:r>
            <w:r w:rsidR="006D4494">
              <w:rPr>
                <w:rFonts w:cs="Times New Roman"/>
              </w:rPr>
              <w:t xml:space="preserve"> between years</w:t>
            </w:r>
            <w:r w:rsidRPr="00657874">
              <w:rPr>
                <w:rFonts w:cs="Times New Roman"/>
              </w:rPr>
              <w:t xml:space="preserve">, </w:t>
            </w:r>
            <w:r>
              <w:rPr>
                <w:rFonts w:cs="Times New Roman"/>
              </w:rPr>
              <w:t>please provide justification or details to explain this variation</w:t>
            </w:r>
            <w:r w:rsidRPr="00657874">
              <w:rPr>
                <w:rFonts w:cs="Times New Roman"/>
              </w:rPr>
              <w:t>.</w:t>
            </w:r>
          </w:p>
          <w:p w14:paraId="49109073" w14:textId="77777777" w:rsidR="00657874" w:rsidRDefault="00657874" w:rsidP="00657874">
            <w:pPr>
              <w:pStyle w:val="ListParagraph"/>
              <w:ind w:left="0" w:firstLine="0"/>
              <w:rPr>
                <w:rFonts w:cs="Times New Roman"/>
              </w:rPr>
            </w:pPr>
          </w:p>
          <w:p w14:paraId="2AE78F50" w14:textId="2563BD8E" w:rsidR="003552CA" w:rsidRDefault="00657874" w:rsidP="00657874">
            <w:pPr>
              <w:pStyle w:val="ListParagraph"/>
              <w:ind w:left="0" w:firstLine="0"/>
              <w:rPr>
                <w:rFonts w:cs="Times New Roman"/>
              </w:rPr>
            </w:pPr>
            <w:r>
              <w:rPr>
                <w:rFonts w:cs="Times New Roman"/>
              </w:rPr>
              <w:t xml:space="preserve">Please also insert a table </w:t>
            </w:r>
            <w:r w:rsidR="0014548C">
              <w:rPr>
                <w:rFonts w:cs="Times New Roman"/>
              </w:rPr>
              <w:t>show</w:t>
            </w:r>
            <w:r>
              <w:rPr>
                <w:rFonts w:cs="Times New Roman"/>
              </w:rPr>
              <w:t>ing</w:t>
            </w:r>
            <w:r w:rsidR="0014548C">
              <w:rPr>
                <w:rFonts w:cs="Times New Roman"/>
              </w:rPr>
              <w:t xml:space="preserve"> </w:t>
            </w:r>
            <w:r>
              <w:rPr>
                <w:rFonts w:cs="Times New Roman"/>
              </w:rPr>
              <w:t xml:space="preserve">project </w:t>
            </w:r>
            <w:r w:rsidR="0014548C">
              <w:rPr>
                <w:rFonts w:cs="Times New Roman"/>
              </w:rPr>
              <w:t xml:space="preserve">expenses by component and year. Include the co-financing and project management costs in the table. </w:t>
            </w:r>
            <w:r w:rsidRPr="00657874">
              <w:rPr>
                <w:rFonts w:cs="Times New Roman"/>
                <w:u w:val="single"/>
              </w:rPr>
              <w:t>This table (and those requested below) should be taken from the detailed budget template, which will be provided separately by the project manager</w:t>
            </w:r>
            <w:r>
              <w:rPr>
                <w:rFonts w:cs="Times New Roman"/>
                <w:u w:val="single"/>
              </w:rPr>
              <w:t xml:space="preserve"> (see inputs)</w:t>
            </w:r>
            <w:r w:rsidRPr="00657874">
              <w:rPr>
                <w:rFonts w:cs="Times New Roman"/>
                <w:u w:val="single"/>
              </w:rPr>
              <w:t>.</w:t>
            </w:r>
            <w:r>
              <w:rPr>
                <w:rFonts w:cs="Times New Roman"/>
                <w:u w:val="single"/>
              </w:rPr>
              <w:t xml:space="preserve"> </w:t>
            </w:r>
          </w:p>
        </w:tc>
      </w:tr>
      <w:tr w:rsidR="00F223C8" w:rsidRPr="005B4BCC" w14:paraId="669D5976" w14:textId="77777777" w:rsidTr="00B9652D">
        <w:trPr>
          <w:gridBefore w:val="1"/>
          <w:wBefore w:w="108" w:type="dxa"/>
          <w:trHeight w:val="80"/>
        </w:trPr>
        <w:tc>
          <w:tcPr>
            <w:tcW w:w="2126" w:type="dxa"/>
            <w:tcBorders>
              <w:top w:val="nil"/>
              <w:left w:val="nil"/>
              <w:bottom w:val="nil"/>
              <w:right w:val="nil"/>
            </w:tcBorders>
          </w:tcPr>
          <w:p w14:paraId="69DA397D" w14:textId="77777777" w:rsidR="00F223C8" w:rsidRDefault="00F223C8" w:rsidP="00F223C8">
            <w:pPr>
              <w:pStyle w:val="ListParagraph"/>
              <w:ind w:left="360" w:firstLine="0"/>
            </w:pPr>
          </w:p>
        </w:tc>
        <w:tc>
          <w:tcPr>
            <w:tcW w:w="8370" w:type="dxa"/>
            <w:gridSpan w:val="2"/>
            <w:tcBorders>
              <w:top w:val="nil"/>
              <w:left w:val="nil"/>
              <w:bottom w:val="nil"/>
              <w:right w:val="nil"/>
            </w:tcBorders>
          </w:tcPr>
          <w:p w14:paraId="73DC545D" w14:textId="77777777" w:rsidR="00F223C8" w:rsidRDefault="00F223C8" w:rsidP="0014548C">
            <w:pPr>
              <w:pStyle w:val="ListParagraph"/>
              <w:ind w:left="0" w:firstLine="0"/>
              <w:rPr>
                <w:rFonts w:cs="Times New Roman"/>
              </w:rPr>
            </w:pPr>
          </w:p>
        </w:tc>
      </w:tr>
      <w:tr w:rsidR="007105F0" w:rsidRPr="005B4BCC" w14:paraId="257FB98F"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7EFF5C2A" w14:textId="6963F102" w:rsidR="007105F0" w:rsidRPr="00933075" w:rsidRDefault="007105F0" w:rsidP="007105F0">
            <w:pPr>
              <w:pStyle w:val="Heading2"/>
              <w:outlineLvl w:val="1"/>
            </w:pPr>
            <w:bookmarkStart w:id="34" w:name="_Toc512498406"/>
            <w:r>
              <w:t>8.2 Project Budget Notes</w:t>
            </w:r>
            <w:bookmarkEnd w:id="34"/>
          </w:p>
        </w:tc>
      </w:tr>
      <w:tr w:rsidR="0014548C" w:rsidRPr="005B4BCC" w14:paraId="4710127C" w14:textId="77777777" w:rsidTr="00B9652D">
        <w:trPr>
          <w:gridBefore w:val="1"/>
          <w:wBefore w:w="108" w:type="dxa"/>
          <w:trHeight w:val="80"/>
        </w:trPr>
        <w:tc>
          <w:tcPr>
            <w:tcW w:w="2126" w:type="dxa"/>
            <w:tcBorders>
              <w:top w:val="nil"/>
              <w:left w:val="nil"/>
              <w:bottom w:val="single" w:sz="4" w:space="0" w:color="AEAAAA"/>
              <w:right w:val="nil"/>
            </w:tcBorders>
          </w:tcPr>
          <w:p w14:paraId="29257B8F" w14:textId="77777777" w:rsidR="0014548C" w:rsidRDefault="0014548C" w:rsidP="00F050F8">
            <w:pPr>
              <w:pStyle w:val="ListParagraph"/>
              <w:ind w:left="0" w:firstLine="0"/>
            </w:pPr>
            <w:r>
              <w:t>Inputs</w:t>
            </w:r>
          </w:p>
        </w:tc>
        <w:tc>
          <w:tcPr>
            <w:tcW w:w="8370" w:type="dxa"/>
            <w:gridSpan w:val="2"/>
            <w:tcBorders>
              <w:top w:val="nil"/>
              <w:left w:val="nil"/>
              <w:bottom w:val="single" w:sz="4" w:space="0" w:color="AEAAAA"/>
              <w:right w:val="nil"/>
            </w:tcBorders>
          </w:tcPr>
          <w:p w14:paraId="1E01D333" w14:textId="77777777" w:rsidR="0014548C" w:rsidRDefault="0014548C" w:rsidP="00F050F8">
            <w:pPr>
              <w:pStyle w:val="ListParagraph"/>
              <w:ind w:left="0" w:firstLine="0"/>
              <w:rPr>
                <w:rFonts w:cs="Times New Roman"/>
              </w:rPr>
            </w:pPr>
            <w:r>
              <w:rPr>
                <w:rFonts w:cs="Times New Roman"/>
              </w:rPr>
              <w:t>Text guidance</w:t>
            </w:r>
          </w:p>
        </w:tc>
      </w:tr>
      <w:tr w:rsidR="003552CA" w:rsidRPr="005B4BCC" w14:paraId="47098AAA"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3A311274" w14:textId="41B9DFE7" w:rsidR="003552CA" w:rsidRPr="00D44BE5" w:rsidRDefault="00D44BE5" w:rsidP="008D66EC">
            <w:pPr>
              <w:pStyle w:val="ListParagraph"/>
              <w:spacing w:line="276" w:lineRule="auto"/>
              <w:ind w:left="0" w:firstLine="0"/>
              <w:rPr>
                <w:sz w:val="23"/>
                <w:szCs w:val="23"/>
              </w:rPr>
            </w:pPr>
            <w:r w:rsidRPr="00D44BE5">
              <w:rPr>
                <w:sz w:val="23"/>
                <w:szCs w:val="23"/>
              </w:rPr>
              <w:t xml:space="preserve">• </w:t>
            </w:r>
            <w:r w:rsidRPr="00B64462">
              <w:rPr>
                <w:szCs w:val="23"/>
              </w:rPr>
              <w:t xml:space="preserve">Completed and approved WWF GEF </w:t>
            </w:r>
            <w:r w:rsidR="008D66EC" w:rsidRPr="00B64462">
              <w:rPr>
                <w:szCs w:val="23"/>
              </w:rPr>
              <w:lastRenderedPageBreak/>
              <w:t>detailed b</w:t>
            </w:r>
            <w:r w:rsidRPr="00B64462">
              <w:rPr>
                <w:szCs w:val="23"/>
              </w:rPr>
              <w:t>udget template</w:t>
            </w:r>
          </w:p>
        </w:tc>
        <w:tc>
          <w:tcPr>
            <w:tcW w:w="8370" w:type="dxa"/>
            <w:gridSpan w:val="2"/>
            <w:tcBorders>
              <w:top w:val="single" w:sz="4" w:space="0" w:color="AEAAAA"/>
              <w:left w:val="single" w:sz="4" w:space="0" w:color="AEAAAA"/>
              <w:bottom w:val="nil"/>
              <w:right w:val="nil"/>
            </w:tcBorders>
          </w:tcPr>
          <w:p w14:paraId="64A2F9FC" w14:textId="31EB9E6B" w:rsidR="00657874" w:rsidRDefault="00830A5B" w:rsidP="00657874">
            <w:pPr>
              <w:pStyle w:val="ListParagraph"/>
              <w:ind w:left="0" w:firstLine="0"/>
              <w:rPr>
                <w:rFonts w:cs="Times New Roman"/>
              </w:rPr>
            </w:pPr>
            <w:r w:rsidRPr="00830A5B">
              <w:rPr>
                <w:rFonts w:cs="Times New Roman"/>
              </w:rPr>
              <w:lastRenderedPageBreak/>
              <w:t xml:space="preserve">The budget notes must explain how all cost estimates were </w:t>
            </w:r>
            <w:proofErr w:type="gramStart"/>
            <w:r w:rsidRPr="00830A5B">
              <w:rPr>
                <w:rFonts w:cs="Times New Roman"/>
              </w:rPr>
              <w:t>derived, and</w:t>
            </w:r>
            <w:proofErr w:type="gramEnd"/>
            <w:r w:rsidRPr="00830A5B">
              <w:rPr>
                <w:rFonts w:cs="Times New Roman"/>
              </w:rPr>
              <w:t xml:space="preserve"> justify that these estimates are reasonable and that the costs are necessary to accomplish the goals and objectives of the project. The budget notes will follow the detailed budget </w:t>
            </w:r>
            <w:r w:rsidR="00657874">
              <w:rPr>
                <w:rFonts w:cs="Times New Roman"/>
              </w:rPr>
              <w:t xml:space="preserve">template </w:t>
            </w:r>
            <w:r w:rsidR="00657874">
              <w:rPr>
                <w:rFonts w:cs="Times New Roman"/>
              </w:rPr>
              <w:lastRenderedPageBreak/>
              <w:t>structure</w:t>
            </w:r>
            <w:r w:rsidRPr="00830A5B">
              <w:rPr>
                <w:rFonts w:cs="Times New Roman"/>
              </w:rPr>
              <w:t>, using the same major categories, cost labels, and order as the headings appear in the budget spreadsheet.</w:t>
            </w:r>
            <w:r w:rsidR="00DC6CB5">
              <w:rPr>
                <w:rFonts w:cs="Times New Roman"/>
              </w:rPr>
              <w:t xml:space="preserve"> Please note that the budget should be broken down by component, with separate lines for the M&amp;E and PMC budget.</w:t>
            </w:r>
            <w:r w:rsidR="00BA3BA7">
              <w:rPr>
                <w:rFonts w:cs="Times New Roman"/>
              </w:rPr>
              <w:t xml:space="preserve"> </w:t>
            </w:r>
            <w:r w:rsidR="00BA3BA7" w:rsidRPr="00BA3BA7">
              <w:rPr>
                <w:rFonts w:cs="Times New Roman"/>
              </w:rPr>
              <w:t>Please include any activities that will be implemented as per the safeguards assessments prepared as well as staffing.</w:t>
            </w:r>
          </w:p>
          <w:p w14:paraId="1E465E3D" w14:textId="77777777" w:rsidR="00657874" w:rsidRDefault="00657874" w:rsidP="00657874">
            <w:pPr>
              <w:pStyle w:val="ListParagraph"/>
              <w:ind w:left="0" w:firstLine="0"/>
              <w:rPr>
                <w:rFonts w:cs="Times New Roman"/>
              </w:rPr>
            </w:pPr>
          </w:p>
          <w:p w14:paraId="37DF89E4" w14:textId="77777777" w:rsidR="00925FD8" w:rsidRDefault="00657874" w:rsidP="00657874">
            <w:pPr>
              <w:pStyle w:val="ListParagraph"/>
              <w:ind w:left="0" w:firstLine="0"/>
              <w:rPr>
                <w:rFonts w:cs="Times New Roman"/>
              </w:rPr>
            </w:pPr>
            <w:r>
              <w:rPr>
                <w:rFonts w:cs="Times New Roman"/>
              </w:rPr>
              <w:t xml:space="preserve">In this section, please include a table on each of the following categories (accompanied by a brief narrative when relevant): </w:t>
            </w:r>
          </w:p>
          <w:p w14:paraId="00574B0D" w14:textId="49861518" w:rsidR="00925FD8" w:rsidRDefault="00925FD8" w:rsidP="00925FD8">
            <w:pPr>
              <w:pStyle w:val="ListParagraph"/>
              <w:numPr>
                <w:ilvl w:val="0"/>
                <w:numId w:val="38"/>
              </w:numPr>
              <w:rPr>
                <w:rFonts w:cs="Times New Roman"/>
              </w:rPr>
            </w:pPr>
            <w:r>
              <w:rPr>
                <w:rFonts w:cs="Times New Roman"/>
              </w:rPr>
              <w:t>Staffing</w:t>
            </w:r>
          </w:p>
          <w:p w14:paraId="731276D8" w14:textId="156986A4" w:rsidR="00925FD8" w:rsidRDefault="00925FD8" w:rsidP="00925FD8">
            <w:pPr>
              <w:pStyle w:val="ListParagraph"/>
              <w:numPr>
                <w:ilvl w:val="0"/>
                <w:numId w:val="38"/>
              </w:numPr>
              <w:rPr>
                <w:rFonts w:cs="Times New Roman"/>
              </w:rPr>
            </w:pPr>
            <w:r>
              <w:rPr>
                <w:rFonts w:cs="Times New Roman"/>
              </w:rPr>
              <w:t>Third party fees and expenses</w:t>
            </w:r>
          </w:p>
          <w:p w14:paraId="02C1E0D7" w14:textId="77777777" w:rsidR="00925FD8" w:rsidRDefault="00925FD8" w:rsidP="00925FD8">
            <w:pPr>
              <w:pStyle w:val="ListParagraph"/>
              <w:numPr>
                <w:ilvl w:val="0"/>
                <w:numId w:val="38"/>
              </w:numPr>
              <w:rPr>
                <w:rFonts w:cs="Times New Roman"/>
              </w:rPr>
            </w:pPr>
            <w:r>
              <w:rPr>
                <w:rFonts w:cs="Times New Roman"/>
              </w:rPr>
              <w:t>Sub recipients and grants</w:t>
            </w:r>
          </w:p>
          <w:p w14:paraId="6A895073" w14:textId="77777777" w:rsidR="00925FD8" w:rsidRDefault="00925FD8" w:rsidP="00925FD8">
            <w:pPr>
              <w:pStyle w:val="ListParagraph"/>
              <w:numPr>
                <w:ilvl w:val="0"/>
                <w:numId w:val="38"/>
              </w:numPr>
              <w:rPr>
                <w:rFonts w:cs="Times New Roman"/>
              </w:rPr>
            </w:pPr>
            <w:r>
              <w:rPr>
                <w:rFonts w:cs="Times New Roman"/>
              </w:rPr>
              <w:t>Travel</w:t>
            </w:r>
          </w:p>
          <w:p w14:paraId="667EADB2" w14:textId="77777777" w:rsidR="00925FD8" w:rsidRDefault="00925FD8" w:rsidP="00925FD8">
            <w:pPr>
              <w:pStyle w:val="ListParagraph"/>
              <w:numPr>
                <w:ilvl w:val="0"/>
                <w:numId w:val="38"/>
              </w:numPr>
              <w:rPr>
                <w:rFonts w:cs="Times New Roman"/>
              </w:rPr>
            </w:pPr>
            <w:r>
              <w:rPr>
                <w:rFonts w:cs="Times New Roman"/>
              </w:rPr>
              <w:t>Workshops and meetings</w:t>
            </w:r>
          </w:p>
          <w:p w14:paraId="5766F656" w14:textId="77777777" w:rsidR="00925FD8" w:rsidRDefault="00925FD8" w:rsidP="00925FD8">
            <w:pPr>
              <w:pStyle w:val="ListParagraph"/>
              <w:numPr>
                <w:ilvl w:val="0"/>
                <w:numId w:val="38"/>
              </w:numPr>
              <w:rPr>
                <w:rFonts w:cs="Times New Roman"/>
              </w:rPr>
            </w:pPr>
            <w:r>
              <w:rPr>
                <w:rFonts w:cs="Times New Roman"/>
              </w:rPr>
              <w:t>Equipment</w:t>
            </w:r>
          </w:p>
          <w:p w14:paraId="079DAD2F" w14:textId="2405292B" w:rsidR="003552CA" w:rsidRDefault="00925FD8" w:rsidP="00925FD8">
            <w:pPr>
              <w:pStyle w:val="ListParagraph"/>
              <w:numPr>
                <w:ilvl w:val="0"/>
                <w:numId w:val="38"/>
              </w:numPr>
              <w:rPr>
                <w:rFonts w:cs="Times New Roman"/>
              </w:rPr>
            </w:pPr>
            <w:r>
              <w:rPr>
                <w:rFonts w:cs="Times New Roman"/>
              </w:rPr>
              <w:t>O</w:t>
            </w:r>
            <w:r w:rsidR="00657874">
              <w:rPr>
                <w:rFonts w:cs="Times New Roman"/>
              </w:rPr>
              <w:t>ther direct costs.</w:t>
            </w:r>
          </w:p>
        </w:tc>
      </w:tr>
      <w:tr w:rsidR="003552CA" w:rsidRPr="005B4BCC" w14:paraId="107BAFF1" w14:textId="77777777" w:rsidTr="00B9652D">
        <w:trPr>
          <w:gridBefore w:val="1"/>
          <w:wBefore w:w="108" w:type="dxa"/>
          <w:trHeight w:val="80"/>
        </w:trPr>
        <w:tc>
          <w:tcPr>
            <w:tcW w:w="2126" w:type="dxa"/>
            <w:tcBorders>
              <w:top w:val="nil"/>
              <w:left w:val="nil"/>
              <w:bottom w:val="nil"/>
              <w:right w:val="nil"/>
            </w:tcBorders>
          </w:tcPr>
          <w:p w14:paraId="56A9DAA2" w14:textId="77777777" w:rsidR="003552CA" w:rsidRDefault="003552CA" w:rsidP="004313ED">
            <w:pPr>
              <w:pStyle w:val="ListParagraph"/>
              <w:ind w:left="0" w:firstLine="0"/>
            </w:pPr>
          </w:p>
        </w:tc>
        <w:tc>
          <w:tcPr>
            <w:tcW w:w="8370" w:type="dxa"/>
            <w:gridSpan w:val="2"/>
            <w:tcBorders>
              <w:top w:val="nil"/>
              <w:left w:val="nil"/>
              <w:bottom w:val="nil"/>
              <w:right w:val="nil"/>
            </w:tcBorders>
          </w:tcPr>
          <w:p w14:paraId="4D354A99" w14:textId="77777777" w:rsidR="003552CA" w:rsidRDefault="003552CA" w:rsidP="004313ED">
            <w:pPr>
              <w:pStyle w:val="ListParagraph"/>
              <w:ind w:left="0" w:firstLine="0"/>
              <w:rPr>
                <w:rFonts w:cs="Times New Roman"/>
              </w:rPr>
            </w:pPr>
          </w:p>
        </w:tc>
      </w:tr>
      <w:tr w:rsidR="007105F0" w:rsidRPr="005B4BCC" w14:paraId="5546982B"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4225C95" w14:textId="18FF6918" w:rsidR="007105F0" w:rsidRPr="007105F0" w:rsidRDefault="007105F0" w:rsidP="00192D82">
            <w:pPr>
              <w:pStyle w:val="Heading2"/>
              <w:outlineLvl w:val="1"/>
              <w:rPr>
                <w:rFonts w:cs="Times New Roman"/>
              </w:rPr>
            </w:pPr>
            <w:bookmarkStart w:id="35" w:name="_Toc512498407"/>
            <w:r w:rsidRPr="007105F0">
              <w:t>8.3 Project Co-financing</w:t>
            </w:r>
            <w:bookmarkEnd w:id="35"/>
          </w:p>
        </w:tc>
      </w:tr>
      <w:tr w:rsidR="0014548C" w:rsidRPr="005B4BCC" w14:paraId="4CC63799" w14:textId="77777777" w:rsidTr="00B9652D">
        <w:trPr>
          <w:gridBefore w:val="1"/>
          <w:wBefore w:w="108" w:type="dxa"/>
          <w:trHeight w:val="80"/>
        </w:trPr>
        <w:tc>
          <w:tcPr>
            <w:tcW w:w="2126" w:type="dxa"/>
            <w:tcBorders>
              <w:top w:val="nil"/>
              <w:left w:val="nil"/>
              <w:bottom w:val="single" w:sz="4" w:space="0" w:color="AEAAAA"/>
              <w:right w:val="nil"/>
            </w:tcBorders>
          </w:tcPr>
          <w:p w14:paraId="7DC459D7" w14:textId="15F26284" w:rsidR="0014548C" w:rsidRDefault="0014548C" w:rsidP="0014548C">
            <w:pPr>
              <w:pStyle w:val="ListParagraph"/>
              <w:ind w:left="0" w:firstLine="0"/>
            </w:pPr>
            <w:r w:rsidRPr="00DC660F">
              <w:t>Inputs</w:t>
            </w:r>
          </w:p>
        </w:tc>
        <w:tc>
          <w:tcPr>
            <w:tcW w:w="8370" w:type="dxa"/>
            <w:gridSpan w:val="2"/>
            <w:tcBorders>
              <w:top w:val="nil"/>
              <w:left w:val="nil"/>
              <w:bottom w:val="single" w:sz="4" w:space="0" w:color="AEAAAA"/>
              <w:right w:val="nil"/>
            </w:tcBorders>
          </w:tcPr>
          <w:p w14:paraId="70B78DC2" w14:textId="248E1C36" w:rsidR="0014548C" w:rsidRDefault="0014548C" w:rsidP="0014548C">
            <w:pPr>
              <w:pStyle w:val="ListParagraph"/>
              <w:ind w:left="0" w:firstLine="0"/>
              <w:rPr>
                <w:rFonts w:cs="Times New Roman"/>
              </w:rPr>
            </w:pPr>
            <w:r>
              <w:t>Text guidance</w:t>
            </w:r>
          </w:p>
        </w:tc>
      </w:tr>
      <w:tr w:rsidR="007105F0" w:rsidRPr="005B4BCC" w14:paraId="03C8CC63"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18235F34" w14:textId="6AB6718B" w:rsidR="0046347E" w:rsidRDefault="008D66EC" w:rsidP="008D66EC">
            <w:pPr>
              <w:pStyle w:val="ListParagraph"/>
              <w:ind w:left="0" w:firstLine="0"/>
              <w:rPr>
                <w:szCs w:val="23"/>
              </w:rPr>
            </w:pPr>
            <w:r w:rsidRPr="00B64462">
              <w:rPr>
                <w:szCs w:val="23"/>
              </w:rPr>
              <w:t>• Co-finance letters</w:t>
            </w:r>
            <w:r w:rsidR="0046347E">
              <w:rPr>
                <w:szCs w:val="23"/>
              </w:rPr>
              <w:t xml:space="preserve"> and discussions with key partners</w:t>
            </w:r>
          </w:p>
          <w:p w14:paraId="46EA4D2F" w14:textId="09AB9FF0" w:rsidR="0046347E" w:rsidRPr="0046347E" w:rsidRDefault="0046347E" w:rsidP="008D66EC">
            <w:pPr>
              <w:pStyle w:val="ListParagraph"/>
              <w:ind w:left="0" w:firstLine="0"/>
              <w:rPr>
                <w:szCs w:val="23"/>
              </w:rPr>
            </w:pPr>
          </w:p>
        </w:tc>
        <w:tc>
          <w:tcPr>
            <w:tcW w:w="8370" w:type="dxa"/>
            <w:gridSpan w:val="2"/>
            <w:tcBorders>
              <w:top w:val="single" w:sz="4" w:space="0" w:color="AEAAAA"/>
              <w:left w:val="single" w:sz="4" w:space="0" w:color="AEAAAA"/>
              <w:bottom w:val="nil"/>
              <w:right w:val="nil"/>
            </w:tcBorders>
          </w:tcPr>
          <w:p w14:paraId="760D5548" w14:textId="6F2D5F6A" w:rsidR="00A23225" w:rsidRDefault="00A23225" w:rsidP="00A23225">
            <w:pPr>
              <w:pStyle w:val="NoSpacing"/>
            </w:pPr>
            <w:r w:rsidRPr="00235A7D">
              <w:t xml:space="preserve">Use this section to provide </w:t>
            </w:r>
            <w:proofErr w:type="gramStart"/>
            <w:r w:rsidRPr="00235A7D">
              <w:t>a short description</w:t>
            </w:r>
            <w:proofErr w:type="gramEnd"/>
            <w:r w:rsidRPr="00235A7D">
              <w:t xml:space="preserve"> of the co-financing that will be provided to this project, including the contributors, the split between cash and in-kind and the components that will be funded (note, where possible, cash contributions s</w:t>
            </w:r>
            <w:r w:rsidR="00F621EB">
              <w:t>hould be greater than in-kind).</w:t>
            </w:r>
            <w:r w:rsidRPr="00235A7D">
              <w:t xml:space="preserve"> Please ensure that a list of co-financing needs </w:t>
            </w:r>
            <w:r>
              <w:t>is</w:t>
            </w:r>
            <w:r w:rsidRPr="00235A7D">
              <w:t xml:space="preserve"> included in the table at Appendix </w:t>
            </w:r>
            <w:r w:rsidRPr="00235A7D">
              <w:rPr>
                <w:rFonts w:cs="Times New Roman"/>
              </w:rPr>
              <w:t>12</w:t>
            </w:r>
            <w:r>
              <w:rPr>
                <w:rFonts w:cs="Times New Roman"/>
              </w:rPr>
              <w:t>,</w:t>
            </w:r>
            <w:r w:rsidRPr="00235A7D">
              <w:t xml:space="preserve"> as </w:t>
            </w:r>
            <w:r>
              <w:t xml:space="preserve">well as </w:t>
            </w:r>
            <w:r w:rsidRPr="00235A7D">
              <w:t xml:space="preserve">the </w:t>
            </w:r>
            <w:r w:rsidR="00EA5651">
              <w:t>c</w:t>
            </w:r>
            <w:r w:rsidRPr="00235A7D">
              <w:t>o-financing letters of commitment.</w:t>
            </w:r>
          </w:p>
          <w:p w14:paraId="507DA605" w14:textId="77777777" w:rsidR="00A23225" w:rsidRPr="00235A7D" w:rsidRDefault="00A23225" w:rsidP="00A23225">
            <w:pPr>
              <w:pStyle w:val="NoSpacing"/>
            </w:pPr>
          </w:p>
          <w:p w14:paraId="788D9C72" w14:textId="498F53FD" w:rsidR="00A23225" w:rsidRDefault="00A23225" w:rsidP="00A23225">
            <w:pPr>
              <w:pStyle w:val="NoSpacing"/>
              <w:rPr>
                <w:rFonts w:cs="Times New Roman"/>
              </w:rPr>
            </w:pPr>
            <w:r w:rsidRPr="00A23225">
              <w:rPr>
                <w:rFonts w:cs="Times New Roman"/>
                <w:b/>
              </w:rPr>
              <w:t>Defining co-financing</w:t>
            </w:r>
            <w:r>
              <w:rPr>
                <w:rFonts w:cs="Times New Roman"/>
              </w:rPr>
              <w:t>: With GEF projects, co</w:t>
            </w:r>
            <w:r w:rsidR="00EA5651">
              <w:rPr>
                <w:rFonts w:cs="Times New Roman"/>
              </w:rPr>
              <w:t>-</w:t>
            </w:r>
            <w:r>
              <w:rPr>
                <w:rFonts w:cs="Times New Roman"/>
              </w:rPr>
              <w:t>financing refers to the financial value of the project baseline</w:t>
            </w:r>
            <w:r w:rsidR="007805A1">
              <w:rPr>
                <w:rFonts w:cs="Times New Roman"/>
              </w:rPr>
              <w:t xml:space="preserve"> and increment</w:t>
            </w:r>
            <w:r w:rsidR="00EA5651">
              <w:rPr>
                <w:rFonts w:cs="Times New Roman"/>
              </w:rPr>
              <w:t>,</w:t>
            </w:r>
            <w:r>
              <w:rPr>
                <w:rFonts w:cs="Times New Roman"/>
              </w:rPr>
              <w:t xml:space="preserve"> from which the GEF project is building of</w:t>
            </w:r>
            <w:r w:rsidR="007805A1">
              <w:rPr>
                <w:rFonts w:cs="Times New Roman"/>
              </w:rPr>
              <w:t xml:space="preserve">f. As such, </w:t>
            </w:r>
            <w:r w:rsidR="007805A1" w:rsidRPr="007805A1">
              <w:rPr>
                <w:rFonts w:cs="Times New Roman"/>
                <w:b/>
              </w:rPr>
              <w:t>co-financing should only be calculated for the period of project implementation, not during the development phase</w:t>
            </w:r>
            <w:r w:rsidR="007805A1">
              <w:rPr>
                <w:rFonts w:cs="Times New Roman"/>
              </w:rPr>
              <w:t xml:space="preserve">. </w:t>
            </w:r>
            <w:r w:rsidR="00EA5651">
              <w:rPr>
                <w:rFonts w:cs="Times New Roman"/>
              </w:rPr>
              <w:t>C</w:t>
            </w:r>
            <w:r>
              <w:rPr>
                <w:rFonts w:cs="Times New Roman"/>
              </w:rPr>
              <w:t>o</w:t>
            </w:r>
            <w:r w:rsidR="00EA5651">
              <w:rPr>
                <w:rFonts w:cs="Times New Roman"/>
              </w:rPr>
              <w:t>-</w:t>
            </w:r>
            <w:r>
              <w:rPr>
                <w:rFonts w:cs="Times New Roman"/>
              </w:rPr>
              <w:t xml:space="preserve">financing </w:t>
            </w:r>
            <w:r w:rsidR="00EA5651">
              <w:rPr>
                <w:rFonts w:cs="Times New Roman"/>
              </w:rPr>
              <w:t>often draws on cash</w:t>
            </w:r>
            <w:r w:rsidR="00EA5651">
              <w:rPr>
                <w:rFonts w:cs="Times New Roman"/>
                <w:color w:val="000000"/>
              </w:rPr>
              <w:t xml:space="preserve"> </w:t>
            </w:r>
            <w:r w:rsidRPr="007375B3">
              <w:rPr>
                <w:rFonts w:cs="Times New Roman"/>
              </w:rPr>
              <w:t xml:space="preserve">and in-kind support. </w:t>
            </w:r>
            <w:r w:rsidRPr="00EA5651">
              <w:rPr>
                <w:rFonts w:cs="Times New Roman"/>
                <w:bCs/>
                <w:u w:val="single"/>
              </w:rPr>
              <w:t>Cash contributions</w:t>
            </w:r>
            <w:r>
              <w:rPr>
                <w:rFonts w:cs="Times New Roman"/>
                <w:bCs/>
              </w:rPr>
              <w:t xml:space="preserve"> </w:t>
            </w:r>
            <w:r w:rsidR="00EA5651">
              <w:rPr>
                <w:rFonts w:cs="Times New Roman"/>
                <w:bCs/>
              </w:rPr>
              <w:t xml:space="preserve">may </w:t>
            </w:r>
            <w:r>
              <w:rPr>
                <w:rFonts w:cs="Times New Roman"/>
                <w:bCs/>
              </w:rPr>
              <w:t xml:space="preserve">include: </w:t>
            </w:r>
            <w:r w:rsidRPr="007375B3">
              <w:rPr>
                <w:rFonts w:cs="Times New Roman"/>
                <w:bCs/>
              </w:rPr>
              <w:t>a</w:t>
            </w:r>
            <w:r>
              <w:rPr>
                <w:rFonts w:cs="Times New Roman"/>
                <w:bCs/>
              </w:rPr>
              <w:t>)</w:t>
            </w:r>
            <w:r w:rsidRPr="007375B3">
              <w:rPr>
                <w:rFonts w:cs="Times New Roman"/>
                <w:bCs/>
              </w:rPr>
              <w:t xml:space="preserve"> Cost share</w:t>
            </w:r>
            <w:r w:rsidR="00EA5651">
              <w:rPr>
                <w:rFonts w:cs="Times New Roman"/>
                <w:bCs/>
              </w:rPr>
              <w:t xml:space="preserve"> — </w:t>
            </w:r>
            <w:r>
              <w:rPr>
                <w:rFonts w:cs="Times New Roman"/>
              </w:rPr>
              <w:t xml:space="preserve">current staff </w:t>
            </w:r>
            <w:r w:rsidRPr="007375B3">
              <w:rPr>
                <w:rFonts w:cs="Times New Roman"/>
              </w:rPr>
              <w:t xml:space="preserve">time, travel, and other related expenditures not covered by GEF </w:t>
            </w:r>
            <w:r>
              <w:rPr>
                <w:rFonts w:cs="Times New Roman"/>
              </w:rPr>
              <w:t xml:space="preserve">funding; </w:t>
            </w:r>
            <w:r w:rsidRPr="007375B3">
              <w:rPr>
                <w:rFonts w:cs="Times New Roman"/>
                <w:bCs/>
              </w:rPr>
              <w:t>b) Leveraging</w:t>
            </w:r>
            <w:r w:rsidR="00EA5651">
              <w:rPr>
                <w:rFonts w:cs="Times New Roman"/>
                <w:bCs/>
              </w:rPr>
              <w:t xml:space="preserve"> —</w:t>
            </w:r>
            <w:r>
              <w:rPr>
                <w:rFonts w:cs="Times New Roman"/>
                <w:bCs/>
              </w:rPr>
              <w:t xml:space="preserve"> </w:t>
            </w:r>
            <w:r w:rsidRPr="007375B3">
              <w:rPr>
                <w:rFonts w:cs="Times New Roman"/>
              </w:rPr>
              <w:t xml:space="preserve">resources </w:t>
            </w:r>
            <w:r>
              <w:rPr>
                <w:rFonts w:cs="Times New Roman"/>
              </w:rPr>
              <w:t xml:space="preserve">that </w:t>
            </w:r>
            <w:r w:rsidRPr="007375B3">
              <w:rPr>
                <w:rFonts w:cs="Times New Roman"/>
              </w:rPr>
              <w:t xml:space="preserve">support </w:t>
            </w:r>
            <w:r>
              <w:rPr>
                <w:rFonts w:cs="Times New Roman"/>
              </w:rPr>
              <w:t xml:space="preserve">the GEF project baseline or </w:t>
            </w:r>
            <w:r w:rsidRPr="007375B3">
              <w:rPr>
                <w:rFonts w:cs="Times New Roman"/>
              </w:rPr>
              <w:t xml:space="preserve">project </w:t>
            </w:r>
            <w:proofErr w:type="gramStart"/>
            <w:r w:rsidRPr="007375B3">
              <w:rPr>
                <w:rFonts w:cs="Times New Roman"/>
              </w:rPr>
              <w:t>activities</w:t>
            </w:r>
            <w:r w:rsidR="00EA5651">
              <w:rPr>
                <w:rFonts w:cs="Times New Roman"/>
              </w:rPr>
              <w:t>,</w:t>
            </w:r>
            <w:r w:rsidRPr="007375B3">
              <w:rPr>
                <w:rFonts w:cs="Times New Roman"/>
              </w:rPr>
              <w:t xml:space="preserve"> </w:t>
            </w:r>
            <w:r>
              <w:rPr>
                <w:rFonts w:cs="Times New Roman"/>
              </w:rPr>
              <w:t>but</w:t>
            </w:r>
            <w:proofErr w:type="gramEnd"/>
            <w:r>
              <w:rPr>
                <w:rFonts w:cs="Times New Roman"/>
              </w:rPr>
              <w:t xml:space="preserve"> are not from </w:t>
            </w:r>
            <w:r w:rsidRPr="007375B3">
              <w:rPr>
                <w:rFonts w:cs="Times New Roman"/>
              </w:rPr>
              <w:t xml:space="preserve">GEF </w:t>
            </w:r>
            <w:r>
              <w:rPr>
                <w:rFonts w:cs="Times New Roman"/>
              </w:rPr>
              <w:t>fund</w:t>
            </w:r>
            <w:r w:rsidR="00EA5651">
              <w:rPr>
                <w:rFonts w:cs="Times New Roman"/>
              </w:rPr>
              <w:t>s</w:t>
            </w:r>
            <w:r w:rsidRPr="007375B3">
              <w:rPr>
                <w:rFonts w:cs="Times New Roman"/>
              </w:rPr>
              <w:t>.</w:t>
            </w:r>
            <w:r w:rsidR="00EA5651">
              <w:rPr>
                <w:rFonts w:cs="Times New Roman"/>
              </w:rPr>
              <w:t xml:space="preserve"> </w:t>
            </w:r>
            <w:r w:rsidR="00EA5651" w:rsidRPr="00EA5651">
              <w:rPr>
                <w:rFonts w:cs="Times New Roman"/>
                <w:u w:val="single"/>
              </w:rPr>
              <w:t>In-kind support</w:t>
            </w:r>
            <w:r w:rsidR="00EA5651">
              <w:rPr>
                <w:rFonts w:cs="Times New Roman"/>
              </w:rPr>
              <w:t xml:space="preserve"> includes such things as</w:t>
            </w:r>
            <w:r>
              <w:rPr>
                <w:rFonts w:cs="Times New Roman"/>
              </w:rPr>
              <w:t xml:space="preserve"> office space</w:t>
            </w:r>
            <w:r w:rsidR="00EA5651">
              <w:rPr>
                <w:rFonts w:cs="Times New Roman"/>
              </w:rPr>
              <w:t>,</w:t>
            </w:r>
            <w:r>
              <w:rPr>
                <w:rFonts w:cs="Times New Roman"/>
              </w:rPr>
              <w:t xml:space="preserve"> equipment, and other indirect costs. </w:t>
            </w:r>
          </w:p>
          <w:p w14:paraId="5EE6A440" w14:textId="77777777" w:rsidR="00A23225" w:rsidRPr="007375B3" w:rsidRDefault="00A23225" w:rsidP="00A23225">
            <w:pPr>
              <w:pStyle w:val="NoSpacing"/>
              <w:rPr>
                <w:rFonts w:cs="Times New Roman"/>
              </w:rPr>
            </w:pPr>
          </w:p>
          <w:p w14:paraId="6BB7B3D4" w14:textId="5632FCC1" w:rsidR="00A23225" w:rsidRDefault="00A23225" w:rsidP="00A23225">
            <w:pPr>
              <w:pStyle w:val="NoSpacing"/>
            </w:pPr>
            <w:r>
              <w:t>When defining co</w:t>
            </w:r>
            <w:r w:rsidR="00EA5651">
              <w:t>-</w:t>
            </w:r>
            <w:r>
              <w:t xml:space="preserve">financing with partners, begin with noting the </w:t>
            </w:r>
            <w:r w:rsidRPr="007375B3">
              <w:t xml:space="preserve">relevant existing work </w:t>
            </w:r>
            <w:r>
              <w:t xml:space="preserve">presented in the project baseline </w:t>
            </w:r>
            <w:r w:rsidRPr="007375B3">
              <w:t xml:space="preserve">and </w:t>
            </w:r>
            <w:r>
              <w:t xml:space="preserve">then value the </w:t>
            </w:r>
            <w:r w:rsidRPr="007375B3">
              <w:t>associated cost</w:t>
            </w:r>
            <w:r>
              <w:t xml:space="preserve"> of that work</w:t>
            </w:r>
            <w:r w:rsidRPr="007375B3">
              <w:t>. The value of these programs (both existing work that the project will need to use to meet project objectives as well as planned government programs over life of the project) can be counted as co</w:t>
            </w:r>
            <w:r w:rsidR="00EA5651">
              <w:t>-</w:t>
            </w:r>
            <w:r w:rsidRPr="007375B3">
              <w:t xml:space="preserve">financing. </w:t>
            </w:r>
          </w:p>
          <w:p w14:paraId="017AB3F2" w14:textId="77777777" w:rsidR="00A23225" w:rsidRDefault="00A23225" w:rsidP="00A23225">
            <w:pPr>
              <w:pStyle w:val="NoSpacing"/>
            </w:pPr>
          </w:p>
          <w:p w14:paraId="259FF00C" w14:textId="26313A57" w:rsidR="007105F0" w:rsidRPr="00A23225" w:rsidRDefault="00A23225" w:rsidP="00EA5651">
            <w:pPr>
              <w:pStyle w:val="NoSpacing"/>
              <w:rPr>
                <w:rFonts w:eastAsiaTheme="majorEastAsia"/>
                <w:b/>
                <w:bCs/>
                <w:color w:val="2E74B5" w:themeColor="accent1" w:themeShade="BF"/>
                <w:sz w:val="28"/>
                <w:szCs w:val="28"/>
              </w:rPr>
            </w:pPr>
            <w:r>
              <w:t>Note that while GEF requires letters of co</w:t>
            </w:r>
            <w:r w:rsidR="00EA5651">
              <w:t>-</w:t>
            </w:r>
            <w:r>
              <w:t>financing (see Appendix 11) from each named partner, co</w:t>
            </w:r>
            <w:r w:rsidR="00EA5651">
              <w:t>-</w:t>
            </w:r>
            <w:r>
              <w:t>financing is not a legally-binding agreement nor directly audited. Co</w:t>
            </w:r>
            <w:r w:rsidR="00EA5651">
              <w:t>-</w:t>
            </w:r>
            <w:r>
              <w:t>financing cannot be counted twice by different GEF projects</w:t>
            </w:r>
            <w:r w:rsidR="007805A1">
              <w:t xml:space="preserve"> (e.g. a WWF project included in co-finance for a UNDP-GEF project cannot also be counted as co-finance for a WWF GEF project)</w:t>
            </w:r>
            <w:r>
              <w:t>.</w:t>
            </w:r>
            <w:r w:rsidR="007805A1">
              <w:t xml:space="preserve"> In addition, other GEF projects cannot be counted as co-finance.</w:t>
            </w:r>
            <w:r>
              <w:t xml:space="preserve"> Lastly, it is important to remember that GEF expects co</w:t>
            </w:r>
            <w:r w:rsidR="00EA5651">
              <w:t>-</w:t>
            </w:r>
            <w:r>
              <w:t xml:space="preserve">financing for all aspects of the project, including project management.  </w:t>
            </w:r>
          </w:p>
        </w:tc>
      </w:tr>
      <w:tr w:rsidR="007105F0" w:rsidRPr="005B4BCC" w14:paraId="024A4FDF" w14:textId="77777777" w:rsidTr="00B9652D">
        <w:trPr>
          <w:gridBefore w:val="1"/>
          <w:wBefore w:w="108" w:type="dxa"/>
          <w:trHeight w:val="80"/>
        </w:trPr>
        <w:tc>
          <w:tcPr>
            <w:tcW w:w="2126" w:type="dxa"/>
            <w:tcBorders>
              <w:top w:val="nil"/>
              <w:left w:val="nil"/>
              <w:bottom w:val="nil"/>
              <w:right w:val="nil"/>
            </w:tcBorders>
          </w:tcPr>
          <w:p w14:paraId="58F05958" w14:textId="77777777" w:rsidR="007105F0" w:rsidRDefault="007105F0" w:rsidP="004313ED">
            <w:pPr>
              <w:pStyle w:val="ListParagraph"/>
              <w:ind w:left="0" w:firstLine="0"/>
            </w:pPr>
          </w:p>
        </w:tc>
        <w:tc>
          <w:tcPr>
            <w:tcW w:w="8370" w:type="dxa"/>
            <w:gridSpan w:val="2"/>
            <w:tcBorders>
              <w:top w:val="nil"/>
              <w:left w:val="nil"/>
              <w:bottom w:val="nil"/>
              <w:right w:val="nil"/>
            </w:tcBorders>
          </w:tcPr>
          <w:p w14:paraId="17A078E3" w14:textId="77777777" w:rsidR="007105F0" w:rsidRDefault="007105F0" w:rsidP="004313ED">
            <w:pPr>
              <w:pStyle w:val="ListParagraph"/>
              <w:ind w:left="0" w:firstLine="0"/>
              <w:rPr>
                <w:rFonts w:cs="Times New Roman"/>
              </w:rPr>
            </w:pPr>
          </w:p>
        </w:tc>
      </w:tr>
      <w:tr w:rsidR="00AC3378" w:rsidRPr="00F050F8" w14:paraId="3F1F6D36"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1158A527" w14:textId="77777777" w:rsidR="00C73D04" w:rsidRDefault="00C73D04" w:rsidP="007934EC">
            <w:pPr>
              <w:pStyle w:val="Heading1"/>
              <w:outlineLvl w:val="0"/>
              <w:rPr>
                <w:b/>
              </w:rPr>
            </w:pPr>
          </w:p>
          <w:p w14:paraId="5E6ACD23" w14:textId="424CA4BC" w:rsidR="00C73D04" w:rsidRDefault="00AC3378" w:rsidP="007934EC">
            <w:pPr>
              <w:pStyle w:val="Heading1"/>
              <w:outlineLvl w:val="0"/>
              <w:rPr>
                <w:sz w:val="22"/>
              </w:rPr>
            </w:pPr>
            <w:bookmarkStart w:id="36" w:name="_Toc512498408"/>
            <w:r w:rsidRPr="00F050F8">
              <w:rPr>
                <w:b/>
              </w:rPr>
              <w:lastRenderedPageBreak/>
              <w:t xml:space="preserve">Section </w:t>
            </w:r>
            <w:r w:rsidR="007934EC">
              <w:rPr>
                <w:b/>
              </w:rPr>
              <w:t>9</w:t>
            </w:r>
            <w:r w:rsidRPr="00F050F8">
              <w:rPr>
                <w:b/>
              </w:rPr>
              <w:t xml:space="preserve">: </w:t>
            </w:r>
            <w:r w:rsidR="007934EC">
              <w:rPr>
                <w:b/>
              </w:rPr>
              <w:t>Technical Appendices</w:t>
            </w:r>
            <w:r w:rsidR="00F621EB" w:rsidRPr="00F621EB">
              <w:rPr>
                <w:sz w:val="22"/>
              </w:rPr>
              <w:t>:</w:t>
            </w:r>
            <w:bookmarkEnd w:id="36"/>
            <w:r w:rsidR="00F621EB" w:rsidRPr="00F621EB">
              <w:rPr>
                <w:sz w:val="22"/>
              </w:rPr>
              <w:t xml:space="preserve"> </w:t>
            </w:r>
          </w:p>
          <w:p w14:paraId="0C6FFBE6" w14:textId="308AF877" w:rsidR="00AC3378" w:rsidRPr="00F050F8" w:rsidRDefault="00F621EB" w:rsidP="00C73D04">
            <w:pPr>
              <w:ind w:left="360"/>
              <w:rPr>
                <w:b/>
              </w:rPr>
            </w:pPr>
            <w:r w:rsidRPr="00F621EB">
              <w:t xml:space="preserve">Appendices should be ordered based on their </w:t>
            </w:r>
            <w:r w:rsidR="007805A1">
              <w:t>first reference</w:t>
            </w:r>
            <w:r w:rsidRPr="00F621EB">
              <w:t xml:space="preserve"> in the ProDoc</w:t>
            </w:r>
          </w:p>
        </w:tc>
      </w:tr>
      <w:tr w:rsidR="00AC3378" w:rsidRPr="005B4BCC" w14:paraId="3E7759A1"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12E035A9" w14:textId="35CDE7EF" w:rsidR="00AC3378" w:rsidRPr="006C57FD" w:rsidRDefault="00AC3378" w:rsidP="00AC3378">
            <w:pPr>
              <w:pStyle w:val="Heading2"/>
              <w:outlineLvl w:val="1"/>
            </w:pPr>
            <w:bookmarkStart w:id="37" w:name="_Toc512498409"/>
            <w:r>
              <w:lastRenderedPageBreak/>
              <w:t>Appendix: Project Map(s)</w:t>
            </w:r>
            <w:bookmarkEnd w:id="37"/>
          </w:p>
        </w:tc>
      </w:tr>
      <w:tr w:rsidR="00A23225" w:rsidRPr="005B4BCC" w14:paraId="4AA0FCA8" w14:textId="77777777" w:rsidTr="00B9652D">
        <w:trPr>
          <w:gridBefore w:val="1"/>
          <w:wBefore w:w="108" w:type="dxa"/>
          <w:trHeight w:val="80"/>
        </w:trPr>
        <w:tc>
          <w:tcPr>
            <w:tcW w:w="2126" w:type="dxa"/>
            <w:tcBorders>
              <w:top w:val="nil"/>
              <w:left w:val="nil"/>
              <w:bottom w:val="single" w:sz="4" w:space="0" w:color="AEAAAA"/>
              <w:right w:val="nil"/>
            </w:tcBorders>
          </w:tcPr>
          <w:p w14:paraId="3118C63E" w14:textId="57C575FD" w:rsidR="00A23225" w:rsidRDefault="00AC3378" w:rsidP="004313ED">
            <w:pPr>
              <w:pStyle w:val="ListParagraph"/>
              <w:ind w:left="0" w:firstLine="0"/>
            </w:pPr>
            <w:r>
              <w:t>Inputs</w:t>
            </w:r>
          </w:p>
        </w:tc>
        <w:tc>
          <w:tcPr>
            <w:tcW w:w="8370" w:type="dxa"/>
            <w:gridSpan w:val="2"/>
            <w:tcBorders>
              <w:top w:val="nil"/>
              <w:left w:val="nil"/>
              <w:bottom w:val="single" w:sz="4" w:space="0" w:color="AEAAAA"/>
              <w:right w:val="nil"/>
            </w:tcBorders>
          </w:tcPr>
          <w:p w14:paraId="1E7A0866" w14:textId="12A82ADC" w:rsidR="00A23225" w:rsidRDefault="00AC3378" w:rsidP="004313ED">
            <w:pPr>
              <w:pStyle w:val="ListParagraph"/>
              <w:ind w:left="0" w:firstLine="0"/>
              <w:rPr>
                <w:rFonts w:cs="Times New Roman"/>
              </w:rPr>
            </w:pPr>
            <w:r>
              <w:rPr>
                <w:rFonts w:cs="Times New Roman"/>
              </w:rPr>
              <w:t>Text guidance</w:t>
            </w:r>
          </w:p>
        </w:tc>
      </w:tr>
      <w:tr w:rsidR="00AC3378" w:rsidRPr="005B4BCC" w14:paraId="733D82F2"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187186CF" w14:textId="1DC3774A" w:rsidR="00AC3378" w:rsidRDefault="00AC3378" w:rsidP="00D95DDB">
            <w:pPr>
              <w:pStyle w:val="ListParagraph"/>
              <w:ind w:left="0" w:firstLine="0"/>
            </w:pPr>
          </w:p>
        </w:tc>
        <w:tc>
          <w:tcPr>
            <w:tcW w:w="8370" w:type="dxa"/>
            <w:gridSpan w:val="2"/>
            <w:tcBorders>
              <w:top w:val="single" w:sz="4" w:space="0" w:color="AEAAAA"/>
              <w:left w:val="single" w:sz="4" w:space="0" w:color="AEAAAA"/>
              <w:bottom w:val="nil"/>
              <w:right w:val="nil"/>
            </w:tcBorders>
          </w:tcPr>
          <w:p w14:paraId="564D6C38" w14:textId="4D6F2B3E" w:rsidR="00AC3378" w:rsidRDefault="00AC3378" w:rsidP="004313ED">
            <w:pPr>
              <w:pStyle w:val="ListParagraph"/>
              <w:ind w:left="0" w:firstLine="0"/>
              <w:rPr>
                <w:rFonts w:cs="Times New Roman"/>
              </w:rPr>
            </w:pPr>
            <w:r w:rsidRPr="00AC3378">
              <w:rPr>
                <w:rFonts w:cs="Times New Roman"/>
              </w:rPr>
              <w:t xml:space="preserve">The project map supports </w:t>
            </w:r>
            <w:proofErr w:type="gramStart"/>
            <w:r w:rsidRPr="00AC3378">
              <w:rPr>
                <w:rFonts w:cs="Times New Roman"/>
              </w:rPr>
              <w:t>a number of</w:t>
            </w:r>
            <w:proofErr w:type="gramEnd"/>
            <w:r w:rsidRPr="00AC3378">
              <w:rPr>
                <w:rFonts w:cs="Times New Roman"/>
              </w:rPr>
              <w:t xml:space="preserve"> sections within the Program Document. The project map should outline the project boundaries for geographically focused projects. For thematic projects, maps should illustrate intervention areas, countries affected, or other representations of where the project will take place or affect change on the ground.</w:t>
            </w:r>
          </w:p>
        </w:tc>
      </w:tr>
      <w:tr w:rsidR="00EA5651" w:rsidRPr="005B4BCC" w14:paraId="4CABAD43" w14:textId="77777777" w:rsidTr="00B9652D">
        <w:trPr>
          <w:gridBefore w:val="1"/>
          <w:wBefore w:w="108" w:type="dxa"/>
          <w:trHeight w:val="80"/>
        </w:trPr>
        <w:tc>
          <w:tcPr>
            <w:tcW w:w="2126" w:type="dxa"/>
            <w:tcBorders>
              <w:top w:val="nil"/>
              <w:left w:val="nil"/>
              <w:bottom w:val="nil"/>
              <w:right w:val="nil"/>
            </w:tcBorders>
          </w:tcPr>
          <w:p w14:paraId="42FB04E2" w14:textId="77777777" w:rsidR="00EA5651" w:rsidRDefault="00EA5651" w:rsidP="004313ED">
            <w:pPr>
              <w:pStyle w:val="ListParagraph"/>
              <w:ind w:left="0" w:firstLine="0"/>
            </w:pPr>
          </w:p>
        </w:tc>
        <w:tc>
          <w:tcPr>
            <w:tcW w:w="8370" w:type="dxa"/>
            <w:gridSpan w:val="2"/>
            <w:tcBorders>
              <w:top w:val="nil"/>
              <w:left w:val="nil"/>
              <w:bottom w:val="nil"/>
              <w:right w:val="nil"/>
            </w:tcBorders>
          </w:tcPr>
          <w:p w14:paraId="32F719F5" w14:textId="77777777" w:rsidR="00EA5651" w:rsidRDefault="00EA5651" w:rsidP="004313ED">
            <w:pPr>
              <w:pStyle w:val="ListParagraph"/>
              <w:ind w:left="0" w:firstLine="0"/>
              <w:rPr>
                <w:rFonts w:cs="Times New Roman"/>
              </w:rPr>
            </w:pPr>
          </w:p>
        </w:tc>
      </w:tr>
      <w:tr w:rsidR="00AC3378" w:rsidRPr="00AC3378" w14:paraId="532C9C4D" w14:textId="77777777" w:rsidTr="00B9652D">
        <w:trPr>
          <w:gridBefore w:val="1"/>
          <w:wBefore w:w="108" w:type="dxa"/>
          <w:trHeight w:val="278"/>
        </w:trPr>
        <w:tc>
          <w:tcPr>
            <w:tcW w:w="10496" w:type="dxa"/>
            <w:gridSpan w:val="3"/>
            <w:tcBorders>
              <w:top w:val="nil"/>
              <w:left w:val="nil"/>
              <w:bottom w:val="nil"/>
              <w:right w:val="nil"/>
            </w:tcBorders>
            <w:shd w:val="clear" w:color="auto" w:fill="DEEAF6" w:themeFill="accent1" w:themeFillTint="33"/>
          </w:tcPr>
          <w:p w14:paraId="513AADDB" w14:textId="508A6953" w:rsidR="00AC3378" w:rsidRPr="00AC3378" w:rsidRDefault="00AC3378" w:rsidP="009377B2">
            <w:pPr>
              <w:pStyle w:val="Heading2"/>
              <w:outlineLvl w:val="1"/>
            </w:pPr>
            <w:bookmarkStart w:id="38" w:name="_Toc512498410"/>
            <w:r w:rsidRPr="00AC3378">
              <w:t>Appendix: Conceptual Model</w:t>
            </w:r>
            <w:bookmarkEnd w:id="38"/>
          </w:p>
        </w:tc>
      </w:tr>
      <w:tr w:rsidR="00AC3378" w:rsidRPr="005B4BCC" w14:paraId="298ECE97" w14:textId="77777777" w:rsidTr="00B9652D">
        <w:trPr>
          <w:gridBefore w:val="1"/>
          <w:wBefore w:w="108" w:type="dxa"/>
          <w:trHeight w:val="80"/>
        </w:trPr>
        <w:tc>
          <w:tcPr>
            <w:tcW w:w="2126" w:type="dxa"/>
            <w:tcBorders>
              <w:top w:val="nil"/>
              <w:left w:val="nil"/>
              <w:bottom w:val="single" w:sz="4" w:space="0" w:color="AEAAAA"/>
              <w:right w:val="nil"/>
            </w:tcBorders>
          </w:tcPr>
          <w:p w14:paraId="41A57246" w14:textId="45AC75BD" w:rsidR="00AC3378" w:rsidRDefault="00AC3378" w:rsidP="004313ED">
            <w:pPr>
              <w:pStyle w:val="ListParagraph"/>
              <w:ind w:left="0" w:firstLine="0"/>
            </w:pPr>
            <w:r>
              <w:t>Inputs</w:t>
            </w:r>
          </w:p>
        </w:tc>
        <w:tc>
          <w:tcPr>
            <w:tcW w:w="8370" w:type="dxa"/>
            <w:gridSpan w:val="2"/>
            <w:tcBorders>
              <w:top w:val="nil"/>
              <w:left w:val="nil"/>
              <w:bottom w:val="single" w:sz="4" w:space="0" w:color="AEAAAA"/>
              <w:right w:val="nil"/>
            </w:tcBorders>
          </w:tcPr>
          <w:p w14:paraId="031DCEAF" w14:textId="042DB05A" w:rsidR="00AC3378" w:rsidRDefault="00AC3378" w:rsidP="004313ED">
            <w:pPr>
              <w:pStyle w:val="ListParagraph"/>
              <w:ind w:left="0" w:firstLine="0"/>
              <w:rPr>
                <w:rFonts w:cs="Times New Roman"/>
              </w:rPr>
            </w:pPr>
            <w:r>
              <w:rPr>
                <w:rFonts w:cs="Times New Roman"/>
              </w:rPr>
              <w:t>Text guidance</w:t>
            </w:r>
          </w:p>
        </w:tc>
      </w:tr>
      <w:tr w:rsidR="00AC3378" w:rsidRPr="005B4BCC" w14:paraId="6C72B237"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1954128F" w14:textId="742ECE10" w:rsidR="00AC3378" w:rsidRDefault="00D95DDB" w:rsidP="00D95DDB">
            <w:pPr>
              <w:pStyle w:val="ListParagraph"/>
              <w:spacing w:line="276" w:lineRule="auto"/>
              <w:ind w:left="0" w:firstLine="0"/>
            </w:pPr>
            <w:r w:rsidRPr="00D44BE5">
              <w:rPr>
                <w:sz w:val="23"/>
                <w:szCs w:val="23"/>
              </w:rPr>
              <w:t xml:space="preserve">• </w:t>
            </w:r>
            <w:r>
              <w:rPr>
                <w:sz w:val="23"/>
                <w:szCs w:val="23"/>
              </w:rPr>
              <w:t xml:space="preserve">Conceptual Model </w:t>
            </w:r>
          </w:p>
        </w:tc>
        <w:tc>
          <w:tcPr>
            <w:tcW w:w="8370" w:type="dxa"/>
            <w:gridSpan w:val="2"/>
            <w:tcBorders>
              <w:top w:val="single" w:sz="4" w:space="0" w:color="AEAAAA"/>
              <w:left w:val="single" w:sz="4" w:space="0" w:color="AEAAAA"/>
              <w:bottom w:val="nil"/>
              <w:right w:val="nil"/>
            </w:tcBorders>
          </w:tcPr>
          <w:p w14:paraId="4958BDB5" w14:textId="7C3614CE" w:rsidR="00AC3378" w:rsidRDefault="00AC3378" w:rsidP="004313ED">
            <w:pPr>
              <w:pStyle w:val="ListParagraph"/>
              <w:ind w:left="0" w:firstLine="0"/>
              <w:rPr>
                <w:rFonts w:cs="Times New Roman"/>
              </w:rPr>
            </w:pPr>
            <w:r>
              <w:rPr>
                <w:rFonts w:cs="Times New Roman"/>
              </w:rPr>
              <w:t>Insert</w:t>
            </w:r>
            <w:r w:rsidR="00F621EB">
              <w:rPr>
                <w:rFonts w:cs="Times New Roman"/>
              </w:rPr>
              <w:t xml:space="preserve"> </w:t>
            </w:r>
            <w:r>
              <w:rPr>
                <w:rFonts w:cs="Times New Roman"/>
              </w:rPr>
              <w:t>Conceptual Model</w:t>
            </w:r>
            <w:r w:rsidR="00F621EB">
              <w:rPr>
                <w:rFonts w:cs="Times New Roman"/>
              </w:rPr>
              <w:t>.</w:t>
            </w:r>
          </w:p>
        </w:tc>
      </w:tr>
      <w:tr w:rsidR="00AC3378" w:rsidRPr="005B4BCC" w14:paraId="022D2E09" w14:textId="77777777" w:rsidTr="00B9652D">
        <w:trPr>
          <w:gridBefore w:val="1"/>
          <w:wBefore w:w="108" w:type="dxa"/>
          <w:trHeight w:val="80"/>
        </w:trPr>
        <w:tc>
          <w:tcPr>
            <w:tcW w:w="2126" w:type="dxa"/>
            <w:tcBorders>
              <w:top w:val="nil"/>
              <w:left w:val="nil"/>
              <w:bottom w:val="nil"/>
              <w:right w:val="nil"/>
            </w:tcBorders>
          </w:tcPr>
          <w:p w14:paraId="5F3D45E6" w14:textId="77777777" w:rsidR="00AC3378" w:rsidRDefault="00AC3378" w:rsidP="004313ED">
            <w:pPr>
              <w:pStyle w:val="ListParagraph"/>
              <w:ind w:left="0" w:firstLine="0"/>
            </w:pPr>
          </w:p>
        </w:tc>
        <w:tc>
          <w:tcPr>
            <w:tcW w:w="8370" w:type="dxa"/>
            <w:gridSpan w:val="2"/>
            <w:tcBorders>
              <w:top w:val="nil"/>
              <w:left w:val="nil"/>
              <w:bottom w:val="nil"/>
              <w:right w:val="nil"/>
            </w:tcBorders>
          </w:tcPr>
          <w:p w14:paraId="4CAF7520" w14:textId="77777777" w:rsidR="00AC3378" w:rsidRDefault="00AC3378" w:rsidP="004313ED">
            <w:pPr>
              <w:pStyle w:val="ListParagraph"/>
              <w:ind w:left="0" w:firstLine="0"/>
              <w:rPr>
                <w:rFonts w:cs="Times New Roman"/>
              </w:rPr>
            </w:pPr>
          </w:p>
        </w:tc>
      </w:tr>
      <w:tr w:rsidR="00AC3378" w:rsidRPr="00AC3378" w14:paraId="7BBFFF2B"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15A1D047" w14:textId="79C57CC9" w:rsidR="00AC3378" w:rsidRPr="00AC3378" w:rsidRDefault="00AC3378" w:rsidP="00A74045">
            <w:pPr>
              <w:pStyle w:val="Heading2"/>
              <w:outlineLvl w:val="1"/>
            </w:pPr>
            <w:bookmarkStart w:id="39" w:name="_Toc512498411"/>
            <w:r w:rsidRPr="00AC3378">
              <w:t>Appendix: Results Chains</w:t>
            </w:r>
            <w:bookmarkEnd w:id="39"/>
          </w:p>
        </w:tc>
      </w:tr>
      <w:tr w:rsidR="00AC3378" w:rsidRPr="005B4BCC" w14:paraId="748264FD" w14:textId="77777777" w:rsidTr="00B9652D">
        <w:trPr>
          <w:gridBefore w:val="1"/>
          <w:wBefore w:w="108" w:type="dxa"/>
          <w:trHeight w:val="80"/>
        </w:trPr>
        <w:tc>
          <w:tcPr>
            <w:tcW w:w="2126" w:type="dxa"/>
            <w:tcBorders>
              <w:top w:val="nil"/>
              <w:left w:val="nil"/>
              <w:bottom w:val="single" w:sz="4" w:space="0" w:color="AEAAAA"/>
              <w:right w:val="nil"/>
            </w:tcBorders>
          </w:tcPr>
          <w:p w14:paraId="069E287E" w14:textId="2B58C480" w:rsidR="00AC3378" w:rsidRDefault="00AC3378" w:rsidP="004313ED">
            <w:pPr>
              <w:pStyle w:val="ListParagraph"/>
              <w:ind w:left="0" w:firstLine="0"/>
            </w:pPr>
            <w:r>
              <w:t>Inputs</w:t>
            </w:r>
          </w:p>
        </w:tc>
        <w:tc>
          <w:tcPr>
            <w:tcW w:w="8370" w:type="dxa"/>
            <w:gridSpan w:val="2"/>
            <w:tcBorders>
              <w:top w:val="nil"/>
              <w:left w:val="nil"/>
              <w:bottom w:val="single" w:sz="4" w:space="0" w:color="AEAAAA"/>
              <w:right w:val="nil"/>
            </w:tcBorders>
          </w:tcPr>
          <w:p w14:paraId="7C8424BD" w14:textId="07773633" w:rsidR="00AC3378" w:rsidRDefault="00AC3378" w:rsidP="004313ED">
            <w:pPr>
              <w:pStyle w:val="ListParagraph"/>
              <w:ind w:left="0" w:firstLine="0"/>
              <w:rPr>
                <w:rFonts w:cs="Times New Roman"/>
              </w:rPr>
            </w:pPr>
            <w:r>
              <w:rPr>
                <w:rFonts w:cs="Times New Roman"/>
              </w:rPr>
              <w:t>Text guidance</w:t>
            </w:r>
          </w:p>
        </w:tc>
      </w:tr>
      <w:tr w:rsidR="00AC3378" w:rsidRPr="005B4BCC" w14:paraId="397B2E71"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4C7B6B3E" w14:textId="58C13303" w:rsidR="00AC3378" w:rsidRDefault="00D95DDB" w:rsidP="00D95DDB">
            <w:pPr>
              <w:pStyle w:val="ListParagraph"/>
              <w:spacing w:line="276" w:lineRule="auto"/>
              <w:ind w:left="0" w:firstLine="0"/>
            </w:pPr>
            <w:r w:rsidRPr="00D44BE5">
              <w:rPr>
                <w:sz w:val="23"/>
                <w:szCs w:val="23"/>
              </w:rPr>
              <w:t xml:space="preserve">• </w:t>
            </w:r>
            <w:r>
              <w:rPr>
                <w:sz w:val="23"/>
                <w:szCs w:val="23"/>
              </w:rPr>
              <w:t xml:space="preserve">Results chain(s) </w:t>
            </w:r>
            <w:r w:rsidR="0046347E">
              <w:rPr>
                <w:sz w:val="23"/>
                <w:szCs w:val="23"/>
              </w:rPr>
              <w:t>per component</w:t>
            </w:r>
          </w:p>
        </w:tc>
        <w:tc>
          <w:tcPr>
            <w:tcW w:w="8370" w:type="dxa"/>
            <w:gridSpan w:val="2"/>
            <w:tcBorders>
              <w:top w:val="single" w:sz="4" w:space="0" w:color="AEAAAA"/>
              <w:left w:val="single" w:sz="4" w:space="0" w:color="AEAAAA"/>
              <w:bottom w:val="nil"/>
              <w:right w:val="nil"/>
            </w:tcBorders>
          </w:tcPr>
          <w:p w14:paraId="35CDF6A0" w14:textId="41C91135" w:rsidR="00AC3378" w:rsidRDefault="00AC3378" w:rsidP="004313ED">
            <w:pPr>
              <w:pStyle w:val="ListParagraph"/>
              <w:ind w:left="0" w:firstLine="0"/>
              <w:rPr>
                <w:rFonts w:cs="Times New Roman"/>
              </w:rPr>
            </w:pPr>
            <w:r>
              <w:rPr>
                <w:rFonts w:cs="Times New Roman"/>
              </w:rPr>
              <w:t xml:space="preserve">Insert results chain(s) into this </w:t>
            </w:r>
            <w:r w:rsidR="00F621EB">
              <w:rPr>
                <w:rFonts w:cs="Times New Roman"/>
              </w:rPr>
              <w:t>Appendix</w:t>
            </w:r>
            <w:r>
              <w:rPr>
                <w:rFonts w:cs="Times New Roman"/>
              </w:rPr>
              <w:t>.</w:t>
            </w:r>
            <w:r w:rsidR="006C45CA">
              <w:rPr>
                <w:rFonts w:cs="Times New Roman"/>
              </w:rPr>
              <w:t xml:space="preserve"> Results chains should be presented per component. </w:t>
            </w:r>
          </w:p>
        </w:tc>
      </w:tr>
      <w:tr w:rsidR="00AC3378" w:rsidRPr="005B4BCC" w14:paraId="5815C06E" w14:textId="77777777" w:rsidTr="00B9652D">
        <w:trPr>
          <w:gridBefore w:val="1"/>
          <w:wBefore w:w="108" w:type="dxa"/>
          <w:trHeight w:val="80"/>
        </w:trPr>
        <w:tc>
          <w:tcPr>
            <w:tcW w:w="2126" w:type="dxa"/>
            <w:tcBorders>
              <w:top w:val="nil"/>
              <w:left w:val="nil"/>
              <w:bottom w:val="nil"/>
              <w:right w:val="nil"/>
            </w:tcBorders>
          </w:tcPr>
          <w:p w14:paraId="6F365211" w14:textId="77777777" w:rsidR="00AC3378" w:rsidRDefault="00AC3378" w:rsidP="004313ED">
            <w:pPr>
              <w:pStyle w:val="ListParagraph"/>
              <w:ind w:left="0" w:firstLine="0"/>
            </w:pPr>
          </w:p>
        </w:tc>
        <w:tc>
          <w:tcPr>
            <w:tcW w:w="8370" w:type="dxa"/>
            <w:gridSpan w:val="2"/>
            <w:tcBorders>
              <w:top w:val="nil"/>
              <w:left w:val="nil"/>
              <w:bottom w:val="nil"/>
              <w:right w:val="nil"/>
            </w:tcBorders>
          </w:tcPr>
          <w:p w14:paraId="11F7521C" w14:textId="77777777" w:rsidR="00AC3378" w:rsidRDefault="00AC3378" w:rsidP="004313ED">
            <w:pPr>
              <w:pStyle w:val="ListParagraph"/>
              <w:ind w:left="0" w:firstLine="0"/>
              <w:rPr>
                <w:rFonts w:cs="Times New Roman"/>
              </w:rPr>
            </w:pPr>
          </w:p>
        </w:tc>
      </w:tr>
      <w:tr w:rsidR="00BD6F65" w:rsidRPr="005B4BCC" w14:paraId="13888872"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382C38B7" w14:textId="49ACA137" w:rsidR="00BD6F65" w:rsidRPr="00BD6F65" w:rsidRDefault="00BD6F65" w:rsidP="00A74045">
            <w:pPr>
              <w:pStyle w:val="Heading2"/>
              <w:outlineLvl w:val="1"/>
            </w:pPr>
            <w:bookmarkStart w:id="40" w:name="_Toc512498412"/>
            <w:r w:rsidRPr="00BD6F65">
              <w:t>Appendix: High Level Work Schedule</w:t>
            </w:r>
            <w:bookmarkEnd w:id="40"/>
          </w:p>
        </w:tc>
      </w:tr>
      <w:tr w:rsidR="00BD6F65" w:rsidRPr="005B4BCC" w14:paraId="20B256A3" w14:textId="77777777" w:rsidTr="00B9652D">
        <w:trPr>
          <w:gridBefore w:val="1"/>
          <w:wBefore w:w="108" w:type="dxa"/>
          <w:trHeight w:val="80"/>
        </w:trPr>
        <w:tc>
          <w:tcPr>
            <w:tcW w:w="2126" w:type="dxa"/>
            <w:tcBorders>
              <w:top w:val="nil"/>
              <w:left w:val="nil"/>
              <w:bottom w:val="single" w:sz="4" w:space="0" w:color="A5A5A5"/>
              <w:right w:val="single" w:sz="4" w:space="0" w:color="A5A5A5"/>
            </w:tcBorders>
          </w:tcPr>
          <w:p w14:paraId="5094E885" w14:textId="1A5D32B9" w:rsidR="00BD6F65" w:rsidRDefault="00BD6F65" w:rsidP="004313ED">
            <w:pPr>
              <w:pStyle w:val="ListParagraph"/>
              <w:ind w:left="0" w:firstLine="0"/>
            </w:pPr>
            <w:r>
              <w:t>Inputs</w:t>
            </w:r>
          </w:p>
        </w:tc>
        <w:tc>
          <w:tcPr>
            <w:tcW w:w="8370" w:type="dxa"/>
            <w:gridSpan w:val="2"/>
            <w:tcBorders>
              <w:top w:val="nil"/>
              <w:left w:val="single" w:sz="4" w:space="0" w:color="A5A5A5"/>
              <w:bottom w:val="single" w:sz="4" w:space="0" w:color="A5A5A5"/>
              <w:right w:val="nil"/>
            </w:tcBorders>
          </w:tcPr>
          <w:p w14:paraId="7BA915B2" w14:textId="046F9124" w:rsidR="00BD6F65" w:rsidRDefault="00BD6F65" w:rsidP="004313ED">
            <w:pPr>
              <w:pStyle w:val="ListParagraph"/>
              <w:ind w:left="0" w:firstLine="0"/>
              <w:rPr>
                <w:rFonts w:cs="Times New Roman"/>
              </w:rPr>
            </w:pPr>
            <w:r>
              <w:rPr>
                <w:rFonts w:cs="Times New Roman"/>
              </w:rPr>
              <w:t>Text guidance</w:t>
            </w:r>
          </w:p>
        </w:tc>
      </w:tr>
      <w:tr w:rsidR="00BD6F65" w:rsidRPr="005B4BCC" w14:paraId="6E447FD7" w14:textId="77777777" w:rsidTr="00B9652D">
        <w:trPr>
          <w:gridBefore w:val="1"/>
          <w:wBefore w:w="108" w:type="dxa"/>
          <w:trHeight w:val="80"/>
        </w:trPr>
        <w:tc>
          <w:tcPr>
            <w:tcW w:w="2126" w:type="dxa"/>
            <w:tcBorders>
              <w:top w:val="single" w:sz="4" w:space="0" w:color="A5A5A5"/>
              <w:left w:val="nil"/>
              <w:bottom w:val="nil"/>
              <w:right w:val="single" w:sz="4" w:space="0" w:color="A5A5A5"/>
            </w:tcBorders>
          </w:tcPr>
          <w:p w14:paraId="41335068" w14:textId="495D4B14" w:rsidR="00BD6F65" w:rsidRDefault="0046347E" w:rsidP="00545FF4">
            <w:pPr>
              <w:pStyle w:val="ListParagraph"/>
              <w:ind w:left="0" w:firstLine="0"/>
            </w:pPr>
            <w:r w:rsidRPr="00D44BE5">
              <w:rPr>
                <w:sz w:val="23"/>
                <w:szCs w:val="23"/>
              </w:rPr>
              <w:t xml:space="preserve">• </w:t>
            </w:r>
            <w:proofErr w:type="gramStart"/>
            <w:r>
              <w:rPr>
                <w:sz w:val="23"/>
                <w:szCs w:val="23"/>
              </w:rPr>
              <w:t>High level</w:t>
            </w:r>
            <w:proofErr w:type="gramEnd"/>
            <w:r>
              <w:rPr>
                <w:sz w:val="23"/>
                <w:szCs w:val="23"/>
              </w:rPr>
              <w:t xml:space="preserve"> work schedule</w:t>
            </w:r>
          </w:p>
        </w:tc>
        <w:tc>
          <w:tcPr>
            <w:tcW w:w="8370" w:type="dxa"/>
            <w:gridSpan w:val="2"/>
            <w:tcBorders>
              <w:top w:val="single" w:sz="4" w:space="0" w:color="A5A5A5"/>
              <w:left w:val="single" w:sz="4" w:space="0" w:color="A5A5A5"/>
              <w:bottom w:val="nil"/>
              <w:right w:val="nil"/>
            </w:tcBorders>
          </w:tcPr>
          <w:p w14:paraId="68A0720E" w14:textId="18B607DC" w:rsidR="00BD6F65" w:rsidRDefault="00F621EB" w:rsidP="00545FF4">
            <w:pPr>
              <w:pStyle w:val="ListParagraph"/>
              <w:ind w:left="0" w:firstLine="0"/>
              <w:rPr>
                <w:rFonts w:cs="Times New Roman"/>
              </w:rPr>
            </w:pPr>
            <w:r>
              <w:rPr>
                <w:rFonts w:cs="Times New Roman"/>
              </w:rPr>
              <w:t>Insert a high-</w:t>
            </w:r>
            <w:r w:rsidR="00BD6F65">
              <w:rPr>
                <w:rFonts w:cs="Times New Roman"/>
              </w:rPr>
              <w:t>level work schedul</w:t>
            </w:r>
            <w:r>
              <w:rPr>
                <w:rFonts w:cs="Times New Roman"/>
              </w:rPr>
              <w:t>e showing when outputs will be implemented</w:t>
            </w:r>
            <w:r w:rsidR="00BD6F65">
              <w:rPr>
                <w:rFonts w:cs="Times New Roman"/>
              </w:rPr>
              <w:t xml:space="preserve"> for the full length of the project (</w:t>
            </w:r>
            <w:r w:rsidR="00545FF4">
              <w:rPr>
                <w:rFonts w:cs="Times New Roman"/>
              </w:rPr>
              <w:t>template will be provided</w:t>
            </w:r>
            <w:r w:rsidR="00BD6F65">
              <w:rPr>
                <w:rFonts w:cs="Times New Roman"/>
              </w:rPr>
              <w:t xml:space="preserve">). The </w:t>
            </w:r>
            <w:r w:rsidR="00925FD8">
              <w:rPr>
                <w:rFonts w:cs="Times New Roman"/>
              </w:rPr>
              <w:t>high-level</w:t>
            </w:r>
            <w:r w:rsidR="00BD6F65">
              <w:rPr>
                <w:rFonts w:cs="Times New Roman"/>
              </w:rPr>
              <w:t xml:space="preserve"> work schedule should be aligned with </w:t>
            </w:r>
            <w:r w:rsidR="00545FF4">
              <w:rPr>
                <w:rFonts w:cs="Times New Roman"/>
              </w:rPr>
              <w:t xml:space="preserve">the </w:t>
            </w:r>
            <w:r w:rsidR="00BD6F65">
              <w:rPr>
                <w:rFonts w:cs="Times New Roman"/>
              </w:rPr>
              <w:t xml:space="preserve">Annual Work Plan and Budget, which will be submitted </w:t>
            </w:r>
            <w:r w:rsidR="007805A1">
              <w:rPr>
                <w:rFonts w:cs="Times New Roman"/>
              </w:rPr>
              <w:t>for Agency Approval.</w:t>
            </w:r>
            <w:r w:rsidR="00BD6F65">
              <w:rPr>
                <w:rFonts w:cs="Times New Roman"/>
              </w:rPr>
              <w:t xml:space="preserve"> </w:t>
            </w:r>
          </w:p>
        </w:tc>
      </w:tr>
      <w:tr w:rsidR="00BD6F65" w:rsidRPr="005B4BCC" w14:paraId="0E7BB801" w14:textId="77777777" w:rsidTr="00B9652D">
        <w:trPr>
          <w:gridBefore w:val="1"/>
          <w:wBefore w:w="108" w:type="dxa"/>
          <w:trHeight w:val="80"/>
        </w:trPr>
        <w:tc>
          <w:tcPr>
            <w:tcW w:w="2126" w:type="dxa"/>
            <w:tcBorders>
              <w:top w:val="nil"/>
              <w:left w:val="nil"/>
              <w:bottom w:val="nil"/>
              <w:right w:val="nil"/>
            </w:tcBorders>
          </w:tcPr>
          <w:p w14:paraId="0612E813" w14:textId="77777777" w:rsidR="00BD6F65" w:rsidRDefault="00BD6F65" w:rsidP="004313ED">
            <w:pPr>
              <w:pStyle w:val="ListParagraph"/>
              <w:ind w:left="0" w:firstLine="0"/>
            </w:pPr>
          </w:p>
        </w:tc>
        <w:tc>
          <w:tcPr>
            <w:tcW w:w="8370" w:type="dxa"/>
            <w:gridSpan w:val="2"/>
            <w:tcBorders>
              <w:top w:val="nil"/>
              <w:left w:val="nil"/>
              <w:bottom w:val="nil"/>
              <w:right w:val="nil"/>
            </w:tcBorders>
          </w:tcPr>
          <w:p w14:paraId="1E5DC5D8" w14:textId="77777777" w:rsidR="00BD6F65" w:rsidRDefault="00BD6F65" w:rsidP="004313ED">
            <w:pPr>
              <w:pStyle w:val="ListParagraph"/>
              <w:ind w:left="0" w:firstLine="0"/>
              <w:rPr>
                <w:rFonts w:cs="Times New Roman"/>
              </w:rPr>
            </w:pPr>
          </w:p>
        </w:tc>
      </w:tr>
      <w:tr w:rsidR="00CD406E" w:rsidRPr="00D95DDB" w14:paraId="49E988B0"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01111EE" w14:textId="00BD8A67" w:rsidR="00CD406E" w:rsidRPr="00D95DDB" w:rsidRDefault="00CD406E" w:rsidP="00D95DDB">
            <w:pPr>
              <w:pStyle w:val="Heading2"/>
              <w:outlineLvl w:val="1"/>
            </w:pPr>
            <w:bookmarkStart w:id="41" w:name="_Toc512498413"/>
            <w:r w:rsidRPr="00D95DDB">
              <w:t>Appendix: Organizational Chart</w:t>
            </w:r>
            <w:bookmarkEnd w:id="41"/>
          </w:p>
        </w:tc>
      </w:tr>
      <w:tr w:rsidR="00CD406E" w:rsidRPr="005B4BCC" w14:paraId="533A22CC" w14:textId="77777777" w:rsidTr="00B9652D">
        <w:trPr>
          <w:gridBefore w:val="1"/>
          <w:wBefore w:w="108" w:type="dxa"/>
          <w:trHeight w:val="80"/>
        </w:trPr>
        <w:tc>
          <w:tcPr>
            <w:tcW w:w="2126" w:type="dxa"/>
            <w:tcBorders>
              <w:top w:val="nil"/>
              <w:left w:val="nil"/>
              <w:bottom w:val="single" w:sz="4" w:space="0" w:color="AEAAAA"/>
              <w:right w:val="nil"/>
            </w:tcBorders>
          </w:tcPr>
          <w:p w14:paraId="53B00F8A" w14:textId="073C1E95" w:rsidR="00CD406E" w:rsidRDefault="00CD406E" w:rsidP="004313ED">
            <w:pPr>
              <w:pStyle w:val="ListParagraph"/>
              <w:ind w:left="0" w:firstLine="0"/>
            </w:pPr>
            <w:r>
              <w:t>Inputs</w:t>
            </w:r>
          </w:p>
        </w:tc>
        <w:tc>
          <w:tcPr>
            <w:tcW w:w="8370" w:type="dxa"/>
            <w:gridSpan w:val="2"/>
            <w:tcBorders>
              <w:top w:val="nil"/>
              <w:left w:val="nil"/>
              <w:bottom w:val="single" w:sz="4" w:space="0" w:color="AEAAAA"/>
              <w:right w:val="nil"/>
            </w:tcBorders>
          </w:tcPr>
          <w:p w14:paraId="24510504" w14:textId="286DEEBB" w:rsidR="00CD406E" w:rsidRDefault="00CD406E" w:rsidP="00CD406E">
            <w:pPr>
              <w:pStyle w:val="ListParagraph"/>
              <w:ind w:left="0" w:firstLine="0"/>
              <w:rPr>
                <w:rFonts w:cs="Times New Roman"/>
              </w:rPr>
            </w:pPr>
            <w:r>
              <w:rPr>
                <w:rFonts w:cs="Times New Roman"/>
              </w:rPr>
              <w:t>Text guidance</w:t>
            </w:r>
          </w:p>
        </w:tc>
      </w:tr>
      <w:tr w:rsidR="00AC3378" w:rsidRPr="005B4BCC" w14:paraId="4A062117"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1352638A" w14:textId="272787EE" w:rsidR="00AC3378" w:rsidRDefault="00D95DDB" w:rsidP="00D95DDB">
            <w:pPr>
              <w:pStyle w:val="ListParagraph"/>
              <w:spacing w:line="276" w:lineRule="auto"/>
              <w:ind w:left="0" w:firstLine="0"/>
            </w:pPr>
            <w:r w:rsidRPr="00D44BE5">
              <w:rPr>
                <w:sz w:val="23"/>
                <w:szCs w:val="23"/>
              </w:rPr>
              <w:t xml:space="preserve">• </w:t>
            </w:r>
            <w:r>
              <w:rPr>
                <w:sz w:val="23"/>
                <w:szCs w:val="23"/>
              </w:rPr>
              <w:t xml:space="preserve">Approved </w:t>
            </w:r>
            <w:r w:rsidR="0046347E">
              <w:rPr>
                <w:sz w:val="23"/>
                <w:szCs w:val="23"/>
              </w:rPr>
              <w:t>governance</w:t>
            </w:r>
            <w:r>
              <w:rPr>
                <w:sz w:val="23"/>
                <w:szCs w:val="23"/>
              </w:rPr>
              <w:t xml:space="preserve"> </w:t>
            </w:r>
            <w:r w:rsidR="0046347E">
              <w:rPr>
                <w:sz w:val="23"/>
                <w:szCs w:val="23"/>
              </w:rPr>
              <w:t>c</w:t>
            </w:r>
            <w:r>
              <w:rPr>
                <w:sz w:val="23"/>
                <w:szCs w:val="23"/>
              </w:rPr>
              <w:t>hart</w:t>
            </w:r>
          </w:p>
        </w:tc>
        <w:tc>
          <w:tcPr>
            <w:tcW w:w="8370" w:type="dxa"/>
            <w:gridSpan w:val="2"/>
            <w:tcBorders>
              <w:top w:val="single" w:sz="4" w:space="0" w:color="AEAAAA"/>
              <w:left w:val="single" w:sz="4" w:space="0" w:color="AEAAAA"/>
              <w:bottom w:val="nil"/>
              <w:right w:val="nil"/>
            </w:tcBorders>
          </w:tcPr>
          <w:p w14:paraId="46947EBE" w14:textId="77777777" w:rsidR="00CD406E" w:rsidRDefault="00CD406E" w:rsidP="00CD406E">
            <w:pPr>
              <w:pStyle w:val="ListParagraph"/>
              <w:ind w:left="0" w:firstLine="0"/>
              <w:rPr>
                <w:rFonts w:cs="Times New Roman"/>
              </w:rPr>
            </w:pPr>
            <w:r>
              <w:rPr>
                <w:rFonts w:cs="Times New Roman"/>
              </w:rPr>
              <w:t xml:space="preserve">This appendix is meant to </w:t>
            </w:r>
            <w:r w:rsidRPr="00CD406E">
              <w:rPr>
                <w:rFonts w:cs="Times New Roman"/>
              </w:rPr>
              <w:t xml:space="preserve">compliment the arrangements described in Section 3 above in a diagram form. The chart(s) should clearly show the three levels of structure within the proposed project – </w:t>
            </w:r>
            <w:r>
              <w:rPr>
                <w:rFonts w:cs="Times New Roman"/>
              </w:rPr>
              <w:t>(</w:t>
            </w:r>
            <w:r w:rsidRPr="00CD406E">
              <w:rPr>
                <w:rFonts w:cs="Times New Roman"/>
              </w:rPr>
              <w:t xml:space="preserve">1) the Project Steering Committee (PSC); </w:t>
            </w:r>
            <w:r>
              <w:rPr>
                <w:rFonts w:cs="Times New Roman"/>
              </w:rPr>
              <w:t>(</w:t>
            </w:r>
            <w:r w:rsidRPr="00CD406E">
              <w:rPr>
                <w:rFonts w:cs="Times New Roman"/>
              </w:rPr>
              <w:t xml:space="preserve">2) the Project Management Unit (PMU), and; </w:t>
            </w:r>
            <w:r>
              <w:rPr>
                <w:rFonts w:cs="Times New Roman"/>
              </w:rPr>
              <w:t>(</w:t>
            </w:r>
            <w:r w:rsidRPr="00CD406E">
              <w:rPr>
                <w:rFonts w:cs="Times New Roman"/>
              </w:rPr>
              <w:t xml:space="preserve">3) Project Implementation and Project Execution Arrangement. The chart(s) </w:t>
            </w:r>
            <w:r>
              <w:rPr>
                <w:rFonts w:cs="Times New Roman"/>
              </w:rPr>
              <w:t>should</w:t>
            </w:r>
            <w:r w:rsidRPr="00CD406E">
              <w:rPr>
                <w:rFonts w:cs="Times New Roman"/>
              </w:rPr>
              <w:t xml:space="preserve"> clearly show the relationship between the PSC and PMU as well as other advisory and technical panels/committees to the project.</w:t>
            </w:r>
          </w:p>
          <w:p w14:paraId="28B1CB31" w14:textId="77777777" w:rsidR="00CD406E" w:rsidRDefault="00CD406E" w:rsidP="00CD406E">
            <w:pPr>
              <w:pStyle w:val="ListParagraph"/>
              <w:ind w:left="0" w:firstLine="0"/>
              <w:rPr>
                <w:rFonts w:cs="Times New Roman"/>
              </w:rPr>
            </w:pPr>
          </w:p>
          <w:p w14:paraId="5AC17082" w14:textId="5C69BB12" w:rsidR="00AC3378" w:rsidRDefault="00CD406E" w:rsidP="00CD406E">
            <w:pPr>
              <w:pStyle w:val="ListParagraph"/>
              <w:ind w:left="0" w:firstLine="0"/>
              <w:rPr>
                <w:rFonts w:cs="Times New Roman"/>
              </w:rPr>
            </w:pPr>
            <w:r>
              <w:rPr>
                <w:rFonts w:cs="Times New Roman"/>
              </w:rPr>
              <w:t>**The organizational chart may be inserted in the body of the text, or, if deemed appropriate, in the appendix.</w:t>
            </w:r>
          </w:p>
        </w:tc>
      </w:tr>
      <w:tr w:rsidR="00AC3378" w:rsidRPr="005B4BCC" w14:paraId="3265780B" w14:textId="77777777" w:rsidTr="00B9652D">
        <w:trPr>
          <w:gridBefore w:val="1"/>
          <w:wBefore w:w="108" w:type="dxa"/>
          <w:trHeight w:val="80"/>
        </w:trPr>
        <w:tc>
          <w:tcPr>
            <w:tcW w:w="2126" w:type="dxa"/>
            <w:tcBorders>
              <w:top w:val="nil"/>
              <w:left w:val="nil"/>
              <w:bottom w:val="nil"/>
              <w:right w:val="nil"/>
            </w:tcBorders>
          </w:tcPr>
          <w:p w14:paraId="589AE0C0" w14:textId="77777777" w:rsidR="00AC3378" w:rsidRDefault="00AC3378" w:rsidP="004313ED">
            <w:pPr>
              <w:pStyle w:val="ListParagraph"/>
              <w:ind w:left="0" w:firstLine="0"/>
            </w:pPr>
          </w:p>
        </w:tc>
        <w:tc>
          <w:tcPr>
            <w:tcW w:w="8370" w:type="dxa"/>
            <w:gridSpan w:val="2"/>
            <w:tcBorders>
              <w:top w:val="nil"/>
              <w:left w:val="nil"/>
              <w:bottom w:val="nil"/>
              <w:right w:val="nil"/>
            </w:tcBorders>
          </w:tcPr>
          <w:p w14:paraId="48AD10AC" w14:textId="77777777" w:rsidR="00AC3378" w:rsidRDefault="00AC3378" w:rsidP="004313ED">
            <w:pPr>
              <w:pStyle w:val="ListParagraph"/>
              <w:ind w:left="0" w:firstLine="0"/>
              <w:rPr>
                <w:rFonts w:cs="Times New Roman"/>
              </w:rPr>
            </w:pPr>
          </w:p>
        </w:tc>
      </w:tr>
      <w:tr w:rsidR="00CD406E" w:rsidRPr="00CD406E" w14:paraId="71BA944B"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0776C044" w14:textId="17FC3B56" w:rsidR="00CD406E" w:rsidRPr="00CD406E" w:rsidRDefault="00CD406E" w:rsidP="00D95DDB">
            <w:pPr>
              <w:pStyle w:val="Heading2"/>
              <w:outlineLvl w:val="1"/>
            </w:pPr>
            <w:bookmarkStart w:id="42" w:name="_Toc512498414"/>
            <w:r w:rsidRPr="00CD406E">
              <w:t>Appendix: Economic and Financial Analysis</w:t>
            </w:r>
            <w:bookmarkEnd w:id="42"/>
          </w:p>
        </w:tc>
      </w:tr>
      <w:tr w:rsidR="00CD406E" w:rsidRPr="005B4BCC" w14:paraId="0FCBE7F9" w14:textId="77777777" w:rsidTr="00B9652D">
        <w:trPr>
          <w:gridBefore w:val="1"/>
          <w:wBefore w:w="108" w:type="dxa"/>
          <w:trHeight w:val="80"/>
        </w:trPr>
        <w:tc>
          <w:tcPr>
            <w:tcW w:w="2126" w:type="dxa"/>
            <w:tcBorders>
              <w:top w:val="nil"/>
              <w:left w:val="nil"/>
              <w:bottom w:val="single" w:sz="4" w:space="0" w:color="AEAAAA"/>
              <w:right w:val="nil"/>
            </w:tcBorders>
          </w:tcPr>
          <w:p w14:paraId="641AB2B7" w14:textId="1D8355DF" w:rsidR="00CD406E" w:rsidRDefault="00CD406E" w:rsidP="004313ED">
            <w:pPr>
              <w:pStyle w:val="ListParagraph"/>
              <w:ind w:left="0" w:firstLine="0"/>
            </w:pPr>
            <w:r>
              <w:t>Inputs</w:t>
            </w:r>
          </w:p>
        </w:tc>
        <w:tc>
          <w:tcPr>
            <w:tcW w:w="8370" w:type="dxa"/>
            <w:gridSpan w:val="2"/>
            <w:tcBorders>
              <w:top w:val="nil"/>
              <w:left w:val="nil"/>
              <w:bottom w:val="single" w:sz="4" w:space="0" w:color="AEAAAA"/>
              <w:right w:val="nil"/>
            </w:tcBorders>
          </w:tcPr>
          <w:p w14:paraId="6F46F257" w14:textId="1DF6BB7C" w:rsidR="00CD406E" w:rsidRDefault="00CD406E" w:rsidP="004313ED">
            <w:pPr>
              <w:pStyle w:val="ListParagraph"/>
              <w:ind w:left="0" w:firstLine="0"/>
              <w:rPr>
                <w:rFonts w:cs="Times New Roman"/>
              </w:rPr>
            </w:pPr>
            <w:r>
              <w:rPr>
                <w:rFonts w:cs="Times New Roman"/>
              </w:rPr>
              <w:t>Text guidance</w:t>
            </w:r>
          </w:p>
        </w:tc>
      </w:tr>
      <w:tr w:rsidR="00CD406E" w:rsidRPr="005B4BCC" w14:paraId="4BD014B1"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616E3BCA" w14:textId="5874553C" w:rsidR="00CD406E" w:rsidRDefault="007805A1" w:rsidP="00D95DDB">
            <w:pPr>
              <w:pStyle w:val="ListParagraph"/>
              <w:ind w:left="0" w:firstLine="0"/>
            </w:pPr>
            <w:r>
              <w:t>Optional</w:t>
            </w:r>
          </w:p>
        </w:tc>
        <w:tc>
          <w:tcPr>
            <w:tcW w:w="8370" w:type="dxa"/>
            <w:gridSpan w:val="2"/>
            <w:tcBorders>
              <w:top w:val="single" w:sz="4" w:space="0" w:color="AEAAAA"/>
              <w:left w:val="single" w:sz="4" w:space="0" w:color="AEAAAA"/>
              <w:bottom w:val="nil"/>
              <w:right w:val="nil"/>
            </w:tcBorders>
          </w:tcPr>
          <w:p w14:paraId="1C714742" w14:textId="40B07CED" w:rsidR="00CD406E" w:rsidRDefault="00CD406E" w:rsidP="00CD406E">
            <w:pPr>
              <w:pStyle w:val="ListParagraph"/>
              <w:ind w:left="0" w:firstLine="0"/>
              <w:rPr>
                <w:rFonts w:cs="Times New Roman"/>
              </w:rPr>
            </w:pPr>
            <w:r w:rsidRPr="00CD406E">
              <w:rPr>
                <w:rFonts w:cs="Times New Roman"/>
              </w:rPr>
              <w:t xml:space="preserve">The </w:t>
            </w:r>
            <w:r w:rsidRPr="00CD406E">
              <w:rPr>
                <w:rFonts w:cs="Times New Roman"/>
                <w:b/>
              </w:rPr>
              <w:t>financial analysis</w:t>
            </w:r>
            <w:r w:rsidRPr="00CD406E">
              <w:rPr>
                <w:rFonts w:cs="Times New Roman"/>
              </w:rPr>
              <w:t xml:space="preserve"> documents how GEF and other funding will be successfully used to achieve the proposed project outcome through a financial mechanism(s). The full financial model and description should be presented here to supplement what is proposed as part of the GEF project. The </w:t>
            </w:r>
            <w:r w:rsidRPr="00CD406E">
              <w:rPr>
                <w:rFonts w:cs="Times New Roman"/>
                <w:b/>
              </w:rPr>
              <w:t>economic analysis</w:t>
            </w:r>
            <w:r>
              <w:rPr>
                <w:rFonts w:cs="Times New Roman"/>
              </w:rPr>
              <w:t xml:space="preserve"> is an </w:t>
            </w:r>
            <w:r w:rsidRPr="00CD406E">
              <w:rPr>
                <w:rFonts w:cs="Times New Roman"/>
              </w:rPr>
              <w:t xml:space="preserve">economic justification behind the proposed GEF intervention. The analysis should demonstrate the economic impact of inaction and the economic benefits from the GEF investment. The analysis may cover the delivery of ecosystem services, the increased profitability of a sector, or improved </w:t>
            </w:r>
            <w:r w:rsidRPr="00CD406E">
              <w:rPr>
                <w:rFonts w:cs="Times New Roman"/>
              </w:rPr>
              <w:lastRenderedPageBreak/>
              <w:t>livelihoods within local communities. In all cases, baseline data should be presented and cited properly</w:t>
            </w:r>
            <w:r>
              <w:rPr>
                <w:rFonts w:cs="Times New Roman"/>
              </w:rPr>
              <w:t>. A</w:t>
            </w:r>
            <w:r w:rsidRPr="00CD406E">
              <w:rPr>
                <w:rFonts w:cs="Times New Roman"/>
              </w:rPr>
              <w:t xml:space="preserve">ll assumptions and methods must be presented clearly and concisely.  </w:t>
            </w:r>
          </w:p>
          <w:p w14:paraId="4A1158CC" w14:textId="77777777" w:rsidR="00CD406E" w:rsidRPr="00CD406E" w:rsidRDefault="00CD406E" w:rsidP="00CD406E">
            <w:pPr>
              <w:pStyle w:val="ListParagraph"/>
              <w:ind w:left="0" w:firstLine="0"/>
              <w:rPr>
                <w:rFonts w:cs="Times New Roman"/>
              </w:rPr>
            </w:pPr>
          </w:p>
          <w:p w14:paraId="5CF8B1F6" w14:textId="40C77B7B" w:rsidR="00CD406E" w:rsidRDefault="00CD406E" w:rsidP="00CD406E">
            <w:pPr>
              <w:pStyle w:val="ListParagraph"/>
              <w:ind w:left="0" w:firstLine="0"/>
              <w:rPr>
                <w:rFonts w:cs="Times New Roman"/>
              </w:rPr>
            </w:pPr>
            <w:r w:rsidRPr="00CD406E">
              <w:rPr>
                <w:rFonts w:cs="Times New Roman"/>
              </w:rPr>
              <w:t>A full economic or financial analysis will depend on the size/scope of the project. In some cases, one or both may not be necessary, especially for smaller projects. Please discuss with the WWF GEF Agency Management Unit to determine if a full analysis is necessary.</w:t>
            </w:r>
          </w:p>
        </w:tc>
      </w:tr>
      <w:tr w:rsidR="00CD406E" w:rsidRPr="005B4BCC" w14:paraId="12DD2158" w14:textId="77777777" w:rsidTr="00B9652D">
        <w:trPr>
          <w:gridBefore w:val="1"/>
          <w:wBefore w:w="108" w:type="dxa"/>
          <w:trHeight w:val="80"/>
        </w:trPr>
        <w:tc>
          <w:tcPr>
            <w:tcW w:w="2126" w:type="dxa"/>
            <w:tcBorders>
              <w:top w:val="nil"/>
              <w:left w:val="nil"/>
              <w:bottom w:val="nil"/>
              <w:right w:val="nil"/>
            </w:tcBorders>
          </w:tcPr>
          <w:p w14:paraId="13D2344C" w14:textId="77777777" w:rsidR="00CD406E" w:rsidRDefault="00CD406E" w:rsidP="004313ED">
            <w:pPr>
              <w:pStyle w:val="ListParagraph"/>
              <w:ind w:left="0" w:firstLine="0"/>
            </w:pPr>
          </w:p>
        </w:tc>
        <w:tc>
          <w:tcPr>
            <w:tcW w:w="8370" w:type="dxa"/>
            <w:gridSpan w:val="2"/>
            <w:tcBorders>
              <w:top w:val="nil"/>
              <w:left w:val="nil"/>
              <w:bottom w:val="nil"/>
              <w:right w:val="nil"/>
            </w:tcBorders>
          </w:tcPr>
          <w:p w14:paraId="022CFC71" w14:textId="77777777" w:rsidR="00CD406E" w:rsidRDefault="00CD406E" w:rsidP="004313ED">
            <w:pPr>
              <w:pStyle w:val="ListParagraph"/>
              <w:ind w:left="0" w:firstLine="0"/>
              <w:rPr>
                <w:rFonts w:cs="Times New Roman"/>
              </w:rPr>
            </w:pPr>
          </w:p>
        </w:tc>
      </w:tr>
      <w:tr w:rsidR="00CD406E" w:rsidRPr="00CD406E" w14:paraId="33619B42"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3C44B85D" w14:textId="54A8480A" w:rsidR="00CD406E" w:rsidRPr="00CD406E" w:rsidRDefault="00CD406E" w:rsidP="00D95DDB">
            <w:pPr>
              <w:pStyle w:val="Heading2"/>
              <w:outlineLvl w:val="1"/>
            </w:pPr>
            <w:bookmarkStart w:id="43" w:name="_Hlk493796200"/>
            <w:bookmarkStart w:id="44" w:name="_Toc512498415"/>
            <w:r w:rsidRPr="00CD406E">
              <w:t>Appendix: Environmental and Social Safeguards</w:t>
            </w:r>
            <w:bookmarkEnd w:id="44"/>
            <w:r w:rsidRPr="00CD406E">
              <w:t xml:space="preserve"> </w:t>
            </w:r>
          </w:p>
        </w:tc>
      </w:tr>
      <w:tr w:rsidR="00CD406E" w:rsidRPr="005B4BCC" w14:paraId="359E6511" w14:textId="77777777" w:rsidTr="00B9652D">
        <w:trPr>
          <w:gridBefore w:val="1"/>
          <w:wBefore w:w="108" w:type="dxa"/>
          <w:trHeight w:val="80"/>
        </w:trPr>
        <w:tc>
          <w:tcPr>
            <w:tcW w:w="2126" w:type="dxa"/>
            <w:tcBorders>
              <w:top w:val="nil"/>
              <w:left w:val="nil"/>
              <w:bottom w:val="single" w:sz="4" w:space="0" w:color="AEAAAA"/>
              <w:right w:val="nil"/>
            </w:tcBorders>
          </w:tcPr>
          <w:p w14:paraId="123BDF16" w14:textId="420CD69F" w:rsidR="00CD406E" w:rsidRDefault="00CD406E" w:rsidP="004313ED">
            <w:pPr>
              <w:pStyle w:val="ListParagraph"/>
              <w:ind w:left="0" w:firstLine="0"/>
            </w:pPr>
            <w:r>
              <w:t>Inputs</w:t>
            </w:r>
          </w:p>
        </w:tc>
        <w:tc>
          <w:tcPr>
            <w:tcW w:w="8370" w:type="dxa"/>
            <w:gridSpan w:val="2"/>
            <w:tcBorders>
              <w:top w:val="nil"/>
              <w:left w:val="nil"/>
              <w:bottom w:val="single" w:sz="4" w:space="0" w:color="AEAAAA"/>
              <w:right w:val="nil"/>
            </w:tcBorders>
          </w:tcPr>
          <w:p w14:paraId="1DEA03BE" w14:textId="79DD838E" w:rsidR="00CD406E" w:rsidRDefault="00CD406E" w:rsidP="004313ED">
            <w:pPr>
              <w:pStyle w:val="ListParagraph"/>
              <w:ind w:left="0" w:firstLine="0"/>
              <w:rPr>
                <w:rFonts w:cs="Times New Roman"/>
              </w:rPr>
            </w:pPr>
            <w:r>
              <w:rPr>
                <w:rFonts w:cs="Times New Roman"/>
              </w:rPr>
              <w:t>Text guidance</w:t>
            </w:r>
          </w:p>
        </w:tc>
      </w:tr>
      <w:tr w:rsidR="00CD406E" w:rsidRPr="005B4BCC" w14:paraId="20753E59"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4E6788AA" w14:textId="4EC921E5" w:rsidR="00CD406E" w:rsidRDefault="00D95DDB" w:rsidP="00D95DDB">
            <w:pPr>
              <w:pStyle w:val="ListParagraph"/>
              <w:spacing w:line="276" w:lineRule="auto"/>
              <w:ind w:left="0" w:firstLine="0"/>
            </w:pPr>
            <w:r w:rsidRPr="00D44BE5">
              <w:rPr>
                <w:sz w:val="23"/>
                <w:szCs w:val="23"/>
              </w:rPr>
              <w:t xml:space="preserve">• </w:t>
            </w:r>
            <w:r>
              <w:rPr>
                <w:sz w:val="23"/>
                <w:szCs w:val="23"/>
              </w:rPr>
              <w:t>Safeguards assessments and any other relevant documents</w:t>
            </w:r>
          </w:p>
        </w:tc>
        <w:tc>
          <w:tcPr>
            <w:tcW w:w="8370" w:type="dxa"/>
            <w:gridSpan w:val="2"/>
            <w:tcBorders>
              <w:top w:val="single" w:sz="4" w:space="0" w:color="AEAAAA"/>
              <w:left w:val="single" w:sz="4" w:space="0" w:color="AEAAAA"/>
              <w:bottom w:val="nil"/>
              <w:right w:val="nil"/>
            </w:tcBorders>
          </w:tcPr>
          <w:p w14:paraId="74F2C4CF" w14:textId="2BDECFD6" w:rsidR="00CD406E" w:rsidRDefault="00BA3BA7" w:rsidP="00CD406E">
            <w:pPr>
              <w:pStyle w:val="ListParagraph"/>
              <w:ind w:left="0" w:firstLine="0"/>
              <w:rPr>
                <w:rFonts w:cs="Times New Roman"/>
              </w:rPr>
            </w:pPr>
            <w:r w:rsidRPr="00BA3BA7">
              <w:rPr>
                <w:rFonts w:cs="Times New Roman"/>
              </w:rPr>
              <w:t>Executive summaries of final environment and social impact assessments and mitigation plans prepared during project preparation. These must have been disclosed as per the WWF’s policy on public consultation and disclosure as per the WWF Environment and Social Safeguards Int</w:t>
            </w:r>
            <w:r>
              <w:rPr>
                <w:rFonts w:cs="Times New Roman"/>
              </w:rPr>
              <w:t>egrated Policies and Procedures.</w:t>
            </w:r>
          </w:p>
        </w:tc>
      </w:tr>
      <w:bookmarkEnd w:id="43"/>
      <w:tr w:rsidR="00CD406E" w:rsidRPr="005B4BCC" w14:paraId="1470D4B8" w14:textId="77777777" w:rsidTr="00B9652D">
        <w:trPr>
          <w:gridBefore w:val="1"/>
          <w:wBefore w:w="108" w:type="dxa"/>
          <w:trHeight w:val="80"/>
        </w:trPr>
        <w:tc>
          <w:tcPr>
            <w:tcW w:w="2126" w:type="dxa"/>
            <w:tcBorders>
              <w:top w:val="nil"/>
              <w:left w:val="nil"/>
              <w:bottom w:val="nil"/>
              <w:right w:val="nil"/>
            </w:tcBorders>
          </w:tcPr>
          <w:p w14:paraId="5C09D4B4" w14:textId="77777777" w:rsidR="00CD406E" w:rsidRDefault="00CD406E" w:rsidP="004313ED">
            <w:pPr>
              <w:pStyle w:val="ListParagraph"/>
              <w:ind w:left="0" w:firstLine="0"/>
            </w:pPr>
          </w:p>
        </w:tc>
        <w:tc>
          <w:tcPr>
            <w:tcW w:w="8370" w:type="dxa"/>
            <w:gridSpan w:val="2"/>
            <w:tcBorders>
              <w:top w:val="nil"/>
              <w:left w:val="nil"/>
              <w:bottom w:val="nil"/>
              <w:right w:val="nil"/>
            </w:tcBorders>
          </w:tcPr>
          <w:p w14:paraId="0031E026" w14:textId="77777777" w:rsidR="00CD406E" w:rsidRDefault="00CD406E" w:rsidP="00CD406E">
            <w:pPr>
              <w:pStyle w:val="ListParagraph"/>
              <w:ind w:left="0" w:firstLine="0"/>
              <w:rPr>
                <w:rFonts w:cs="Times New Roman"/>
              </w:rPr>
            </w:pPr>
          </w:p>
        </w:tc>
      </w:tr>
      <w:tr w:rsidR="00CD406E" w:rsidRPr="00CD406E" w14:paraId="148247B8"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7A511AE9" w14:textId="7C7DC004" w:rsidR="00CD406E" w:rsidRPr="00CD406E" w:rsidRDefault="00CD406E" w:rsidP="00D95DDB">
            <w:pPr>
              <w:pStyle w:val="Heading2"/>
              <w:outlineLvl w:val="1"/>
            </w:pPr>
            <w:bookmarkStart w:id="45" w:name="_Toc512498416"/>
            <w:r w:rsidRPr="00CD406E">
              <w:t>Appendix: GEF Results Framework</w:t>
            </w:r>
            <w:bookmarkEnd w:id="45"/>
          </w:p>
        </w:tc>
      </w:tr>
      <w:tr w:rsidR="00CD406E" w:rsidRPr="005B4BCC" w14:paraId="3CC3EA55" w14:textId="77777777" w:rsidTr="00B9652D">
        <w:trPr>
          <w:gridBefore w:val="1"/>
          <w:wBefore w:w="108" w:type="dxa"/>
          <w:trHeight w:val="80"/>
        </w:trPr>
        <w:tc>
          <w:tcPr>
            <w:tcW w:w="2126" w:type="dxa"/>
            <w:tcBorders>
              <w:top w:val="nil"/>
              <w:left w:val="nil"/>
              <w:bottom w:val="single" w:sz="4" w:space="0" w:color="AEAAAA"/>
              <w:right w:val="nil"/>
            </w:tcBorders>
          </w:tcPr>
          <w:p w14:paraId="06F37EFD" w14:textId="34300549" w:rsidR="00CD406E" w:rsidRDefault="00CD406E" w:rsidP="004313ED">
            <w:pPr>
              <w:pStyle w:val="ListParagraph"/>
              <w:ind w:left="0" w:firstLine="0"/>
            </w:pPr>
            <w:r>
              <w:t>Inputs</w:t>
            </w:r>
          </w:p>
        </w:tc>
        <w:tc>
          <w:tcPr>
            <w:tcW w:w="8370" w:type="dxa"/>
            <w:gridSpan w:val="2"/>
            <w:tcBorders>
              <w:top w:val="nil"/>
              <w:left w:val="nil"/>
              <w:bottom w:val="single" w:sz="4" w:space="0" w:color="AEAAAA"/>
              <w:right w:val="nil"/>
            </w:tcBorders>
          </w:tcPr>
          <w:p w14:paraId="465B6F26" w14:textId="31479A29" w:rsidR="00CD406E" w:rsidRDefault="00CD406E" w:rsidP="00CD406E">
            <w:pPr>
              <w:pStyle w:val="ListParagraph"/>
              <w:ind w:left="0" w:firstLine="0"/>
              <w:rPr>
                <w:rFonts w:cs="Times New Roman"/>
              </w:rPr>
            </w:pPr>
            <w:r>
              <w:rPr>
                <w:rFonts w:cs="Times New Roman"/>
              </w:rPr>
              <w:t>Text guidance</w:t>
            </w:r>
          </w:p>
        </w:tc>
      </w:tr>
      <w:tr w:rsidR="00CD406E" w:rsidRPr="005B4BCC" w14:paraId="3C99060C"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10B469A8" w14:textId="59AD2439" w:rsidR="00D95DDB" w:rsidRPr="00D95DDB" w:rsidRDefault="00D95DDB" w:rsidP="00D95DDB">
            <w:pPr>
              <w:pStyle w:val="ListParagraph"/>
              <w:spacing w:line="276" w:lineRule="auto"/>
              <w:ind w:left="0" w:firstLine="0"/>
              <w:rPr>
                <w:sz w:val="23"/>
                <w:szCs w:val="23"/>
              </w:rPr>
            </w:pPr>
            <w:r w:rsidRPr="00D44BE5">
              <w:rPr>
                <w:sz w:val="23"/>
                <w:szCs w:val="23"/>
              </w:rPr>
              <w:t xml:space="preserve">• </w:t>
            </w:r>
            <w:r w:rsidR="00F621EB">
              <w:rPr>
                <w:sz w:val="23"/>
                <w:szCs w:val="23"/>
              </w:rPr>
              <w:t>Results Framework</w:t>
            </w:r>
            <w:r w:rsidR="00B64462">
              <w:rPr>
                <w:sz w:val="23"/>
                <w:szCs w:val="23"/>
              </w:rPr>
              <w:t xml:space="preserve"> at objective</w:t>
            </w:r>
            <w:r w:rsidR="00DE3985">
              <w:rPr>
                <w:sz w:val="23"/>
                <w:szCs w:val="23"/>
              </w:rPr>
              <w:t>, component</w:t>
            </w:r>
            <w:r w:rsidR="00B64462">
              <w:rPr>
                <w:sz w:val="23"/>
                <w:szCs w:val="23"/>
              </w:rPr>
              <w:t xml:space="preserve"> and outcome level</w:t>
            </w:r>
          </w:p>
        </w:tc>
        <w:tc>
          <w:tcPr>
            <w:tcW w:w="8370" w:type="dxa"/>
            <w:gridSpan w:val="2"/>
            <w:tcBorders>
              <w:top w:val="single" w:sz="4" w:space="0" w:color="AEAAAA"/>
              <w:left w:val="single" w:sz="4" w:space="0" w:color="AEAAAA"/>
              <w:bottom w:val="nil"/>
              <w:right w:val="nil"/>
            </w:tcBorders>
          </w:tcPr>
          <w:p w14:paraId="70EB84DD" w14:textId="44CBF88A" w:rsidR="00D95DDB" w:rsidRDefault="00F621EB" w:rsidP="00133230">
            <w:pPr>
              <w:ind w:left="0" w:firstLine="0"/>
            </w:pPr>
            <w:r>
              <w:t>The Results Framework</w:t>
            </w:r>
            <w:r w:rsidR="00CD406E" w:rsidRPr="00CD406E">
              <w:t xml:space="preserve"> is </w:t>
            </w:r>
            <w:r w:rsidR="00D95DDB">
              <w:t xml:space="preserve">meant to </w:t>
            </w:r>
            <w:r w:rsidR="00DE3985">
              <w:t>track progress</w:t>
            </w:r>
            <w:r w:rsidR="00644C1F">
              <w:t xml:space="preserve"> at</w:t>
            </w:r>
            <w:r w:rsidR="00DE3985">
              <w:t xml:space="preserve"> the highest level of the project</w:t>
            </w:r>
            <w:r w:rsidR="00925FD8">
              <w:t>:</w:t>
            </w:r>
            <w:r w:rsidR="00D95DDB">
              <w:t xml:space="preserve"> </w:t>
            </w:r>
            <w:proofErr w:type="gramStart"/>
            <w:r w:rsidR="00CD406E" w:rsidRPr="00CD406E">
              <w:t>t</w:t>
            </w:r>
            <w:r w:rsidR="00925FD8">
              <w:t>he</w:t>
            </w:r>
            <w:proofErr w:type="gramEnd"/>
            <w:r w:rsidR="00925FD8">
              <w:t xml:space="preserve"> Project Objective, Component</w:t>
            </w:r>
            <w:r w:rsidR="00CD406E" w:rsidRPr="00CD406E">
              <w:t>,</w:t>
            </w:r>
            <w:r w:rsidR="00925FD8">
              <w:t xml:space="preserve"> and</w:t>
            </w:r>
            <w:r w:rsidR="00CD406E" w:rsidRPr="00CD406E">
              <w:t xml:space="preserve"> Outcomes </w:t>
            </w:r>
            <w:r w:rsidR="00925FD8">
              <w:t>level</w:t>
            </w:r>
            <w:r w:rsidR="00CD406E" w:rsidRPr="00CD406E">
              <w:t xml:space="preserve">. </w:t>
            </w:r>
            <w:r w:rsidR="00133230">
              <w:t>All indicators should be</w:t>
            </w:r>
            <w:r w:rsidR="00DF2DC8">
              <w:t xml:space="preserve"> SMART—Specific, Measurable, Achievable, Relevant and Time-Specific. </w:t>
            </w:r>
            <w:r w:rsidR="00F864C6">
              <w:t xml:space="preserve"> </w:t>
            </w:r>
            <w:r w:rsidR="00133230">
              <w:t>It is recommended that teams have 2-3 indicators per component</w:t>
            </w:r>
            <w:r w:rsidR="007805A1">
              <w:t>/at least one per Outcome</w:t>
            </w:r>
            <w:r w:rsidR="00133230">
              <w:t>.</w:t>
            </w:r>
            <w:r w:rsidR="00DF2DC8">
              <w:t xml:space="preserve"> </w:t>
            </w:r>
          </w:p>
          <w:p w14:paraId="563AB39C" w14:textId="77777777" w:rsidR="00D95DDB" w:rsidRDefault="00D95DDB" w:rsidP="00CD406E">
            <w:pPr>
              <w:pStyle w:val="NoSpacing"/>
            </w:pPr>
          </w:p>
          <w:p w14:paraId="18BB3382" w14:textId="59AB0EDD" w:rsidR="00D95DDB" w:rsidRDefault="00DE3985" w:rsidP="00CD406E">
            <w:pPr>
              <w:pStyle w:val="NoSpacing"/>
            </w:pPr>
            <w:r>
              <w:t>See below for a template of the Results Framework.</w:t>
            </w:r>
            <w:r w:rsidR="00D95DDB">
              <w:t xml:space="preserve"> </w:t>
            </w:r>
            <w:r w:rsidR="00133230">
              <w:t xml:space="preserve">Please ensure that some are targets measured annually, as well as at midterm and close. This will be important for the annual Development Objective Rating at execution. </w:t>
            </w:r>
          </w:p>
          <w:p w14:paraId="5639CBD8" w14:textId="60B3CEBA" w:rsidR="00CD406E" w:rsidRPr="00CD406E" w:rsidRDefault="00CD406E" w:rsidP="00CD406E">
            <w:pPr>
              <w:pStyle w:val="NoSpacing"/>
            </w:pPr>
            <w:r w:rsidRPr="00CD406E">
              <w:t xml:space="preserve"> </w:t>
            </w:r>
          </w:p>
          <w:p w14:paraId="024DFF67" w14:textId="77777777" w:rsidR="00CD406E" w:rsidRPr="00CD406E" w:rsidRDefault="00CD406E" w:rsidP="00D95DDB">
            <w:pPr>
              <w:spacing w:line="276" w:lineRule="auto"/>
              <w:ind w:left="0" w:firstLine="0"/>
              <w:rPr>
                <w:rFonts w:eastAsia="Calibri" w:cs="Times New Roman"/>
                <w:b/>
              </w:rPr>
            </w:pPr>
            <w:r w:rsidRPr="00CD406E">
              <w:rPr>
                <w:rFonts w:eastAsia="Calibri" w:cs="Times New Roman"/>
                <w:b/>
              </w:rPr>
              <w:t>Results Framework Sample Template</w:t>
            </w:r>
          </w:p>
          <w:tbl>
            <w:tblPr>
              <w:tblStyle w:val="TableGrid"/>
              <w:tblW w:w="7930" w:type="dxa"/>
              <w:tblLayout w:type="fixed"/>
              <w:tblLook w:val="04A0" w:firstRow="1" w:lastRow="0" w:firstColumn="1" w:lastColumn="0" w:noHBand="0" w:noVBand="1"/>
            </w:tblPr>
            <w:tblGrid>
              <w:gridCol w:w="820"/>
              <w:gridCol w:w="810"/>
              <w:gridCol w:w="990"/>
              <w:gridCol w:w="810"/>
              <w:gridCol w:w="900"/>
              <w:gridCol w:w="720"/>
              <w:gridCol w:w="720"/>
              <w:gridCol w:w="720"/>
              <w:gridCol w:w="540"/>
              <w:gridCol w:w="900"/>
            </w:tblGrid>
            <w:tr w:rsidR="00493AD4" w:rsidRPr="00CD406E" w14:paraId="6D645069" w14:textId="77777777" w:rsidTr="00644C1F">
              <w:trPr>
                <w:trHeight w:val="395"/>
              </w:trPr>
              <w:tc>
                <w:tcPr>
                  <w:tcW w:w="820" w:type="dxa"/>
                  <w:shd w:val="clear" w:color="auto" w:fill="F2F2F2" w:themeFill="background1" w:themeFillShade="F2"/>
                </w:tcPr>
                <w:p w14:paraId="2928F755" w14:textId="77777777" w:rsidR="000C1EDE" w:rsidRPr="00644C1F" w:rsidRDefault="000C1EDE" w:rsidP="00CD406E">
                  <w:pPr>
                    <w:pStyle w:val="NoSpacing"/>
                    <w:rPr>
                      <w:b/>
                      <w:sz w:val="14"/>
                      <w:szCs w:val="14"/>
                    </w:rPr>
                  </w:pPr>
                  <w:r w:rsidRPr="00644C1F">
                    <w:rPr>
                      <w:b/>
                      <w:sz w:val="14"/>
                      <w:szCs w:val="14"/>
                    </w:rPr>
                    <w:t>Indicator / Unit</w:t>
                  </w:r>
                </w:p>
              </w:tc>
              <w:tc>
                <w:tcPr>
                  <w:tcW w:w="810" w:type="dxa"/>
                  <w:shd w:val="clear" w:color="auto" w:fill="F2F2F2" w:themeFill="background1" w:themeFillShade="F2"/>
                </w:tcPr>
                <w:p w14:paraId="23A54249" w14:textId="77777777" w:rsidR="000C1EDE" w:rsidRPr="00644C1F" w:rsidRDefault="000C1EDE" w:rsidP="00CD406E">
                  <w:pPr>
                    <w:pStyle w:val="NoSpacing"/>
                    <w:rPr>
                      <w:b/>
                      <w:sz w:val="14"/>
                      <w:szCs w:val="14"/>
                    </w:rPr>
                  </w:pPr>
                  <w:r w:rsidRPr="00644C1F">
                    <w:rPr>
                      <w:b/>
                      <w:sz w:val="14"/>
                      <w:szCs w:val="14"/>
                    </w:rPr>
                    <w:t>Definition</w:t>
                  </w:r>
                </w:p>
              </w:tc>
              <w:tc>
                <w:tcPr>
                  <w:tcW w:w="990" w:type="dxa"/>
                  <w:shd w:val="clear" w:color="auto" w:fill="F2F2F2" w:themeFill="background1" w:themeFillShade="F2"/>
                </w:tcPr>
                <w:p w14:paraId="15ECAC29" w14:textId="77777777" w:rsidR="000C1EDE" w:rsidRPr="00644C1F" w:rsidRDefault="000C1EDE" w:rsidP="00CD406E">
                  <w:pPr>
                    <w:pStyle w:val="NoSpacing"/>
                    <w:rPr>
                      <w:b/>
                      <w:sz w:val="12"/>
                      <w:szCs w:val="12"/>
                    </w:rPr>
                  </w:pPr>
                  <w:r w:rsidRPr="00644C1F">
                    <w:rPr>
                      <w:b/>
                      <w:sz w:val="12"/>
                      <w:szCs w:val="12"/>
                    </w:rPr>
                    <w:t>Disaggregation</w:t>
                  </w:r>
                </w:p>
              </w:tc>
              <w:tc>
                <w:tcPr>
                  <w:tcW w:w="810" w:type="dxa"/>
                  <w:shd w:val="clear" w:color="auto" w:fill="F2F2F2" w:themeFill="background1" w:themeFillShade="F2"/>
                </w:tcPr>
                <w:p w14:paraId="339558DE" w14:textId="77777777" w:rsidR="000C1EDE" w:rsidRPr="00644C1F" w:rsidRDefault="000C1EDE" w:rsidP="00CD406E">
                  <w:pPr>
                    <w:pStyle w:val="NoSpacing"/>
                    <w:rPr>
                      <w:b/>
                      <w:sz w:val="14"/>
                      <w:szCs w:val="14"/>
                    </w:rPr>
                  </w:pPr>
                  <w:r w:rsidRPr="00644C1F">
                    <w:rPr>
                      <w:b/>
                      <w:sz w:val="14"/>
                      <w:szCs w:val="14"/>
                    </w:rPr>
                    <w:t>Method/</w:t>
                  </w:r>
                </w:p>
                <w:p w14:paraId="037F0A6E" w14:textId="77777777" w:rsidR="000C1EDE" w:rsidRPr="00644C1F" w:rsidRDefault="000C1EDE" w:rsidP="00CD406E">
                  <w:pPr>
                    <w:pStyle w:val="NoSpacing"/>
                    <w:rPr>
                      <w:b/>
                      <w:sz w:val="14"/>
                      <w:szCs w:val="14"/>
                    </w:rPr>
                  </w:pPr>
                  <w:r w:rsidRPr="00644C1F">
                    <w:rPr>
                      <w:b/>
                      <w:sz w:val="14"/>
                      <w:szCs w:val="14"/>
                    </w:rPr>
                    <w:t>Source</w:t>
                  </w:r>
                </w:p>
              </w:tc>
              <w:tc>
                <w:tcPr>
                  <w:tcW w:w="900" w:type="dxa"/>
                  <w:shd w:val="clear" w:color="auto" w:fill="F2F2F2" w:themeFill="background1" w:themeFillShade="F2"/>
                </w:tcPr>
                <w:p w14:paraId="3BBFBFE7" w14:textId="77777777" w:rsidR="000C1EDE" w:rsidRPr="00644C1F" w:rsidRDefault="000C1EDE" w:rsidP="00CD406E">
                  <w:pPr>
                    <w:pStyle w:val="NoSpacing"/>
                    <w:rPr>
                      <w:b/>
                      <w:sz w:val="14"/>
                      <w:szCs w:val="14"/>
                    </w:rPr>
                  </w:pPr>
                  <w:r w:rsidRPr="00644C1F">
                    <w:rPr>
                      <w:b/>
                      <w:sz w:val="14"/>
                      <w:szCs w:val="14"/>
                    </w:rPr>
                    <w:t>Frequency</w:t>
                  </w:r>
                </w:p>
              </w:tc>
              <w:tc>
                <w:tcPr>
                  <w:tcW w:w="720" w:type="dxa"/>
                  <w:shd w:val="clear" w:color="auto" w:fill="F2F2F2" w:themeFill="background1" w:themeFillShade="F2"/>
                </w:tcPr>
                <w:p w14:paraId="4631E59F" w14:textId="589D1333" w:rsidR="000C1EDE" w:rsidRPr="00644C1F" w:rsidRDefault="00493AD4" w:rsidP="00CD406E">
                  <w:pPr>
                    <w:pStyle w:val="NoSpacing"/>
                    <w:rPr>
                      <w:b/>
                      <w:sz w:val="14"/>
                      <w:szCs w:val="14"/>
                    </w:rPr>
                  </w:pPr>
                  <w:r>
                    <w:rPr>
                      <w:b/>
                      <w:sz w:val="14"/>
                      <w:szCs w:val="14"/>
                    </w:rPr>
                    <w:t>Who</w:t>
                  </w:r>
                </w:p>
              </w:tc>
              <w:tc>
                <w:tcPr>
                  <w:tcW w:w="720" w:type="dxa"/>
                  <w:shd w:val="clear" w:color="auto" w:fill="F2F2F2" w:themeFill="background1" w:themeFillShade="F2"/>
                </w:tcPr>
                <w:p w14:paraId="0342E366" w14:textId="77777777" w:rsidR="000C1EDE" w:rsidRPr="00644C1F" w:rsidRDefault="000C1EDE" w:rsidP="00CD406E">
                  <w:pPr>
                    <w:pStyle w:val="NoSpacing"/>
                    <w:rPr>
                      <w:b/>
                      <w:sz w:val="14"/>
                      <w:szCs w:val="14"/>
                    </w:rPr>
                  </w:pPr>
                  <w:r w:rsidRPr="00644C1F">
                    <w:rPr>
                      <w:b/>
                      <w:sz w:val="14"/>
                      <w:szCs w:val="14"/>
                    </w:rPr>
                    <w:t>Baseline</w:t>
                  </w:r>
                </w:p>
              </w:tc>
              <w:tc>
                <w:tcPr>
                  <w:tcW w:w="720" w:type="dxa"/>
                  <w:shd w:val="clear" w:color="auto" w:fill="F2F2F2" w:themeFill="background1" w:themeFillShade="F2"/>
                </w:tcPr>
                <w:p w14:paraId="381A8357" w14:textId="0FA32C3A" w:rsidR="000C1EDE" w:rsidRPr="00644C1F" w:rsidDel="00E64FB4" w:rsidRDefault="000C1EDE" w:rsidP="00CD406E">
                  <w:pPr>
                    <w:pStyle w:val="NoSpacing"/>
                    <w:rPr>
                      <w:b/>
                      <w:sz w:val="14"/>
                      <w:szCs w:val="14"/>
                    </w:rPr>
                  </w:pPr>
                  <w:r w:rsidRPr="00644C1F">
                    <w:rPr>
                      <w:b/>
                      <w:sz w:val="14"/>
                      <w:szCs w:val="14"/>
                    </w:rPr>
                    <w:t xml:space="preserve">Target </w:t>
                  </w:r>
                  <w:r w:rsidR="00493AD4">
                    <w:rPr>
                      <w:b/>
                      <w:sz w:val="14"/>
                      <w:szCs w:val="14"/>
                    </w:rPr>
                    <w:t xml:space="preserve"> </w:t>
                  </w:r>
                </w:p>
              </w:tc>
              <w:tc>
                <w:tcPr>
                  <w:tcW w:w="540" w:type="dxa"/>
                  <w:shd w:val="clear" w:color="auto" w:fill="F2F2F2" w:themeFill="background1" w:themeFillShade="F2"/>
                </w:tcPr>
                <w:p w14:paraId="6C2D7ECA" w14:textId="3137F9F6" w:rsidR="000C1EDE" w:rsidRPr="00644C1F" w:rsidRDefault="000C1EDE" w:rsidP="00CD406E">
                  <w:pPr>
                    <w:pStyle w:val="NoSpacing"/>
                    <w:rPr>
                      <w:b/>
                      <w:sz w:val="14"/>
                      <w:szCs w:val="14"/>
                    </w:rPr>
                  </w:pPr>
                  <w:r w:rsidRPr="00644C1F">
                    <w:rPr>
                      <w:b/>
                      <w:sz w:val="14"/>
                      <w:szCs w:val="14"/>
                    </w:rPr>
                    <w:t>Cost</w:t>
                  </w:r>
                  <w:r w:rsidR="00493AD4">
                    <w:rPr>
                      <w:b/>
                      <w:sz w:val="14"/>
                      <w:szCs w:val="14"/>
                    </w:rPr>
                    <w:t xml:space="preserve"> to monitor</w:t>
                  </w:r>
                </w:p>
              </w:tc>
              <w:tc>
                <w:tcPr>
                  <w:tcW w:w="900" w:type="dxa"/>
                  <w:shd w:val="clear" w:color="auto" w:fill="F2F2F2" w:themeFill="background1" w:themeFillShade="F2"/>
                </w:tcPr>
                <w:p w14:paraId="28660897" w14:textId="77777777" w:rsidR="000C1EDE" w:rsidRPr="00644C1F" w:rsidRDefault="000C1EDE" w:rsidP="00CD406E">
                  <w:pPr>
                    <w:pStyle w:val="NoSpacing"/>
                    <w:rPr>
                      <w:b/>
                      <w:sz w:val="12"/>
                      <w:szCs w:val="12"/>
                    </w:rPr>
                  </w:pPr>
                  <w:r w:rsidRPr="00644C1F">
                    <w:rPr>
                      <w:b/>
                      <w:sz w:val="12"/>
                      <w:szCs w:val="12"/>
                    </w:rPr>
                    <w:t>Assumptions</w:t>
                  </w:r>
                </w:p>
              </w:tc>
            </w:tr>
            <w:tr w:rsidR="00493AD4" w:rsidRPr="00CD406E" w14:paraId="21CECE9D" w14:textId="77777777" w:rsidTr="00644C1F">
              <w:trPr>
                <w:trHeight w:val="276"/>
              </w:trPr>
              <w:tc>
                <w:tcPr>
                  <w:tcW w:w="820" w:type="dxa"/>
                </w:tcPr>
                <w:p w14:paraId="58348775" w14:textId="77777777" w:rsidR="000C1EDE" w:rsidRPr="00CD406E" w:rsidRDefault="000C1EDE" w:rsidP="00CD406E">
                  <w:pPr>
                    <w:spacing w:line="276" w:lineRule="auto"/>
                    <w:rPr>
                      <w:rFonts w:ascii="Times New Roman" w:eastAsia="Calibri" w:hAnsi="Times New Roman" w:cs="Times New Roman"/>
                    </w:rPr>
                  </w:pPr>
                </w:p>
              </w:tc>
              <w:tc>
                <w:tcPr>
                  <w:tcW w:w="810" w:type="dxa"/>
                </w:tcPr>
                <w:p w14:paraId="723D8757" w14:textId="77777777" w:rsidR="000C1EDE" w:rsidRPr="00CD406E" w:rsidRDefault="000C1EDE" w:rsidP="00CD406E">
                  <w:pPr>
                    <w:spacing w:line="276" w:lineRule="auto"/>
                    <w:rPr>
                      <w:rFonts w:ascii="Times New Roman" w:eastAsia="Calibri" w:hAnsi="Times New Roman" w:cs="Times New Roman"/>
                    </w:rPr>
                  </w:pPr>
                </w:p>
              </w:tc>
              <w:tc>
                <w:tcPr>
                  <w:tcW w:w="990" w:type="dxa"/>
                </w:tcPr>
                <w:p w14:paraId="3D7E0DC4" w14:textId="77777777" w:rsidR="000C1EDE" w:rsidRPr="00CD406E" w:rsidRDefault="000C1EDE" w:rsidP="00CD406E">
                  <w:pPr>
                    <w:spacing w:line="276" w:lineRule="auto"/>
                    <w:rPr>
                      <w:rFonts w:ascii="Times New Roman" w:eastAsia="Calibri" w:hAnsi="Times New Roman" w:cs="Times New Roman"/>
                    </w:rPr>
                  </w:pPr>
                </w:p>
              </w:tc>
              <w:tc>
                <w:tcPr>
                  <w:tcW w:w="810" w:type="dxa"/>
                </w:tcPr>
                <w:p w14:paraId="27E2E71B" w14:textId="77777777" w:rsidR="000C1EDE" w:rsidRPr="00CD406E" w:rsidRDefault="000C1EDE" w:rsidP="00CD406E">
                  <w:pPr>
                    <w:spacing w:line="276" w:lineRule="auto"/>
                    <w:rPr>
                      <w:rFonts w:ascii="Times New Roman" w:eastAsia="Calibri" w:hAnsi="Times New Roman" w:cs="Times New Roman"/>
                    </w:rPr>
                  </w:pPr>
                </w:p>
              </w:tc>
              <w:tc>
                <w:tcPr>
                  <w:tcW w:w="900" w:type="dxa"/>
                </w:tcPr>
                <w:p w14:paraId="46C8B48D" w14:textId="77777777" w:rsidR="000C1EDE" w:rsidRPr="00CD406E" w:rsidRDefault="000C1EDE" w:rsidP="00CD406E">
                  <w:pPr>
                    <w:spacing w:line="276" w:lineRule="auto"/>
                    <w:rPr>
                      <w:rFonts w:ascii="Times New Roman" w:eastAsia="Calibri" w:hAnsi="Times New Roman" w:cs="Times New Roman"/>
                    </w:rPr>
                  </w:pPr>
                </w:p>
              </w:tc>
              <w:tc>
                <w:tcPr>
                  <w:tcW w:w="720" w:type="dxa"/>
                </w:tcPr>
                <w:p w14:paraId="1CC3527A" w14:textId="77777777" w:rsidR="000C1EDE" w:rsidRPr="00CD406E" w:rsidRDefault="000C1EDE" w:rsidP="00CD406E">
                  <w:pPr>
                    <w:spacing w:line="276" w:lineRule="auto"/>
                    <w:rPr>
                      <w:rFonts w:ascii="Times New Roman" w:eastAsia="Calibri" w:hAnsi="Times New Roman" w:cs="Times New Roman"/>
                    </w:rPr>
                  </w:pPr>
                </w:p>
              </w:tc>
              <w:tc>
                <w:tcPr>
                  <w:tcW w:w="720" w:type="dxa"/>
                </w:tcPr>
                <w:p w14:paraId="0C3FD037" w14:textId="77777777" w:rsidR="000C1EDE" w:rsidRPr="00CD406E" w:rsidRDefault="000C1EDE" w:rsidP="00CD406E">
                  <w:pPr>
                    <w:spacing w:line="276" w:lineRule="auto"/>
                    <w:rPr>
                      <w:rFonts w:ascii="Times New Roman" w:eastAsia="Calibri" w:hAnsi="Times New Roman" w:cs="Times New Roman"/>
                    </w:rPr>
                  </w:pPr>
                </w:p>
              </w:tc>
              <w:tc>
                <w:tcPr>
                  <w:tcW w:w="720" w:type="dxa"/>
                </w:tcPr>
                <w:p w14:paraId="072382CF" w14:textId="77777777" w:rsidR="000C1EDE" w:rsidRPr="00CD406E" w:rsidRDefault="000C1EDE" w:rsidP="00CD406E">
                  <w:pPr>
                    <w:spacing w:line="276" w:lineRule="auto"/>
                    <w:rPr>
                      <w:rFonts w:ascii="Times New Roman" w:eastAsia="Calibri" w:hAnsi="Times New Roman" w:cs="Times New Roman"/>
                    </w:rPr>
                  </w:pPr>
                </w:p>
              </w:tc>
              <w:tc>
                <w:tcPr>
                  <w:tcW w:w="540" w:type="dxa"/>
                </w:tcPr>
                <w:p w14:paraId="785DF4D8" w14:textId="77777777" w:rsidR="000C1EDE" w:rsidRPr="00CD406E" w:rsidRDefault="000C1EDE" w:rsidP="00CD406E">
                  <w:pPr>
                    <w:spacing w:line="276" w:lineRule="auto"/>
                    <w:rPr>
                      <w:rFonts w:ascii="Times New Roman" w:eastAsia="Calibri" w:hAnsi="Times New Roman" w:cs="Times New Roman"/>
                    </w:rPr>
                  </w:pPr>
                </w:p>
              </w:tc>
              <w:tc>
                <w:tcPr>
                  <w:tcW w:w="900" w:type="dxa"/>
                </w:tcPr>
                <w:p w14:paraId="478704C5" w14:textId="77777777" w:rsidR="000C1EDE" w:rsidRPr="00CD406E" w:rsidRDefault="000C1EDE" w:rsidP="00CD406E">
                  <w:pPr>
                    <w:spacing w:line="276" w:lineRule="auto"/>
                    <w:rPr>
                      <w:rFonts w:ascii="Times New Roman" w:eastAsia="Calibri" w:hAnsi="Times New Roman" w:cs="Times New Roman"/>
                    </w:rPr>
                  </w:pPr>
                </w:p>
              </w:tc>
            </w:tr>
            <w:tr w:rsidR="00493AD4" w:rsidRPr="00CD406E" w14:paraId="7BF7DC9D" w14:textId="77777777" w:rsidTr="00644C1F">
              <w:trPr>
                <w:trHeight w:val="276"/>
              </w:trPr>
              <w:tc>
                <w:tcPr>
                  <w:tcW w:w="820" w:type="dxa"/>
                </w:tcPr>
                <w:p w14:paraId="4449D887" w14:textId="77777777" w:rsidR="000C1EDE" w:rsidRPr="00CD406E" w:rsidRDefault="000C1EDE" w:rsidP="00CD406E">
                  <w:pPr>
                    <w:spacing w:line="276" w:lineRule="auto"/>
                    <w:rPr>
                      <w:rFonts w:ascii="Times New Roman" w:eastAsia="Calibri" w:hAnsi="Times New Roman" w:cs="Times New Roman"/>
                    </w:rPr>
                  </w:pPr>
                </w:p>
              </w:tc>
              <w:tc>
                <w:tcPr>
                  <w:tcW w:w="810" w:type="dxa"/>
                </w:tcPr>
                <w:p w14:paraId="60048FA7" w14:textId="77777777" w:rsidR="000C1EDE" w:rsidRPr="00CD406E" w:rsidRDefault="000C1EDE" w:rsidP="00CD406E">
                  <w:pPr>
                    <w:spacing w:line="276" w:lineRule="auto"/>
                    <w:rPr>
                      <w:rFonts w:ascii="Times New Roman" w:eastAsia="Calibri" w:hAnsi="Times New Roman" w:cs="Times New Roman"/>
                    </w:rPr>
                  </w:pPr>
                </w:p>
              </w:tc>
              <w:tc>
                <w:tcPr>
                  <w:tcW w:w="990" w:type="dxa"/>
                </w:tcPr>
                <w:p w14:paraId="2A07E6FD" w14:textId="77777777" w:rsidR="000C1EDE" w:rsidRPr="00CD406E" w:rsidRDefault="000C1EDE" w:rsidP="00CD406E">
                  <w:pPr>
                    <w:spacing w:line="276" w:lineRule="auto"/>
                    <w:rPr>
                      <w:rFonts w:ascii="Times New Roman" w:eastAsia="Calibri" w:hAnsi="Times New Roman" w:cs="Times New Roman"/>
                    </w:rPr>
                  </w:pPr>
                </w:p>
              </w:tc>
              <w:tc>
                <w:tcPr>
                  <w:tcW w:w="810" w:type="dxa"/>
                </w:tcPr>
                <w:p w14:paraId="0C355247" w14:textId="77777777" w:rsidR="000C1EDE" w:rsidRPr="00CD406E" w:rsidRDefault="000C1EDE" w:rsidP="00CD406E">
                  <w:pPr>
                    <w:spacing w:line="276" w:lineRule="auto"/>
                    <w:rPr>
                      <w:rFonts w:ascii="Times New Roman" w:eastAsia="Calibri" w:hAnsi="Times New Roman" w:cs="Times New Roman"/>
                    </w:rPr>
                  </w:pPr>
                </w:p>
              </w:tc>
              <w:tc>
                <w:tcPr>
                  <w:tcW w:w="900" w:type="dxa"/>
                </w:tcPr>
                <w:p w14:paraId="74A22383" w14:textId="77777777" w:rsidR="000C1EDE" w:rsidRPr="00CD406E" w:rsidRDefault="000C1EDE" w:rsidP="00CD406E">
                  <w:pPr>
                    <w:spacing w:line="276" w:lineRule="auto"/>
                    <w:rPr>
                      <w:rFonts w:ascii="Times New Roman" w:eastAsia="Calibri" w:hAnsi="Times New Roman" w:cs="Times New Roman"/>
                    </w:rPr>
                  </w:pPr>
                </w:p>
              </w:tc>
              <w:tc>
                <w:tcPr>
                  <w:tcW w:w="720" w:type="dxa"/>
                </w:tcPr>
                <w:p w14:paraId="0B3961DD" w14:textId="77777777" w:rsidR="000C1EDE" w:rsidRPr="00CD406E" w:rsidRDefault="000C1EDE" w:rsidP="00CD406E">
                  <w:pPr>
                    <w:spacing w:line="276" w:lineRule="auto"/>
                    <w:rPr>
                      <w:rFonts w:ascii="Times New Roman" w:eastAsia="Calibri" w:hAnsi="Times New Roman" w:cs="Times New Roman"/>
                    </w:rPr>
                  </w:pPr>
                </w:p>
              </w:tc>
              <w:tc>
                <w:tcPr>
                  <w:tcW w:w="720" w:type="dxa"/>
                </w:tcPr>
                <w:p w14:paraId="336C05C5" w14:textId="77777777" w:rsidR="000C1EDE" w:rsidRPr="00CD406E" w:rsidRDefault="000C1EDE" w:rsidP="00CD406E">
                  <w:pPr>
                    <w:spacing w:line="276" w:lineRule="auto"/>
                    <w:rPr>
                      <w:rFonts w:ascii="Times New Roman" w:eastAsia="Calibri" w:hAnsi="Times New Roman" w:cs="Times New Roman"/>
                    </w:rPr>
                  </w:pPr>
                </w:p>
              </w:tc>
              <w:tc>
                <w:tcPr>
                  <w:tcW w:w="720" w:type="dxa"/>
                </w:tcPr>
                <w:p w14:paraId="52263008" w14:textId="77777777" w:rsidR="000C1EDE" w:rsidRPr="00CD406E" w:rsidRDefault="000C1EDE" w:rsidP="00CD406E">
                  <w:pPr>
                    <w:spacing w:line="276" w:lineRule="auto"/>
                    <w:rPr>
                      <w:rFonts w:ascii="Times New Roman" w:eastAsia="Calibri" w:hAnsi="Times New Roman" w:cs="Times New Roman"/>
                    </w:rPr>
                  </w:pPr>
                </w:p>
              </w:tc>
              <w:tc>
                <w:tcPr>
                  <w:tcW w:w="540" w:type="dxa"/>
                </w:tcPr>
                <w:p w14:paraId="1E0D781A" w14:textId="77777777" w:rsidR="000C1EDE" w:rsidRPr="00CD406E" w:rsidRDefault="000C1EDE" w:rsidP="00CD406E">
                  <w:pPr>
                    <w:spacing w:line="276" w:lineRule="auto"/>
                    <w:rPr>
                      <w:rFonts w:ascii="Times New Roman" w:eastAsia="Calibri" w:hAnsi="Times New Roman" w:cs="Times New Roman"/>
                    </w:rPr>
                  </w:pPr>
                </w:p>
              </w:tc>
              <w:tc>
                <w:tcPr>
                  <w:tcW w:w="900" w:type="dxa"/>
                </w:tcPr>
                <w:p w14:paraId="05C54515" w14:textId="77777777" w:rsidR="000C1EDE" w:rsidRPr="00CD406E" w:rsidRDefault="000C1EDE" w:rsidP="00CD406E">
                  <w:pPr>
                    <w:spacing w:line="276" w:lineRule="auto"/>
                    <w:rPr>
                      <w:rFonts w:ascii="Times New Roman" w:eastAsia="Calibri" w:hAnsi="Times New Roman" w:cs="Times New Roman"/>
                    </w:rPr>
                  </w:pPr>
                </w:p>
              </w:tc>
            </w:tr>
          </w:tbl>
          <w:p w14:paraId="744600C9" w14:textId="77777777" w:rsidR="00CD406E" w:rsidRDefault="00CD406E" w:rsidP="00CD406E">
            <w:pPr>
              <w:pStyle w:val="ListParagraph"/>
              <w:ind w:left="0" w:firstLine="0"/>
              <w:rPr>
                <w:rFonts w:cs="Times New Roman"/>
              </w:rPr>
            </w:pPr>
          </w:p>
        </w:tc>
      </w:tr>
      <w:tr w:rsidR="00CD406E" w:rsidRPr="005B4BCC" w14:paraId="2A01B0F4" w14:textId="77777777" w:rsidTr="00B9652D">
        <w:trPr>
          <w:gridBefore w:val="1"/>
          <w:wBefore w:w="108" w:type="dxa"/>
          <w:trHeight w:val="80"/>
        </w:trPr>
        <w:tc>
          <w:tcPr>
            <w:tcW w:w="2126" w:type="dxa"/>
            <w:tcBorders>
              <w:top w:val="nil"/>
              <w:left w:val="nil"/>
              <w:bottom w:val="nil"/>
              <w:right w:val="nil"/>
            </w:tcBorders>
          </w:tcPr>
          <w:p w14:paraId="17BC7BA8" w14:textId="77777777" w:rsidR="00CD406E" w:rsidRDefault="00CD406E" w:rsidP="004313ED">
            <w:pPr>
              <w:pStyle w:val="ListParagraph"/>
              <w:ind w:left="0" w:firstLine="0"/>
            </w:pPr>
          </w:p>
        </w:tc>
        <w:tc>
          <w:tcPr>
            <w:tcW w:w="8370" w:type="dxa"/>
            <w:gridSpan w:val="2"/>
            <w:tcBorders>
              <w:top w:val="nil"/>
              <w:left w:val="nil"/>
              <w:bottom w:val="nil"/>
              <w:right w:val="nil"/>
            </w:tcBorders>
          </w:tcPr>
          <w:p w14:paraId="34E0AAB5" w14:textId="77777777" w:rsidR="00CD406E" w:rsidRDefault="00CD406E" w:rsidP="004313ED">
            <w:pPr>
              <w:pStyle w:val="ListParagraph"/>
              <w:ind w:left="0" w:firstLine="0"/>
              <w:rPr>
                <w:rFonts w:cs="Times New Roman"/>
              </w:rPr>
            </w:pPr>
          </w:p>
        </w:tc>
      </w:tr>
      <w:tr w:rsidR="00133230" w:rsidRPr="00CD406E" w14:paraId="45319F58"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1689BE7" w14:textId="188D47D0" w:rsidR="00133230" w:rsidRPr="00CD406E" w:rsidRDefault="00133230" w:rsidP="00E0635E">
            <w:pPr>
              <w:pStyle w:val="Heading2"/>
              <w:outlineLvl w:val="1"/>
            </w:pPr>
            <w:bookmarkStart w:id="46" w:name="_Toc512498417"/>
            <w:r w:rsidRPr="00CD406E">
              <w:t xml:space="preserve">Appendix: </w:t>
            </w:r>
            <w:r>
              <w:t>Site Selection</w:t>
            </w:r>
            <w:bookmarkEnd w:id="46"/>
            <w:r w:rsidRPr="00CD406E">
              <w:t xml:space="preserve"> </w:t>
            </w:r>
          </w:p>
        </w:tc>
      </w:tr>
      <w:tr w:rsidR="00133230" w:rsidRPr="005B4BCC" w14:paraId="3686E2BC" w14:textId="77777777" w:rsidTr="00B9652D">
        <w:trPr>
          <w:gridBefore w:val="1"/>
          <w:wBefore w:w="108" w:type="dxa"/>
          <w:trHeight w:val="80"/>
        </w:trPr>
        <w:tc>
          <w:tcPr>
            <w:tcW w:w="2126" w:type="dxa"/>
            <w:tcBorders>
              <w:top w:val="nil"/>
              <w:left w:val="nil"/>
              <w:bottom w:val="single" w:sz="4" w:space="0" w:color="AEAAAA"/>
              <w:right w:val="nil"/>
            </w:tcBorders>
          </w:tcPr>
          <w:p w14:paraId="1BBAD62D" w14:textId="77777777" w:rsidR="00133230" w:rsidRDefault="00133230" w:rsidP="00E0635E">
            <w:pPr>
              <w:pStyle w:val="ListParagraph"/>
              <w:ind w:left="0" w:firstLine="0"/>
            </w:pPr>
            <w:r>
              <w:t>Inputs</w:t>
            </w:r>
          </w:p>
        </w:tc>
        <w:tc>
          <w:tcPr>
            <w:tcW w:w="8370" w:type="dxa"/>
            <w:gridSpan w:val="2"/>
            <w:tcBorders>
              <w:top w:val="nil"/>
              <w:left w:val="nil"/>
              <w:bottom w:val="single" w:sz="4" w:space="0" w:color="AEAAAA"/>
              <w:right w:val="nil"/>
            </w:tcBorders>
          </w:tcPr>
          <w:p w14:paraId="69B742B4" w14:textId="77777777" w:rsidR="00133230" w:rsidRDefault="00133230" w:rsidP="00E0635E">
            <w:pPr>
              <w:pStyle w:val="ListParagraph"/>
              <w:ind w:left="0" w:firstLine="0"/>
              <w:rPr>
                <w:rFonts w:cs="Times New Roman"/>
              </w:rPr>
            </w:pPr>
            <w:r>
              <w:rPr>
                <w:rFonts w:cs="Times New Roman"/>
              </w:rPr>
              <w:t>Text guidance</w:t>
            </w:r>
          </w:p>
        </w:tc>
      </w:tr>
      <w:tr w:rsidR="00133230" w:rsidRPr="005B4BCC" w14:paraId="55543FF2"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6FB51CFC" w14:textId="328C47C4" w:rsidR="00133230" w:rsidRPr="007805A1" w:rsidRDefault="00133230" w:rsidP="00E0635E">
            <w:pPr>
              <w:pStyle w:val="ListParagraph"/>
              <w:spacing w:line="276" w:lineRule="auto"/>
              <w:ind w:left="0" w:firstLine="0"/>
              <w:rPr>
                <w:sz w:val="23"/>
                <w:szCs w:val="23"/>
              </w:rPr>
            </w:pPr>
            <w:r w:rsidRPr="00D44BE5">
              <w:rPr>
                <w:sz w:val="23"/>
                <w:szCs w:val="23"/>
              </w:rPr>
              <w:t xml:space="preserve">• </w:t>
            </w:r>
            <w:r>
              <w:rPr>
                <w:sz w:val="23"/>
                <w:szCs w:val="23"/>
              </w:rPr>
              <w:t>Sites selected</w:t>
            </w:r>
          </w:p>
        </w:tc>
        <w:tc>
          <w:tcPr>
            <w:tcW w:w="8370" w:type="dxa"/>
            <w:gridSpan w:val="2"/>
            <w:tcBorders>
              <w:top w:val="single" w:sz="4" w:space="0" w:color="AEAAAA"/>
              <w:left w:val="single" w:sz="4" w:space="0" w:color="AEAAAA"/>
              <w:bottom w:val="nil"/>
              <w:right w:val="nil"/>
            </w:tcBorders>
          </w:tcPr>
          <w:p w14:paraId="1225F5D2" w14:textId="1C802D12" w:rsidR="00133230" w:rsidRDefault="00133230" w:rsidP="00E0635E">
            <w:pPr>
              <w:pStyle w:val="ListParagraph"/>
              <w:ind w:left="0" w:firstLine="0"/>
              <w:rPr>
                <w:rFonts w:cs="Times New Roman"/>
              </w:rPr>
            </w:pPr>
            <w:r>
              <w:rPr>
                <w:rFonts w:cs="Times New Roman"/>
              </w:rPr>
              <w:t xml:space="preserve">If </w:t>
            </w:r>
            <w:r w:rsidR="007805A1">
              <w:rPr>
                <w:rFonts w:cs="Times New Roman"/>
              </w:rPr>
              <w:t>a site-based project</w:t>
            </w:r>
            <w:r>
              <w:rPr>
                <w:rFonts w:cs="Times New Roman"/>
              </w:rPr>
              <w:t xml:space="preserve">, describe the site selection process. Include any criteria used to shortlist and select the final project sites. </w:t>
            </w:r>
          </w:p>
        </w:tc>
      </w:tr>
      <w:tr w:rsidR="003A1690" w:rsidRPr="00CD406E" w14:paraId="79A1C4FB" w14:textId="77777777" w:rsidTr="00B9652D">
        <w:trPr>
          <w:gridBefore w:val="1"/>
          <w:wBefore w:w="108" w:type="dxa"/>
          <w:trHeight w:val="80"/>
        </w:trPr>
        <w:tc>
          <w:tcPr>
            <w:tcW w:w="10496" w:type="dxa"/>
            <w:gridSpan w:val="3"/>
            <w:tcBorders>
              <w:top w:val="nil"/>
              <w:left w:val="nil"/>
              <w:bottom w:val="nil"/>
              <w:right w:val="nil"/>
            </w:tcBorders>
            <w:shd w:val="clear" w:color="auto" w:fill="auto"/>
          </w:tcPr>
          <w:p w14:paraId="77866370" w14:textId="77777777" w:rsidR="003A1690" w:rsidRPr="00CD406E" w:rsidRDefault="003A1690" w:rsidP="004A0AA4">
            <w:pPr>
              <w:pStyle w:val="Heading2"/>
              <w:outlineLvl w:val="1"/>
            </w:pPr>
          </w:p>
        </w:tc>
      </w:tr>
      <w:tr w:rsidR="003A1690" w:rsidRPr="00CD406E" w14:paraId="037BD005"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612C81C8" w14:textId="19648B0F" w:rsidR="003A1690" w:rsidRPr="00CD406E" w:rsidRDefault="003A1690" w:rsidP="004A0AA4">
            <w:pPr>
              <w:pStyle w:val="Heading2"/>
              <w:outlineLvl w:val="1"/>
            </w:pPr>
            <w:bookmarkStart w:id="47" w:name="_Toc512498418"/>
            <w:r w:rsidRPr="00CD406E">
              <w:t xml:space="preserve">Appendix: </w:t>
            </w:r>
            <w:r>
              <w:rPr>
                <w:rFonts w:cs="Times New Roman"/>
              </w:rPr>
              <w:t>Stakeholder Engagement Plan</w:t>
            </w:r>
            <w:bookmarkEnd w:id="47"/>
            <w:r w:rsidRPr="00CD406E">
              <w:t xml:space="preserve"> </w:t>
            </w:r>
          </w:p>
        </w:tc>
      </w:tr>
      <w:tr w:rsidR="003A1690" w:rsidRPr="005B4BCC" w14:paraId="39BFD915" w14:textId="77777777" w:rsidTr="00B9652D">
        <w:trPr>
          <w:gridBefore w:val="1"/>
          <w:wBefore w:w="108" w:type="dxa"/>
          <w:trHeight w:val="80"/>
        </w:trPr>
        <w:tc>
          <w:tcPr>
            <w:tcW w:w="2126" w:type="dxa"/>
            <w:tcBorders>
              <w:top w:val="nil"/>
              <w:left w:val="nil"/>
              <w:bottom w:val="single" w:sz="4" w:space="0" w:color="AEAAAA"/>
              <w:right w:val="nil"/>
            </w:tcBorders>
          </w:tcPr>
          <w:p w14:paraId="3FE7F4AE" w14:textId="77777777" w:rsidR="003A1690" w:rsidRDefault="003A1690" w:rsidP="004A0AA4">
            <w:pPr>
              <w:pStyle w:val="ListParagraph"/>
              <w:ind w:left="0" w:firstLine="0"/>
            </w:pPr>
            <w:r>
              <w:t>Inputs</w:t>
            </w:r>
          </w:p>
        </w:tc>
        <w:tc>
          <w:tcPr>
            <w:tcW w:w="8370" w:type="dxa"/>
            <w:gridSpan w:val="2"/>
            <w:tcBorders>
              <w:top w:val="nil"/>
              <w:left w:val="nil"/>
              <w:bottom w:val="single" w:sz="4" w:space="0" w:color="AEAAAA"/>
              <w:right w:val="nil"/>
            </w:tcBorders>
          </w:tcPr>
          <w:p w14:paraId="40A29F23" w14:textId="77777777" w:rsidR="003A1690" w:rsidRDefault="003A1690" w:rsidP="004A0AA4">
            <w:pPr>
              <w:pStyle w:val="ListParagraph"/>
              <w:ind w:left="0" w:firstLine="0"/>
              <w:rPr>
                <w:rFonts w:cs="Times New Roman"/>
              </w:rPr>
            </w:pPr>
            <w:r>
              <w:rPr>
                <w:rFonts w:cs="Times New Roman"/>
              </w:rPr>
              <w:t>Text guidance</w:t>
            </w:r>
          </w:p>
        </w:tc>
      </w:tr>
      <w:tr w:rsidR="003A1690" w:rsidRPr="005B4BCC" w14:paraId="0BA71EB0"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0FF7CC87" w14:textId="3BBAB29A" w:rsidR="003A1690" w:rsidRDefault="003A1690" w:rsidP="004A0AA4">
            <w:pPr>
              <w:pStyle w:val="ListParagraph"/>
              <w:spacing w:line="276" w:lineRule="auto"/>
              <w:ind w:left="0" w:firstLine="0"/>
            </w:pPr>
          </w:p>
        </w:tc>
        <w:tc>
          <w:tcPr>
            <w:tcW w:w="8370" w:type="dxa"/>
            <w:gridSpan w:val="2"/>
            <w:tcBorders>
              <w:top w:val="single" w:sz="4" w:space="0" w:color="AEAAAA"/>
              <w:left w:val="single" w:sz="4" w:space="0" w:color="AEAAAA"/>
              <w:bottom w:val="nil"/>
              <w:right w:val="nil"/>
            </w:tcBorders>
          </w:tcPr>
          <w:p w14:paraId="306E1EFA" w14:textId="5AD5F1EF" w:rsidR="003A1690" w:rsidRDefault="003A1690" w:rsidP="004A0AA4">
            <w:pPr>
              <w:pStyle w:val="ListParagraph"/>
              <w:ind w:left="0" w:firstLine="0"/>
              <w:rPr>
                <w:rFonts w:cs="Times New Roman"/>
              </w:rPr>
            </w:pPr>
            <w:r>
              <w:rPr>
                <w:rFonts w:cs="Times New Roman"/>
              </w:rPr>
              <w:t>Paste full Stakeholder Engagement Plan here.</w:t>
            </w:r>
          </w:p>
        </w:tc>
      </w:tr>
      <w:tr w:rsidR="003A1690" w:rsidRPr="005B4BCC" w14:paraId="0D0C1405" w14:textId="77777777" w:rsidTr="00B9652D">
        <w:trPr>
          <w:gridBefore w:val="1"/>
          <w:wBefore w:w="108" w:type="dxa"/>
          <w:trHeight w:val="162"/>
        </w:trPr>
        <w:tc>
          <w:tcPr>
            <w:tcW w:w="2126" w:type="dxa"/>
            <w:tcBorders>
              <w:top w:val="nil"/>
              <w:left w:val="nil"/>
              <w:bottom w:val="nil"/>
              <w:right w:val="nil"/>
            </w:tcBorders>
          </w:tcPr>
          <w:p w14:paraId="2550EC74" w14:textId="77777777" w:rsidR="003A1690" w:rsidRDefault="003A1690" w:rsidP="004A0AA4">
            <w:pPr>
              <w:pStyle w:val="ListParagraph"/>
              <w:ind w:left="0" w:firstLine="0"/>
            </w:pPr>
          </w:p>
        </w:tc>
        <w:tc>
          <w:tcPr>
            <w:tcW w:w="8370" w:type="dxa"/>
            <w:gridSpan w:val="2"/>
            <w:tcBorders>
              <w:top w:val="nil"/>
              <w:left w:val="nil"/>
              <w:bottom w:val="nil"/>
              <w:right w:val="nil"/>
            </w:tcBorders>
          </w:tcPr>
          <w:p w14:paraId="2C8BDF8E" w14:textId="77777777" w:rsidR="003A1690" w:rsidRDefault="003A1690" w:rsidP="004A0AA4">
            <w:pPr>
              <w:pStyle w:val="ListParagraph"/>
              <w:ind w:left="0" w:firstLine="0"/>
              <w:rPr>
                <w:rFonts w:cs="Times New Roman"/>
              </w:rPr>
            </w:pPr>
          </w:p>
        </w:tc>
      </w:tr>
      <w:tr w:rsidR="003A1690" w:rsidRPr="00CD406E" w14:paraId="03580968" w14:textId="77777777" w:rsidTr="00B9652D">
        <w:trPr>
          <w:gridBefore w:val="1"/>
          <w:wBefore w:w="108" w:type="dxa"/>
          <w:trHeight w:val="80"/>
        </w:trPr>
        <w:tc>
          <w:tcPr>
            <w:tcW w:w="10496" w:type="dxa"/>
            <w:gridSpan w:val="3"/>
            <w:tcBorders>
              <w:top w:val="nil"/>
              <w:left w:val="nil"/>
              <w:bottom w:val="nil"/>
              <w:right w:val="nil"/>
            </w:tcBorders>
            <w:shd w:val="clear" w:color="auto" w:fill="DEEAF6" w:themeFill="accent1" w:themeFillTint="33"/>
          </w:tcPr>
          <w:p w14:paraId="2368B798" w14:textId="3606CDAE" w:rsidR="003A1690" w:rsidRPr="00CD406E" w:rsidRDefault="003A1690" w:rsidP="004A0AA4">
            <w:pPr>
              <w:pStyle w:val="Heading2"/>
              <w:outlineLvl w:val="1"/>
            </w:pPr>
            <w:bookmarkStart w:id="48" w:name="_Toc512498419"/>
            <w:r w:rsidRPr="00CD406E">
              <w:t xml:space="preserve">Appendix: </w:t>
            </w:r>
            <w:r>
              <w:t>Gender Analysis (Executive Summary)</w:t>
            </w:r>
            <w:bookmarkEnd w:id="48"/>
          </w:p>
        </w:tc>
      </w:tr>
      <w:tr w:rsidR="003A1690" w:rsidRPr="005B4BCC" w14:paraId="5BF47D67" w14:textId="77777777" w:rsidTr="00B9652D">
        <w:trPr>
          <w:gridBefore w:val="1"/>
          <w:wBefore w:w="108" w:type="dxa"/>
          <w:trHeight w:val="80"/>
        </w:trPr>
        <w:tc>
          <w:tcPr>
            <w:tcW w:w="2126" w:type="dxa"/>
            <w:tcBorders>
              <w:top w:val="nil"/>
              <w:left w:val="nil"/>
              <w:bottom w:val="single" w:sz="4" w:space="0" w:color="AEAAAA"/>
              <w:right w:val="nil"/>
            </w:tcBorders>
          </w:tcPr>
          <w:p w14:paraId="636D7D52" w14:textId="77777777" w:rsidR="003A1690" w:rsidRDefault="003A1690" w:rsidP="004A0AA4">
            <w:pPr>
              <w:pStyle w:val="ListParagraph"/>
              <w:ind w:left="0" w:firstLine="0"/>
            </w:pPr>
            <w:r>
              <w:t>Inputs</w:t>
            </w:r>
          </w:p>
        </w:tc>
        <w:tc>
          <w:tcPr>
            <w:tcW w:w="8370" w:type="dxa"/>
            <w:gridSpan w:val="2"/>
            <w:tcBorders>
              <w:top w:val="nil"/>
              <w:left w:val="nil"/>
              <w:bottom w:val="single" w:sz="4" w:space="0" w:color="AEAAAA"/>
              <w:right w:val="nil"/>
            </w:tcBorders>
          </w:tcPr>
          <w:p w14:paraId="7A6DA8DF" w14:textId="77777777" w:rsidR="003A1690" w:rsidRDefault="003A1690" w:rsidP="004A0AA4">
            <w:pPr>
              <w:pStyle w:val="ListParagraph"/>
              <w:ind w:left="0" w:firstLine="0"/>
              <w:rPr>
                <w:rFonts w:cs="Times New Roman"/>
              </w:rPr>
            </w:pPr>
            <w:r>
              <w:rPr>
                <w:rFonts w:cs="Times New Roman"/>
              </w:rPr>
              <w:t>Text guidance</w:t>
            </w:r>
          </w:p>
        </w:tc>
      </w:tr>
      <w:tr w:rsidR="003A1690" w:rsidRPr="005B4BCC" w14:paraId="551C7924" w14:textId="77777777" w:rsidTr="00B9652D">
        <w:trPr>
          <w:gridBefore w:val="1"/>
          <w:wBefore w:w="108" w:type="dxa"/>
          <w:trHeight w:val="80"/>
        </w:trPr>
        <w:tc>
          <w:tcPr>
            <w:tcW w:w="2126" w:type="dxa"/>
            <w:tcBorders>
              <w:top w:val="single" w:sz="4" w:space="0" w:color="AEAAAA"/>
              <w:left w:val="nil"/>
              <w:bottom w:val="nil"/>
              <w:right w:val="single" w:sz="4" w:space="0" w:color="AEAAAA"/>
            </w:tcBorders>
          </w:tcPr>
          <w:p w14:paraId="4D7BC523" w14:textId="4D0B60AE" w:rsidR="003A1690" w:rsidRDefault="003A1690" w:rsidP="004A0AA4">
            <w:pPr>
              <w:pStyle w:val="ListParagraph"/>
              <w:spacing w:line="276" w:lineRule="auto"/>
              <w:ind w:left="0" w:firstLine="0"/>
            </w:pPr>
            <w:r w:rsidRPr="00D44BE5">
              <w:rPr>
                <w:sz w:val="23"/>
                <w:szCs w:val="23"/>
              </w:rPr>
              <w:t xml:space="preserve">• </w:t>
            </w:r>
            <w:r>
              <w:rPr>
                <w:sz w:val="23"/>
                <w:szCs w:val="23"/>
              </w:rPr>
              <w:t>Gender Analysis and Action Plan</w:t>
            </w:r>
          </w:p>
        </w:tc>
        <w:tc>
          <w:tcPr>
            <w:tcW w:w="8370" w:type="dxa"/>
            <w:gridSpan w:val="2"/>
            <w:tcBorders>
              <w:top w:val="single" w:sz="4" w:space="0" w:color="AEAAAA"/>
              <w:left w:val="single" w:sz="4" w:space="0" w:color="AEAAAA"/>
              <w:bottom w:val="nil"/>
              <w:right w:val="nil"/>
            </w:tcBorders>
          </w:tcPr>
          <w:p w14:paraId="2046BF0F" w14:textId="11D29AD0" w:rsidR="003A1690" w:rsidRDefault="003A1690" w:rsidP="004A0AA4">
            <w:pPr>
              <w:pStyle w:val="ListParagraph"/>
              <w:ind w:left="0" w:firstLine="0"/>
              <w:rPr>
                <w:rFonts w:cs="Times New Roman"/>
              </w:rPr>
            </w:pPr>
            <w:r w:rsidRPr="00BA3BA7">
              <w:rPr>
                <w:rFonts w:cs="Times New Roman"/>
              </w:rPr>
              <w:t xml:space="preserve">Executive summaries of final </w:t>
            </w:r>
            <w:r>
              <w:rPr>
                <w:rFonts w:cs="Times New Roman"/>
              </w:rPr>
              <w:t xml:space="preserve">gender analysis and action plan </w:t>
            </w:r>
          </w:p>
        </w:tc>
      </w:tr>
    </w:tbl>
    <w:p w14:paraId="34A42DD4" w14:textId="20AD9E00" w:rsidR="00C6354B" w:rsidRDefault="00C6354B" w:rsidP="003A1690">
      <w:pPr>
        <w:ind w:left="0" w:firstLine="0"/>
      </w:pPr>
    </w:p>
    <w:p w14:paraId="3F931A9A" w14:textId="77777777" w:rsidR="00C6354B" w:rsidRDefault="00C6354B">
      <w:r>
        <w:lastRenderedPageBreak/>
        <w:br w:type="page"/>
      </w:r>
    </w:p>
    <w:p w14:paraId="28EC2486" w14:textId="75638BC9" w:rsidR="009E16D4" w:rsidRPr="009E16D4" w:rsidRDefault="009E16D4" w:rsidP="009E16D4">
      <w:pPr>
        <w:pStyle w:val="Heading1"/>
      </w:pPr>
      <w:bookmarkStart w:id="49" w:name="_Toc512498420"/>
      <w:r>
        <w:lastRenderedPageBreak/>
        <w:t>A Guide for Your ProDoc</w:t>
      </w:r>
      <w:r w:rsidRPr="009E16D4">
        <w:t>:  PROJECT FINANCING AND BUDGET</w:t>
      </w:r>
      <w:bookmarkEnd w:id="49"/>
    </w:p>
    <w:p w14:paraId="3F2C165A" w14:textId="77777777" w:rsidR="009E16D4" w:rsidRDefault="009E16D4" w:rsidP="009E16D4">
      <w:pPr>
        <w:ind w:left="0" w:firstLine="0"/>
        <w:rPr>
          <w:b/>
        </w:rPr>
      </w:pPr>
    </w:p>
    <w:p w14:paraId="0641E0CE" w14:textId="06F6A532" w:rsidR="009E16D4" w:rsidRPr="009E16D4" w:rsidRDefault="009E16D4" w:rsidP="009E16D4">
      <w:pPr>
        <w:ind w:left="0" w:firstLine="0"/>
        <w:rPr>
          <w:b/>
        </w:rPr>
      </w:pPr>
      <w:r w:rsidRPr="009E16D4">
        <w:rPr>
          <w:b/>
        </w:rPr>
        <w:t>8.1 GEF Project Budget Overview</w:t>
      </w:r>
    </w:p>
    <w:p w14:paraId="2859F430" w14:textId="77777777" w:rsidR="009E16D4" w:rsidRPr="009E16D4" w:rsidRDefault="009E16D4" w:rsidP="009E16D4">
      <w:pPr>
        <w:ind w:left="0" w:firstLine="0"/>
        <w:rPr>
          <w:i/>
          <w:color w:val="0070C0"/>
        </w:rPr>
      </w:pPr>
      <w:r w:rsidRPr="009E16D4">
        <w:rPr>
          <w:i/>
          <w:color w:val="0070C0"/>
        </w:rPr>
        <w:t xml:space="preserve">Describe the total GEF Project and Co-financing and duration (1-2 sentences) If there are significant differences in annual budgets, provide details that explain those differences.  </w:t>
      </w:r>
    </w:p>
    <w:p w14:paraId="1DF99581" w14:textId="77777777" w:rsidR="009E16D4" w:rsidRPr="009E16D4" w:rsidRDefault="009E16D4" w:rsidP="009E16D4">
      <w:pPr>
        <w:ind w:left="0" w:firstLine="0"/>
        <w:rPr>
          <w:i/>
          <w:color w:val="0070C0"/>
        </w:rPr>
      </w:pPr>
      <w:r w:rsidRPr="009E16D4">
        <w:rPr>
          <w:i/>
          <w:color w:val="0070C0"/>
        </w:rPr>
        <w:t xml:space="preserve">Is the budget sufficient to achieve the outcomes of the project?  Are there potential risks related to the budget and the ability of the Project Management Team to achieve the project outcomes?  What are the potential solutions for those risks.  </w:t>
      </w:r>
    </w:p>
    <w:p w14:paraId="0AE934F5" w14:textId="77777777" w:rsidR="009E16D4" w:rsidRPr="009E16D4" w:rsidRDefault="009E16D4" w:rsidP="009E16D4">
      <w:pPr>
        <w:ind w:left="0" w:firstLine="0"/>
        <w:rPr>
          <w:color w:val="0070C0"/>
        </w:rPr>
      </w:pPr>
      <w:r w:rsidRPr="009E16D4">
        <w:rPr>
          <w:color w:val="0070C0"/>
        </w:rPr>
        <w:t>[Insert the annual budget summary by component from the detailed budget spreadsheet].</w:t>
      </w:r>
    </w:p>
    <w:p w14:paraId="2FA14C3C" w14:textId="77777777" w:rsidR="009E16D4" w:rsidRPr="009E16D4" w:rsidRDefault="009E16D4" w:rsidP="009E16D4">
      <w:pPr>
        <w:ind w:left="0" w:firstLine="0"/>
        <w:rPr>
          <w:i/>
          <w:color w:val="0070C0"/>
        </w:rPr>
      </w:pPr>
      <w:r w:rsidRPr="009E16D4">
        <w:rPr>
          <w:i/>
          <w:color w:val="0070C0"/>
        </w:rPr>
        <w:t xml:space="preserve">Is the budget sufficient to achieve the outcomes of the project?  Are there potential risks related to the budget and the ability of the Project Management Team to achieve the project outcomes?  What are the potential solutions for those risks.  </w:t>
      </w:r>
    </w:p>
    <w:p w14:paraId="59F65A3C" w14:textId="77777777" w:rsidR="009E16D4" w:rsidRPr="009E16D4" w:rsidRDefault="009E16D4" w:rsidP="009E16D4">
      <w:pPr>
        <w:ind w:left="0" w:firstLine="0"/>
        <w:rPr>
          <w:b/>
        </w:rPr>
      </w:pPr>
      <w:r w:rsidRPr="009E16D4">
        <w:rPr>
          <w:b/>
        </w:rPr>
        <w:t>8.2 Project Budget Notes</w:t>
      </w:r>
    </w:p>
    <w:p w14:paraId="5AF091BA" w14:textId="77777777" w:rsidR="009E16D4" w:rsidRPr="009E16D4" w:rsidRDefault="009E16D4" w:rsidP="009E16D4">
      <w:pPr>
        <w:ind w:left="0" w:firstLine="0"/>
        <w:rPr>
          <w:b/>
        </w:rPr>
      </w:pPr>
      <w:r w:rsidRPr="009E16D4">
        <w:rPr>
          <w:b/>
        </w:rPr>
        <w:t xml:space="preserve">8.2.1 Staffing </w:t>
      </w:r>
    </w:p>
    <w:p w14:paraId="5A1375EB" w14:textId="77777777" w:rsidR="009E16D4" w:rsidRPr="009E16D4" w:rsidRDefault="009E16D4" w:rsidP="009E16D4">
      <w:pPr>
        <w:ind w:left="0" w:firstLine="0"/>
        <w:rPr>
          <w:color w:val="0070C0"/>
        </w:rPr>
      </w:pPr>
      <w:r w:rsidRPr="009E16D4">
        <w:rPr>
          <w:color w:val="0070C0"/>
        </w:rPr>
        <w:t>Describe the staffing required for project execution and complete the table below:</w:t>
      </w:r>
    </w:p>
    <w:p w14:paraId="379FA10C" w14:textId="77777777" w:rsidR="009E16D4" w:rsidRPr="009E16D4" w:rsidRDefault="009E16D4" w:rsidP="009E16D4">
      <w:pPr>
        <w:spacing w:after="0"/>
        <w:ind w:left="0" w:firstLine="0"/>
        <w:rPr>
          <w:b/>
          <w:sz w:val="20"/>
        </w:rPr>
      </w:pPr>
      <w:r w:rsidRPr="009E16D4">
        <w:rPr>
          <w:b/>
          <w:sz w:val="20"/>
        </w:rPr>
        <w:t xml:space="preserve">Table X. Project staff </w:t>
      </w:r>
      <w:r w:rsidRPr="009E16D4">
        <w:rPr>
          <w:b/>
          <w:color w:val="0070C0"/>
          <w:sz w:val="20"/>
        </w:rPr>
        <w:t>Add rows and components and required</w:t>
      </w:r>
    </w:p>
    <w:tbl>
      <w:tblPr>
        <w:tblStyle w:val="TableGrid1"/>
        <w:tblW w:w="9350" w:type="dxa"/>
        <w:tblLook w:val="04A0" w:firstRow="1" w:lastRow="0" w:firstColumn="1" w:lastColumn="0" w:noHBand="0" w:noVBand="1"/>
      </w:tblPr>
      <w:tblGrid>
        <w:gridCol w:w="1846"/>
        <w:gridCol w:w="3909"/>
        <w:gridCol w:w="1080"/>
        <w:gridCol w:w="1260"/>
        <w:gridCol w:w="1255"/>
      </w:tblGrid>
      <w:tr w:rsidR="009E16D4" w:rsidRPr="009E16D4" w14:paraId="2FBFCA89" w14:textId="77777777" w:rsidTr="004A0AA4">
        <w:tc>
          <w:tcPr>
            <w:tcW w:w="1846" w:type="dxa"/>
          </w:tcPr>
          <w:p w14:paraId="01F219B0" w14:textId="77777777" w:rsidR="009E16D4" w:rsidRPr="009E16D4" w:rsidRDefault="009E16D4" w:rsidP="009E16D4">
            <w:pPr>
              <w:rPr>
                <w:b/>
              </w:rPr>
            </w:pPr>
            <w:r w:rsidRPr="009E16D4">
              <w:rPr>
                <w:b/>
              </w:rPr>
              <w:t>Position Title</w:t>
            </w:r>
          </w:p>
        </w:tc>
        <w:tc>
          <w:tcPr>
            <w:tcW w:w="3909" w:type="dxa"/>
          </w:tcPr>
          <w:p w14:paraId="3FD01DA0" w14:textId="77777777" w:rsidR="009E16D4" w:rsidRPr="009E16D4" w:rsidRDefault="009E16D4" w:rsidP="009E16D4">
            <w:pPr>
              <w:jc w:val="center"/>
              <w:rPr>
                <w:b/>
              </w:rPr>
            </w:pPr>
            <w:r w:rsidRPr="009E16D4">
              <w:rPr>
                <w:b/>
              </w:rPr>
              <w:t>Summary of responsibilities</w:t>
            </w:r>
          </w:p>
        </w:tc>
        <w:tc>
          <w:tcPr>
            <w:tcW w:w="1080" w:type="dxa"/>
          </w:tcPr>
          <w:p w14:paraId="2E0D4ECE" w14:textId="77777777" w:rsidR="009E16D4" w:rsidRPr="009E16D4" w:rsidRDefault="009E16D4" w:rsidP="009E16D4">
            <w:pPr>
              <w:jc w:val="center"/>
              <w:rPr>
                <w:b/>
              </w:rPr>
            </w:pPr>
            <w:r w:rsidRPr="009E16D4">
              <w:rPr>
                <w:b/>
              </w:rPr>
              <w:t>Average Annual % time</w:t>
            </w:r>
          </w:p>
        </w:tc>
        <w:tc>
          <w:tcPr>
            <w:tcW w:w="1260" w:type="dxa"/>
          </w:tcPr>
          <w:p w14:paraId="4F9510D9" w14:textId="77777777" w:rsidR="009E16D4" w:rsidRPr="009E16D4" w:rsidRDefault="009E16D4" w:rsidP="009E16D4">
            <w:pPr>
              <w:jc w:val="center"/>
              <w:rPr>
                <w:b/>
              </w:rPr>
            </w:pPr>
            <w:r w:rsidRPr="009E16D4">
              <w:rPr>
                <w:b/>
              </w:rPr>
              <w:t>Average annual Budget</w:t>
            </w:r>
          </w:p>
        </w:tc>
        <w:tc>
          <w:tcPr>
            <w:tcW w:w="1255" w:type="dxa"/>
          </w:tcPr>
          <w:p w14:paraId="24B430C5" w14:textId="77777777" w:rsidR="009E16D4" w:rsidRPr="009E16D4" w:rsidRDefault="009E16D4" w:rsidP="009E16D4">
            <w:pPr>
              <w:jc w:val="center"/>
              <w:rPr>
                <w:b/>
              </w:rPr>
            </w:pPr>
            <w:r w:rsidRPr="009E16D4">
              <w:rPr>
                <w:b/>
              </w:rPr>
              <w:t>Total Project Budget</w:t>
            </w:r>
          </w:p>
        </w:tc>
      </w:tr>
      <w:tr w:rsidR="009E16D4" w:rsidRPr="009E16D4" w14:paraId="36454AA3" w14:textId="77777777" w:rsidTr="004A0AA4">
        <w:tc>
          <w:tcPr>
            <w:tcW w:w="9350" w:type="dxa"/>
            <w:gridSpan w:val="5"/>
            <w:shd w:val="clear" w:color="auto" w:fill="BFBFBF" w:themeFill="background1" w:themeFillShade="BF"/>
          </w:tcPr>
          <w:p w14:paraId="6BC9C2DB" w14:textId="77777777" w:rsidR="009E16D4" w:rsidRPr="009E16D4" w:rsidRDefault="009E16D4" w:rsidP="009E16D4">
            <w:pPr>
              <w:rPr>
                <w:b/>
              </w:rPr>
            </w:pPr>
            <w:r w:rsidRPr="009E16D4">
              <w:rPr>
                <w:b/>
              </w:rPr>
              <w:t>Project Management Costs (PMC)</w:t>
            </w:r>
          </w:p>
        </w:tc>
      </w:tr>
      <w:tr w:rsidR="009E16D4" w:rsidRPr="009E16D4" w14:paraId="3E86E5BC" w14:textId="77777777" w:rsidTr="004A0AA4">
        <w:tc>
          <w:tcPr>
            <w:tcW w:w="1846" w:type="dxa"/>
          </w:tcPr>
          <w:p w14:paraId="1B4D2B74" w14:textId="77777777" w:rsidR="009E16D4" w:rsidRPr="009E16D4" w:rsidRDefault="009E16D4" w:rsidP="009E16D4">
            <w:pPr>
              <w:rPr>
                <w:color w:val="0070C0"/>
              </w:rPr>
            </w:pPr>
          </w:p>
        </w:tc>
        <w:tc>
          <w:tcPr>
            <w:tcW w:w="3909" w:type="dxa"/>
          </w:tcPr>
          <w:p w14:paraId="7A88CB9E" w14:textId="77777777" w:rsidR="009E16D4" w:rsidRPr="009E16D4" w:rsidRDefault="009E16D4" w:rsidP="009E16D4">
            <w:pPr>
              <w:rPr>
                <w:color w:val="0070C0"/>
              </w:rPr>
            </w:pPr>
          </w:p>
        </w:tc>
        <w:tc>
          <w:tcPr>
            <w:tcW w:w="1080" w:type="dxa"/>
          </w:tcPr>
          <w:p w14:paraId="6CF85B5D" w14:textId="77777777" w:rsidR="009E16D4" w:rsidRPr="009E16D4" w:rsidRDefault="009E16D4" w:rsidP="009E16D4">
            <w:pPr>
              <w:jc w:val="right"/>
              <w:rPr>
                <w:color w:val="0070C0"/>
              </w:rPr>
            </w:pPr>
          </w:p>
        </w:tc>
        <w:tc>
          <w:tcPr>
            <w:tcW w:w="1260" w:type="dxa"/>
          </w:tcPr>
          <w:p w14:paraId="0ED5FF71" w14:textId="77777777" w:rsidR="009E16D4" w:rsidRPr="009E16D4" w:rsidRDefault="009E16D4" w:rsidP="009E16D4">
            <w:pPr>
              <w:jc w:val="right"/>
              <w:rPr>
                <w:color w:val="0070C0"/>
              </w:rPr>
            </w:pPr>
          </w:p>
        </w:tc>
        <w:tc>
          <w:tcPr>
            <w:tcW w:w="1255" w:type="dxa"/>
          </w:tcPr>
          <w:p w14:paraId="42B540E2" w14:textId="77777777" w:rsidR="009E16D4" w:rsidRPr="009E16D4" w:rsidRDefault="009E16D4" w:rsidP="009E16D4">
            <w:pPr>
              <w:jc w:val="right"/>
              <w:rPr>
                <w:color w:val="0070C0"/>
              </w:rPr>
            </w:pPr>
          </w:p>
        </w:tc>
      </w:tr>
      <w:tr w:rsidR="009E16D4" w:rsidRPr="009E16D4" w14:paraId="77F7A93F" w14:textId="77777777" w:rsidTr="004A0AA4">
        <w:tc>
          <w:tcPr>
            <w:tcW w:w="1846" w:type="dxa"/>
          </w:tcPr>
          <w:p w14:paraId="582829A6" w14:textId="77777777" w:rsidR="009E16D4" w:rsidRPr="009E16D4" w:rsidRDefault="009E16D4" w:rsidP="009E16D4">
            <w:pPr>
              <w:rPr>
                <w:color w:val="0070C0"/>
              </w:rPr>
            </w:pPr>
          </w:p>
        </w:tc>
        <w:tc>
          <w:tcPr>
            <w:tcW w:w="3909" w:type="dxa"/>
          </w:tcPr>
          <w:p w14:paraId="17D2A2AB" w14:textId="77777777" w:rsidR="009E16D4" w:rsidRPr="009E16D4" w:rsidRDefault="009E16D4" w:rsidP="009E16D4">
            <w:pPr>
              <w:rPr>
                <w:color w:val="0070C0"/>
              </w:rPr>
            </w:pPr>
          </w:p>
        </w:tc>
        <w:tc>
          <w:tcPr>
            <w:tcW w:w="1080" w:type="dxa"/>
          </w:tcPr>
          <w:p w14:paraId="06B73A0A" w14:textId="77777777" w:rsidR="009E16D4" w:rsidRPr="009E16D4" w:rsidRDefault="009E16D4" w:rsidP="009E16D4">
            <w:pPr>
              <w:jc w:val="right"/>
              <w:rPr>
                <w:color w:val="0070C0"/>
              </w:rPr>
            </w:pPr>
          </w:p>
        </w:tc>
        <w:tc>
          <w:tcPr>
            <w:tcW w:w="1260" w:type="dxa"/>
          </w:tcPr>
          <w:p w14:paraId="3E3A42C9" w14:textId="77777777" w:rsidR="009E16D4" w:rsidRPr="009E16D4" w:rsidRDefault="009E16D4" w:rsidP="009E16D4">
            <w:pPr>
              <w:jc w:val="right"/>
              <w:rPr>
                <w:color w:val="0070C0"/>
              </w:rPr>
            </w:pPr>
          </w:p>
        </w:tc>
        <w:tc>
          <w:tcPr>
            <w:tcW w:w="1255" w:type="dxa"/>
          </w:tcPr>
          <w:p w14:paraId="5C20F8DA" w14:textId="77777777" w:rsidR="009E16D4" w:rsidRPr="009E16D4" w:rsidRDefault="009E16D4" w:rsidP="009E16D4">
            <w:pPr>
              <w:jc w:val="right"/>
              <w:rPr>
                <w:color w:val="0070C0"/>
              </w:rPr>
            </w:pPr>
          </w:p>
        </w:tc>
      </w:tr>
      <w:tr w:rsidR="009E16D4" w:rsidRPr="009E16D4" w14:paraId="3C692EE0" w14:textId="77777777" w:rsidTr="004A0AA4">
        <w:tc>
          <w:tcPr>
            <w:tcW w:w="1846" w:type="dxa"/>
          </w:tcPr>
          <w:p w14:paraId="7324BEDC" w14:textId="77777777" w:rsidR="009E16D4" w:rsidRPr="009E16D4" w:rsidRDefault="009E16D4" w:rsidP="009E16D4">
            <w:pPr>
              <w:rPr>
                <w:color w:val="0070C0"/>
              </w:rPr>
            </w:pPr>
          </w:p>
        </w:tc>
        <w:tc>
          <w:tcPr>
            <w:tcW w:w="3909" w:type="dxa"/>
          </w:tcPr>
          <w:p w14:paraId="63BAEA31" w14:textId="77777777" w:rsidR="009E16D4" w:rsidRPr="009E16D4" w:rsidRDefault="009E16D4" w:rsidP="009E16D4">
            <w:pPr>
              <w:rPr>
                <w:color w:val="0070C0"/>
              </w:rPr>
            </w:pPr>
          </w:p>
        </w:tc>
        <w:tc>
          <w:tcPr>
            <w:tcW w:w="1080" w:type="dxa"/>
          </w:tcPr>
          <w:p w14:paraId="14B745C7" w14:textId="77777777" w:rsidR="009E16D4" w:rsidRPr="009E16D4" w:rsidRDefault="009E16D4" w:rsidP="009E16D4">
            <w:pPr>
              <w:jc w:val="right"/>
              <w:rPr>
                <w:color w:val="0070C0"/>
              </w:rPr>
            </w:pPr>
          </w:p>
        </w:tc>
        <w:tc>
          <w:tcPr>
            <w:tcW w:w="1260" w:type="dxa"/>
          </w:tcPr>
          <w:p w14:paraId="55FC8CF4" w14:textId="77777777" w:rsidR="009E16D4" w:rsidRPr="009E16D4" w:rsidRDefault="009E16D4" w:rsidP="009E16D4">
            <w:pPr>
              <w:jc w:val="right"/>
              <w:rPr>
                <w:color w:val="0070C0"/>
              </w:rPr>
            </w:pPr>
          </w:p>
        </w:tc>
        <w:tc>
          <w:tcPr>
            <w:tcW w:w="1255" w:type="dxa"/>
          </w:tcPr>
          <w:p w14:paraId="54B8462E" w14:textId="77777777" w:rsidR="009E16D4" w:rsidRPr="009E16D4" w:rsidRDefault="009E16D4" w:rsidP="009E16D4">
            <w:pPr>
              <w:jc w:val="right"/>
              <w:rPr>
                <w:color w:val="0070C0"/>
              </w:rPr>
            </w:pPr>
          </w:p>
        </w:tc>
      </w:tr>
      <w:tr w:rsidR="009E16D4" w:rsidRPr="009E16D4" w14:paraId="6F0F36CD" w14:textId="77777777" w:rsidTr="004A0AA4">
        <w:tc>
          <w:tcPr>
            <w:tcW w:w="1846" w:type="dxa"/>
          </w:tcPr>
          <w:p w14:paraId="2A380AE3" w14:textId="77777777" w:rsidR="009E16D4" w:rsidRPr="009E16D4" w:rsidRDefault="009E16D4" w:rsidP="009E16D4">
            <w:pPr>
              <w:rPr>
                <w:color w:val="0070C0"/>
              </w:rPr>
            </w:pPr>
          </w:p>
        </w:tc>
        <w:tc>
          <w:tcPr>
            <w:tcW w:w="3909" w:type="dxa"/>
          </w:tcPr>
          <w:p w14:paraId="43067331" w14:textId="77777777" w:rsidR="009E16D4" w:rsidRPr="009E16D4" w:rsidRDefault="009E16D4" w:rsidP="009E16D4">
            <w:pPr>
              <w:rPr>
                <w:color w:val="0070C0"/>
              </w:rPr>
            </w:pPr>
          </w:p>
        </w:tc>
        <w:tc>
          <w:tcPr>
            <w:tcW w:w="1080" w:type="dxa"/>
          </w:tcPr>
          <w:p w14:paraId="697DF8A3" w14:textId="77777777" w:rsidR="009E16D4" w:rsidRPr="009E16D4" w:rsidRDefault="009E16D4" w:rsidP="009E16D4">
            <w:pPr>
              <w:jc w:val="right"/>
              <w:rPr>
                <w:color w:val="0070C0"/>
              </w:rPr>
            </w:pPr>
          </w:p>
        </w:tc>
        <w:tc>
          <w:tcPr>
            <w:tcW w:w="1260" w:type="dxa"/>
          </w:tcPr>
          <w:p w14:paraId="20B87D41" w14:textId="77777777" w:rsidR="009E16D4" w:rsidRPr="009E16D4" w:rsidRDefault="009E16D4" w:rsidP="009E16D4">
            <w:pPr>
              <w:jc w:val="right"/>
              <w:rPr>
                <w:color w:val="0070C0"/>
              </w:rPr>
            </w:pPr>
          </w:p>
        </w:tc>
        <w:tc>
          <w:tcPr>
            <w:tcW w:w="1255" w:type="dxa"/>
          </w:tcPr>
          <w:p w14:paraId="60A9D9A3" w14:textId="77777777" w:rsidR="009E16D4" w:rsidRPr="009E16D4" w:rsidRDefault="009E16D4" w:rsidP="009E16D4">
            <w:pPr>
              <w:jc w:val="right"/>
              <w:rPr>
                <w:color w:val="0070C0"/>
              </w:rPr>
            </w:pPr>
          </w:p>
        </w:tc>
      </w:tr>
      <w:tr w:rsidR="009E16D4" w:rsidRPr="009E16D4" w14:paraId="654698BF" w14:textId="77777777" w:rsidTr="004A0AA4">
        <w:tc>
          <w:tcPr>
            <w:tcW w:w="6835" w:type="dxa"/>
            <w:gridSpan w:val="3"/>
          </w:tcPr>
          <w:p w14:paraId="35B64897" w14:textId="77777777" w:rsidR="009E16D4" w:rsidRPr="009E16D4" w:rsidRDefault="009E16D4" w:rsidP="009E16D4">
            <w:pPr>
              <w:rPr>
                <w:b/>
              </w:rPr>
            </w:pPr>
            <w:r w:rsidRPr="009E16D4">
              <w:rPr>
                <w:b/>
              </w:rPr>
              <w:t>TOTAL PROJECT MANAGEMENT COSTS (PMC)</w:t>
            </w:r>
          </w:p>
        </w:tc>
        <w:tc>
          <w:tcPr>
            <w:tcW w:w="1260" w:type="dxa"/>
          </w:tcPr>
          <w:p w14:paraId="2D0B94E9" w14:textId="77777777" w:rsidR="009E16D4" w:rsidRPr="009E16D4" w:rsidRDefault="009E16D4" w:rsidP="009E16D4">
            <w:pPr>
              <w:rPr>
                <w:color w:val="0070C0"/>
              </w:rPr>
            </w:pPr>
          </w:p>
        </w:tc>
        <w:tc>
          <w:tcPr>
            <w:tcW w:w="1255" w:type="dxa"/>
          </w:tcPr>
          <w:p w14:paraId="305C7022" w14:textId="77777777" w:rsidR="009E16D4" w:rsidRPr="009E16D4" w:rsidRDefault="009E16D4" w:rsidP="009E16D4">
            <w:pPr>
              <w:jc w:val="right"/>
              <w:rPr>
                <w:color w:val="0070C0"/>
              </w:rPr>
            </w:pPr>
          </w:p>
        </w:tc>
      </w:tr>
      <w:tr w:rsidR="009E16D4" w:rsidRPr="009E16D4" w14:paraId="30EEF420" w14:textId="77777777" w:rsidTr="004A0AA4">
        <w:tc>
          <w:tcPr>
            <w:tcW w:w="9350" w:type="dxa"/>
            <w:gridSpan w:val="5"/>
            <w:shd w:val="clear" w:color="auto" w:fill="BFBFBF" w:themeFill="background1" w:themeFillShade="BF"/>
          </w:tcPr>
          <w:p w14:paraId="605ED3C4" w14:textId="77777777" w:rsidR="009E16D4" w:rsidRPr="009E16D4" w:rsidRDefault="009E16D4" w:rsidP="009E16D4">
            <w:pPr>
              <w:rPr>
                <w:b/>
              </w:rPr>
            </w:pPr>
            <w:r w:rsidRPr="009E16D4">
              <w:rPr>
                <w:b/>
              </w:rPr>
              <w:t>Monitoring and Evaluation</w:t>
            </w:r>
          </w:p>
        </w:tc>
      </w:tr>
      <w:tr w:rsidR="009E16D4" w:rsidRPr="009E16D4" w14:paraId="0CA002B8" w14:textId="77777777" w:rsidTr="004A0AA4">
        <w:tc>
          <w:tcPr>
            <w:tcW w:w="1846" w:type="dxa"/>
          </w:tcPr>
          <w:p w14:paraId="5A183502" w14:textId="77777777" w:rsidR="009E16D4" w:rsidRPr="009E16D4" w:rsidRDefault="009E16D4" w:rsidP="009E16D4">
            <w:pPr>
              <w:rPr>
                <w:color w:val="0070C0"/>
              </w:rPr>
            </w:pPr>
          </w:p>
        </w:tc>
        <w:tc>
          <w:tcPr>
            <w:tcW w:w="3909" w:type="dxa"/>
          </w:tcPr>
          <w:p w14:paraId="6DB66F35" w14:textId="77777777" w:rsidR="009E16D4" w:rsidRPr="009E16D4" w:rsidRDefault="009E16D4" w:rsidP="009E16D4">
            <w:pPr>
              <w:rPr>
                <w:color w:val="0070C0"/>
              </w:rPr>
            </w:pPr>
          </w:p>
        </w:tc>
        <w:tc>
          <w:tcPr>
            <w:tcW w:w="1080" w:type="dxa"/>
          </w:tcPr>
          <w:p w14:paraId="0AD52A29" w14:textId="77777777" w:rsidR="009E16D4" w:rsidRPr="009E16D4" w:rsidRDefault="009E16D4" w:rsidP="009E16D4">
            <w:pPr>
              <w:jc w:val="right"/>
              <w:rPr>
                <w:color w:val="0070C0"/>
              </w:rPr>
            </w:pPr>
          </w:p>
        </w:tc>
        <w:tc>
          <w:tcPr>
            <w:tcW w:w="1260" w:type="dxa"/>
          </w:tcPr>
          <w:p w14:paraId="2EBF1B92" w14:textId="77777777" w:rsidR="009E16D4" w:rsidRPr="009E16D4" w:rsidRDefault="009E16D4" w:rsidP="009E16D4">
            <w:pPr>
              <w:jc w:val="right"/>
              <w:rPr>
                <w:color w:val="0070C0"/>
              </w:rPr>
            </w:pPr>
          </w:p>
        </w:tc>
        <w:tc>
          <w:tcPr>
            <w:tcW w:w="1255" w:type="dxa"/>
          </w:tcPr>
          <w:p w14:paraId="74917E1D" w14:textId="77777777" w:rsidR="009E16D4" w:rsidRPr="009E16D4" w:rsidRDefault="009E16D4" w:rsidP="009E16D4">
            <w:pPr>
              <w:jc w:val="right"/>
              <w:rPr>
                <w:color w:val="0070C0"/>
              </w:rPr>
            </w:pPr>
          </w:p>
        </w:tc>
      </w:tr>
      <w:tr w:rsidR="009E16D4" w:rsidRPr="009E16D4" w14:paraId="7AFF6B9A" w14:textId="77777777" w:rsidTr="004A0AA4">
        <w:tc>
          <w:tcPr>
            <w:tcW w:w="1846" w:type="dxa"/>
          </w:tcPr>
          <w:p w14:paraId="7194FAC6" w14:textId="77777777" w:rsidR="009E16D4" w:rsidRPr="009E16D4" w:rsidRDefault="009E16D4" w:rsidP="009E16D4">
            <w:pPr>
              <w:rPr>
                <w:color w:val="0070C0"/>
              </w:rPr>
            </w:pPr>
          </w:p>
        </w:tc>
        <w:tc>
          <w:tcPr>
            <w:tcW w:w="3909" w:type="dxa"/>
          </w:tcPr>
          <w:p w14:paraId="7B656507" w14:textId="77777777" w:rsidR="009E16D4" w:rsidRPr="009E16D4" w:rsidRDefault="009E16D4" w:rsidP="009E16D4">
            <w:pPr>
              <w:rPr>
                <w:color w:val="0070C0"/>
              </w:rPr>
            </w:pPr>
          </w:p>
        </w:tc>
        <w:tc>
          <w:tcPr>
            <w:tcW w:w="1080" w:type="dxa"/>
          </w:tcPr>
          <w:p w14:paraId="7BE1BB58" w14:textId="77777777" w:rsidR="009E16D4" w:rsidRPr="009E16D4" w:rsidRDefault="009E16D4" w:rsidP="009E16D4">
            <w:pPr>
              <w:jc w:val="right"/>
              <w:rPr>
                <w:color w:val="0070C0"/>
              </w:rPr>
            </w:pPr>
          </w:p>
        </w:tc>
        <w:tc>
          <w:tcPr>
            <w:tcW w:w="1260" w:type="dxa"/>
          </w:tcPr>
          <w:p w14:paraId="1DDD1E46" w14:textId="77777777" w:rsidR="009E16D4" w:rsidRPr="009E16D4" w:rsidRDefault="009E16D4" w:rsidP="009E16D4">
            <w:pPr>
              <w:jc w:val="right"/>
              <w:rPr>
                <w:color w:val="0070C0"/>
              </w:rPr>
            </w:pPr>
          </w:p>
        </w:tc>
        <w:tc>
          <w:tcPr>
            <w:tcW w:w="1255" w:type="dxa"/>
          </w:tcPr>
          <w:p w14:paraId="46DF2E48" w14:textId="77777777" w:rsidR="009E16D4" w:rsidRPr="009E16D4" w:rsidRDefault="009E16D4" w:rsidP="009E16D4">
            <w:pPr>
              <w:jc w:val="right"/>
              <w:rPr>
                <w:color w:val="0070C0"/>
              </w:rPr>
            </w:pPr>
          </w:p>
        </w:tc>
      </w:tr>
      <w:tr w:rsidR="009E16D4" w:rsidRPr="009E16D4" w14:paraId="200A3DF7" w14:textId="77777777" w:rsidTr="004A0AA4">
        <w:tc>
          <w:tcPr>
            <w:tcW w:w="1846" w:type="dxa"/>
          </w:tcPr>
          <w:p w14:paraId="33CFDEEB" w14:textId="77777777" w:rsidR="009E16D4" w:rsidRPr="009E16D4" w:rsidRDefault="009E16D4" w:rsidP="009E16D4">
            <w:pPr>
              <w:rPr>
                <w:color w:val="0070C0"/>
              </w:rPr>
            </w:pPr>
          </w:p>
        </w:tc>
        <w:tc>
          <w:tcPr>
            <w:tcW w:w="3909" w:type="dxa"/>
          </w:tcPr>
          <w:p w14:paraId="48A7AD78" w14:textId="77777777" w:rsidR="009E16D4" w:rsidRPr="009E16D4" w:rsidRDefault="009E16D4" w:rsidP="009E16D4">
            <w:pPr>
              <w:rPr>
                <w:color w:val="0070C0"/>
              </w:rPr>
            </w:pPr>
          </w:p>
        </w:tc>
        <w:tc>
          <w:tcPr>
            <w:tcW w:w="1080" w:type="dxa"/>
          </w:tcPr>
          <w:p w14:paraId="63B6B519" w14:textId="77777777" w:rsidR="009E16D4" w:rsidRPr="009E16D4" w:rsidRDefault="009E16D4" w:rsidP="009E16D4">
            <w:pPr>
              <w:jc w:val="right"/>
              <w:rPr>
                <w:color w:val="0070C0"/>
              </w:rPr>
            </w:pPr>
          </w:p>
        </w:tc>
        <w:tc>
          <w:tcPr>
            <w:tcW w:w="1260" w:type="dxa"/>
          </w:tcPr>
          <w:p w14:paraId="734E7E7C" w14:textId="77777777" w:rsidR="009E16D4" w:rsidRPr="009E16D4" w:rsidRDefault="009E16D4" w:rsidP="009E16D4">
            <w:pPr>
              <w:jc w:val="right"/>
              <w:rPr>
                <w:color w:val="0070C0"/>
              </w:rPr>
            </w:pPr>
          </w:p>
        </w:tc>
        <w:tc>
          <w:tcPr>
            <w:tcW w:w="1255" w:type="dxa"/>
          </w:tcPr>
          <w:p w14:paraId="2557454C" w14:textId="77777777" w:rsidR="009E16D4" w:rsidRPr="009E16D4" w:rsidRDefault="009E16D4" w:rsidP="009E16D4">
            <w:pPr>
              <w:jc w:val="right"/>
              <w:rPr>
                <w:color w:val="0070C0"/>
              </w:rPr>
            </w:pPr>
          </w:p>
        </w:tc>
      </w:tr>
      <w:tr w:rsidR="009E16D4" w:rsidRPr="009E16D4" w14:paraId="4C7BFF7F" w14:textId="77777777" w:rsidTr="004A0AA4">
        <w:tc>
          <w:tcPr>
            <w:tcW w:w="1846" w:type="dxa"/>
          </w:tcPr>
          <w:p w14:paraId="43F7FFE7" w14:textId="77777777" w:rsidR="009E16D4" w:rsidRPr="009E16D4" w:rsidRDefault="009E16D4" w:rsidP="009E16D4">
            <w:pPr>
              <w:rPr>
                <w:color w:val="0070C0"/>
              </w:rPr>
            </w:pPr>
          </w:p>
        </w:tc>
        <w:tc>
          <w:tcPr>
            <w:tcW w:w="3909" w:type="dxa"/>
          </w:tcPr>
          <w:p w14:paraId="1C210C39" w14:textId="77777777" w:rsidR="009E16D4" w:rsidRPr="009E16D4" w:rsidRDefault="009E16D4" w:rsidP="009E16D4">
            <w:pPr>
              <w:rPr>
                <w:color w:val="0070C0"/>
              </w:rPr>
            </w:pPr>
          </w:p>
        </w:tc>
        <w:tc>
          <w:tcPr>
            <w:tcW w:w="1080" w:type="dxa"/>
          </w:tcPr>
          <w:p w14:paraId="3ADEAF3D" w14:textId="77777777" w:rsidR="009E16D4" w:rsidRPr="009E16D4" w:rsidRDefault="009E16D4" w:rsidP="009E16D4">
            <w:pPr>
              <w:jc w:val="right"/>
              <w:rPr>
                <w:color w:val="0070C0"/>
              </w:rPr>
            </w:pPr>
          </w:p>
        </w:tc>
        <w:tc>
          <w:tcPr>
            <w:tcW w:w="1260" w:type="dxa"/>
          </w:tcPr>
          <w:p w14:paraId="0BF58A69" w14:textId="77777777" w:rsidR="009E16D4" w:rsidRPr="009E16D4" w:rsidRDefault="009E16D4" w:rsidP="009E16D4">
            <w:pPr>
              <w:jc w:val="right"/>
              <w:rPr>
                <w:color w:val="0070C0"/>
              </w:rPr>
            </w:pPr>
          </w:p>
        </w:tc>
        <w:tc>
          <w:tcPr>
            <w:tcW w:w="1255" w:type="dxa"/>
          </w:tcPr>
          <w:p w14:paraId="65CB8A0D" w14:textId="77777777" w:rsidR="009E16D4" w:rsidRPr="009E16D4" w:rsidRDefault="009E16D4" w:rsidP="009E16D4">
            <w:pPr>
              <w:jc w:val="right"/>
              <w:rPr>
                <w:color w:val="0070C0"/>
              </w:rPr>
            </w:pPr>
          </w:p>
        </w:tc>
      </w:tr>
      <w:tr w:rsidR="009E16D4" w:rsidRPr="009E16D4" w14:paraId="627C23A7" w14:textId="77777777" w:rsidTr="004A0AA4">
        <w:tc>
          <w:tcPr>
            <w:tcW w:w="6835" w:type="dxa"/>
            <w:gridSpan w:val="3"/>
          </w:tcPr>
          <w:p w14:paraId="4C057EC2" w14:textId="77777777" w:rsidR="009E16D4" w:rsidRPr="009E16D4" w:rsidRDefault="009E16D4" w:rsidP="009E16D4">
            <w:pPr>
              <w:rPr>
                <w:b/>
                <w:color w:val="0070C0"/>
              </w:rPr>
            </w:pPr>
            <w:r w:rsidRPr="009E16D4">
              <w:rPr>
                <w:b/>
              </w:rPr>
              <w:t>TOTAL MONITORING AND EVALUATION</w:t>
            </w:r>
          </w:p>
        </w:tc>
        <w:tc>
          <w:tcPr>
            <w:tcW w:w="1260" w:type="dxa"/>
          </w:tcPr>
          <w:p w14:paraId="09DCA73B" w14:textId="77777777" w:rsidR="009E16D4" w:rsidRPr="009E16D4" w:rsidRDefault="009E16D4" w:rsidP="009E16D4">
            <w:pPr>
              <w:rPr>
                <w:color w:val="0070C0"/>
              </w:rPr>
            </w:pPr>
          </w:p>
        </w:tc>
        <w:tc>
          <w:tcPr>
            <w:tcW w:w="1255" w:type="dxa"/>
          </w:tcPr>
          <w:p w14:paraId="7108323C" w14:textId="77777777" w:rsidR="009E16D4" w:rsidRPr="009E16D4" w:rsidRDefault="009E16D4" w:rsidP="009E16D4">
            <w:pPr>
              <w:jc w:val="right"/>
              <w:rPr>
                <w:color w:val="0070C0"/>
              </w:rPr>
            </w:pPr>
          </w:p>
        </w:tc>
      </w:tr>
      <w:tr w:rsidR="009E16D4" w:rsidRPr="009E16D4" w14:paraId="2EE6D716" w14:textId="77777777" w:rsidTr="004A0AA4">
        <w:tc>
          <w:tcPr>
            <w:tcW w:w="9350" w:type="dxa"/>
            <w:gridSpan w:val="5"/>
            <w:shd w:val="clear" w:color="auto" w:fill="BFBFBF" w:themeFill="background1" w:themeFillShade="BF"/>
          </w:tcPr>
          <w:p w14:paraId="4F70A13F" w14:textId="77777777" w:rsidR="009E16D4" w:rsidRPr="009E16D4" w:rsidRDefault="009E16D4" w:rsidP="009E16D4">
            <w:pPr>
              <w:rPr>
                <w:b/>
              </w:rPr>
            </w:pPr>
            <w:r w:rsidRPr="009E16D4">
              <w:rPr>
                <w:b/>
              </w:rPr>
              <w:t>Component 1</w:t>
            </w:r>
          </w:p>
        </w:tc>
      </w:tr>
      <w:tr w:rsidR="009E16D4" w:rsidRPr="009E16D4" w14:paraId="3C29F2F7" w14:textId="77777777" w:rsidTr="004A0AA4">
        <w:tc>
          <w:tcPr>
            <w:tcW w:w="1846" w:type="dxa"/>
          </w:tcPr>
          <w:p w14:paraId="68D641BA" w14:textId="77777777" w:rsidR="009E16D4" w:rsidRPr="009E16D4" w:rsidRDefault="009E16D4" w:rsidP="009E16D4">
            <w:pPr>
              <w:rPr>
                <w:color w:val="0070C0"/>
              </w:rPr>
            </w:pPr>
          </w:p>
        </w:tc>
        <w:tc>
          <w:tcPr>
            <w:tcW w:w="3909" w:type="dxa"/>
          </w:tcPr>
          <w:p w14:paraId="7EA47B7F" w14:textId="77777777" w:rsidR="009E16D4" w:rsidRPr="009E16D4" w:rsidRDefault="009E16D4" w:rsidP="009E16D4">
            <w:pPr>
              <w:rPr>
                <w:color w:val="0070C0"/>
              </w:rPr>
            </w:pPr>
          </w:p>
        </w:tc>
        <w:tc>
          <w:tcPr>
            <w:tcW w:w="1080" w:type="dxa"/>
          </w:tcPr>
          <w:p w14:paraId="0722ABCE" w14:textId="77777777" w:rsidR="009E16D4" w:rsidRPr="009E16D4" w:rsidRDefault="009E16D4" w:rsidP="009E16D4">
            <w:pPr>
              <w:jc w:val="right"/>
              <w:rPr>
                <w:color w:val="0070C0"/>
              </w:rPr>
            </w:pPr>
          </w:p>
        </w:tc>
        <w:tc>
          <w:tcPr>
            <w:tcW w:w="1260" w:type="dxa"/>
          </w:tcPr>
          <w:p w14:paraId="5825AA44" w14:textId="77777777" w:rsidR="009E16D4" w:rsidRPr="009E16D4" w:rsidRDefault="009E16D4" w:rsidP="009E16D4">
            <w:pPr>
              <w:jc w:val="right"/>
              <w:rPr>
                <w:color w:val="0070C0"/>
              </w:rPr>
            </w:pPr>
          </w:p>
        </w:tc>
        <w:tc>
          <w:tcPr>
            <w:tcW w:w="1255" w:type="dxa"/>
          </w:tcPr>
          <w:p w14:paraId="3801E7E4" w14:textId="77777777" w:rsidR="009E16D4" w:rsidRPr="009E16D4" w:rsidRDefault="009E16D4" w:rsidP="009E16D4">
            <w:pPr>
              <w:jc w:val="right"/>
              <w:rPr>
                <w:color w:val="0070C0"/>
              </w:rPr>
            </w:pPr>
          </w:p>
        </w:tc>
      </w:tr>
      <w:tr w:rsidR="009E16D4" w:rsidRPr="009E16D4" w14:paraId="0E0E66BF" w14:textId="77777777" w:rsidTr="004A0AA4">
        <w:tc>
          <w:tcPr>
            <w:tcW w:w="1846" w:type="dxa"/>
          </w:tcPr>
          <w:p w14:paraId="305ABF1B" w14:textId="77777777" w:rsidR="009E16D4" w:rsidRPr="009E16D4" w:rsidRDefault="009E16D4" w:rsidP="009E16D4">
            <w:pPr>
              <w:rPr>
                <w:color w:val="0070C0"/>
              </w:rPr>
            </w:pPr>
          </w:p>
        </w:tc>
        <w:tc>
          <w:tcPr>
            <w:tcW w:w="3909" w:type="dxa"/>
          </w:tcPr>
          <w:p w14:paraId="24622C54" w14:textId="77777777" w:rsidR="009E16D4" w:rsidRPr="009E16D4" w:rsidRDefault="009E16D4" w:rsidP="009E16D4">
            <w:pPr>
              <w:rPr>
                <w:color w:val="0070C0"/>
              </w:rPr>
            </w:pPr>
          </w:p>
        </w:tc>
        <w:tc>
          <w:tcPr>
            <w:tcW w:w="1080" w:type="dxa"/>
          </w:tcPr>
          <w:p w14:paraId="654B4ADC" w14:textId="77777777" w:rsidR="009E16D4" w:rsidRPr="009E16D4" w:rsidRDefault="009E16D4" w:rsidP="009E16D4">
            <w:pPr>
              <w:jc w:val="right"/>
              <w:rPr>
                <w:color w:val="0070C0"/>
              </w:rPr>
            </w:pPr>
          </w:p>
        </w:tc>
        <w:tc>
          <w:tcPr>
            <w:tcW w:w="1260" w:type="dxa"/>
          </w:tcPr>
          <w:p w14:paraId="1483CA8B" w14:textId="77777777" w:rsidR="009E16D4" w:rsidRPr="009E16D4" w:rsidRDefault="009E16D4" w:rsidP="009E16D4">
            <w:pPr>
              <w:jc w:val="right"/>
              <w:rPr>
                <w:color w:val="0070C0"/>
              </w:rPr>
            </w:pPr>
          </w:p>
        </w:tc>
        <w:tc>
          <w:tcPr>
            <w:tcW w:w="1255" w:type="dxa"/>
          </w:tcPr>
          <w:p w14:paraId="1EFDEA33" w14:textId="77777777" w:rsidR="009E16D4" w:rsidRPr="009E16D4" w:rsidRDefault="009E16D4" w:rsidP="009E16D4">
            <w:pPr>
              <w:jc w:val="right"/>
              <w:rPr>
                <w:color w:val="0070C0"/>
              </w:rPr>
            </w:pPr>
          </w:p>
        </w:tc>
      </w:tr>
      <w:tr w:rsidR="009E16D4" w:rsidRPr="009E16D4" w14:paraId="7EA73C99" w14:textId="77777777" w:rsidTr="004A0AA4">
        <w:tc>
          <w:tcPr>
            <w:tcW w:w="1846" w:type="dxa"/>
          </w:tcPr>
          <w:p w14:paraId="5988540C" w14:textId="77777777" w:rsidR="009E16D4" w:rsidRPr="009E16D4" w:rsidRDefault="009E16D4" w:rsidP="009E16D4">
            <w:pPr>
              <w:rPr>
                <w:color w:val="0070C0"/>
              </w:rPr>
            </w:pPr>
          </w:p>
        </w:tc>
        <w:tc>
          <w:tcPr>
            <w:tcW w:w="3909" w:type="dxa"/>
          </w:tcPr>
          <w:p w14:paraId="5E0D4612" w14:textId="77777777" w:rsidR="009E16D4" w:rsidRPr="009E16D4" w:rsidRDefault="009E16D4" w:rsidP="009E16D4">
            <w:pPr>
              <w:rPr>
                <w:color w:val="0070C0"/>
              </w:rPr>
            </w:pPr>
          </w:p>
        </w:tc>
        <w:tc>
          <w:tcPr>
            <w:tcW w:w="1080" w:type="dxa"/>
          </w:tcPr>
          <w:p w14:paraId="3E460817" w14:textId="77777777" w:rsidR="009E16D4" w:rsidRPr="009E16D4" w:rsidRDefault="009E16D4" w:rsidP="009E16D4">
            <w:pPr>
              <w:jc w:val="right"/>
              <w:rPr>
                <w:color w:val="0070C0"/>
              </w:rPr>
            </w:pPr>
          </w:p>
        </w:tc>
        <w:tc>
          <w:tcPr>
            <w:tcW w:w="1260" w:type="dxa"/>
          </w:tcPr>
          <w:p w14:paraId="1FB1353F" w14:textId="77777777" w:rsidR="009E16D4" w:rsidRPr="009E16D4" w:rsidRDefault="009E16D4" w:rsidP="009E16D4">
            <w:pPr>
              <w:jc w:val="right"/>
              <w:rPr>
                <w:color w:val="0070C0"/>
              </w:rPr>
            </w:pPr>
          </w:p>
        </w:tc>
        <w:tc>
          <w:tcPr>
            <w:tcW w:w="1255" w:type="dxa"/>
          </w:tcPr>
          <w:p w14:paraId="6C547206" w14:textId="77777777" w:rsidR="009E16D4" w:rsidRPr="009E16D4" w:rsidRDefault="009E16D4" w:rsidP="009E16D4">
            <w:pPr>
              <w:jc w:val="right"/>
              <w:rPr>
                <w:color w:val="0070C0"/>
              </w:rPr>
            </w:pPr>
          </w:p>
        </w:tc>
      </w:tr>
      <w:tr w:rsidR="009E16D4" w:rsidRPr="009E16D4" w14:paraId="29972D69" w14:textId="77777777" w:rsidTr="004A0AA4">
        <w:tc>
          <w:tcPr>
            <w:tcW w:w="1846" w:type="dxa"/>
          </w:tcPr>
          <w:p w14:paraId="70CCB37D" w14:textId="77777777" w:rsidR="009E16D4" w:rsidRPr="009E16D4" w:rsidRDefault="009E16D4" w:rsidP="009E16D4">
            <w:pPr>
              <w:rPr>
                <w:color w:val="0070C0"/>
              </w:rPr>
            </w:pPr>
          </w:p>
        </w:tc>
        <w:tc>
          <w:tcPr>
            <w:tcW w:w="3909" w:type="dxa"/>
          </w:tcPr>
          <w:p w14:paraId="780EB0A0" w14:textId="77777777" w:rsidR="009E16D4" w:rsidRPr="009E16D4" w:rsidRDefault="009E16D4" w:rsidP="009E16D4">
            <w:pPr>
              <w:rPr>
                <w:color w:val="0070C0"/>
              </w:rPr>
            </w:pPr>
          </w:p>
        </w:tc>
        <w:tc>
          <w:tcPr>
            <w:tcW w:w="1080" w:type="dxa"/>
          </w:tcPr>
          <w:p w14:paraId="669AF1D1" w14:textId="77777777" w:rsidR="009E16D4" w:rsidRPr="009E16D4" w:rsidRDefault="009E16D4" w:rsidP="009E16D4">
            <w:pPr>
              <w:jc w:val="right"/>
              <w:rPr>
                <w:color w:val="0070C0"/>
              </w:rPr>
            </w:pPr>
          </w:p>
        </w:tc>
        <w:tc>
          <w:tcPr>
            <w:tcW w:w="1260" w:type="dxa"/>
          </w:tcPr>
          <w:p w14:paraId="613BDD54" w14:textId="77777777" w:rsidR="009E16D4" w:rsidRPr="009E16D4" w:rsidRDefault="009E16D4" w:rsidP="009E16D4">
            <w:pPr>
              <w:jc w:val="right"/>
              <w:rPr>
                <w:color w:val="0070C0"/>
              </w:rPr>
            </w:pPr>
          </w:p>
        </w:tc>
        <w:tc>
          <w:tcPr>
            <w:tcW w:w="1255" w:type="dxa"/>
          </w:tcPr>
          <w:p w14:paraId="50A6C9C3" w14:textId="77777777" w:rsidR="009E16D4" w:rsidRPr="009E16D4" w:rsidRDefault="009E16D4" w:rsidP="009E16D4">
            <w:pPr>
              <w:jc w:val="right"/>
              <w:rPr>
                <w:color w:val="0070C0"/>
              </w:rPr>
            </w:pPr>
          </w:p>
        </w:tc>
      </w:tr>
      <w:tr w:rsidR="009E16D4" w:rsidRPr="009E16D4" w14:paraId="7E299EC2" w14:textId="77777777" w:rsidTr="004A0AA4">
        <w:tc>
          <w:tcPr>
            <w:tcW w:w="6835" w:type="dxa"/>
            <w:gridSpan w:val="3"/>
          </w:tcPr>
          <w:p w14:paraId="27B5DA61" w14:textId="77777777" w:rsidR="009E16D4" w:rsidRPr="009E16D4" w:rsidRDefault="009E16D4" w:rsidP="009E16D4">
            <w:pPr>
              <w:rPr>
                <w:b/>
                <w:color w:val="0070C0"/>
              </w:rPr>
            </w:pPr>
            <w:r w:rsidRPr="009E16D4">
              <w:rPr>
                <w:b/>
              </w:rPr>
              <w:t>TOTAL COMONENT 1</w:t>
            </w:r>
          </w:p>
        </w:tc>
        <w:tc>
          <w:tcPr>
            <w:tcW w:w="1260" w:type="dxa"/>
          </w:tcPr>
          <w:p w14:paraId="06878ECA" w14:textId="77777777" w:rsidR="009E16D4" w:rsidRPr="009E16D4" w:rsidRDefault="009E16D4" w:rsidP="009E16D4">
            <w:pPr>
              <w:rPr>
                <w:color w:val="0070C0"/>
              </w:rPr>
            </w:pPr>
          </w:p>
        </w:tc>
        <w:tc>
          <w:tcPr>
            <w:tcW w:w="1255" w:type="dxa"/>
          </w:tcPr>
          <w:p w14:paraId="197D7CCE" w14:textId="77777777" w:rsidR="009E16D4" w:rsidRPr="009E16D4" w:rsidRDefault="009E16D4" w:rsidP="009E16D4">
            <w:pPr>
              <w:jc w:val="right"/>
              <w:rPr>
                <w:color w:val="0070C0"/>
              </w:rPr>
            </w:pPr>
          </w:p>
        </w:tc>
      </w:tr>
      <w:tr w:rsidR="009E16D4" w:rsidRPr="009E16D4" w14:paraId="61B96507" w14:textId="77777777" w:rsidTr="004A0AA4">
        <w:tc>
          <w:tcPr>
            <w:tcW w:w="9350" w:type="dxa"/>
            <w:gridSpan w:val="5"/>
            <w:shd w:val="clear" w:color="auto" w:fill="BFBFBF" w:themeFill="background1" w:themeFillShade="BF"/>
          </w:tcPr>
          <w:p w14:paraId="1DBC73F6" w14:textId="77777777" w:rsidR="009E16D4" w:rsidRPr="009E16D4" w:rsidRDefault="009E16D4" w:rsidP="009E16D4">
            <w:pPr>
              <w:rPr>
                <w:b/>
              </w:rPr>
            </w:pPr>
            <w:r w:rsidRPr="009E16D4">
              <w:rPr>
                <w:b/>
              </w:rPr>
              <w:t>Component 2</w:t>
            </w:r>
          </w:p>
        </w:tc>
      </w:tr>
      <w:tr w:rsidR="009E16D4" w:rsidRPr="009E16D4" w14:paraId="2FC83786" w14:textId="77777777" w:rsidTr="004A0AA4">
        <w:tc>
          <w:tcPr>
            <w:tcW w:w="1846" w:type="dxa"/>
          </w:tcPr>
          <w:p w14:paraId="2065B462" w14:textId="77777777" w:rsidR="009E16D4" w:rsidRPr="009E16D4" w:rsidRDefault="009E16D4" w:rsidP="009E16D4">
            <w:pPr>
              <w:rPr>
                <w:color w:val="0070C0"/>
              </w:rPr>
            </w:pPr>
          </w:p>
        </w:tc>
        <w:tc>
          <w:tcPr>
            <w:tcW w:w="3909" w:type="dxa"/>
          </w:tcPr>
          <w:p w14:paraId="78C5CA39" w14:textId="77777777" w:rsidR="009E16D4" w:rsidRPr="009E16D4" w:rsidRDefault="009E16D4" w:rsidP="009E16D4">
            <w:pPr>
              <w:rPr>
                <w:color w:val="0070C0"/>
              </w:rPr>
            </w:pPr>
          </w:p>
        </w:tc>
        <w:tc>
          <w:tcPr>
            <w:tcW w:w="1080" w:type="dxa"/>
          </w:tcPr>
          <w:p w14:paraId="56EBD681" w14:textId="77777777" w:rsidR="009E16D4" w:rsidRPr="009E16D4" w:rsidRDefault="009E16D4" w:rsidP="009E16D4">
            <w:pPr>
              <w:jc w:val="right"/>
              <w:rPr>
                <w:color w:val="0070C0"/>
              </w:rPr>
            </w:pPr>
          </w:p>
        </w:tc>
        <w:tc>
          <w:tcPr>
            <w:tcW w:w="1260" w:type="dxa"/>
          </w:tcPr>
          <w:p w14:paraId="3090FEFC" w14:textId="77777777" w:rsidR="009E16D4" w:rsidRPr="009E16D4" w:rsidRDefault="009E16D4" w:rsidP="009E16D4">
            <w:pPr>
              <w:jc w:val="right"/>
              <w:rPr>
                <w:color w:val="0070C0"/>
              </w:rPr>
            </w:pPr>
          </w:p>
        </w:tc>
        <w:tc>
          <w:tcPr>
            <w:tcW w:w="1255" w:type="dxa"/>
          </w:tcPr>
          <w:p w14:paraId="4592E782" w14:textId="77777777" w:rsidR="009E16D4" w:rsidRPr="009E16D4" w:rsidRDefault="009E16D4" w:rsidP="009E16D4">
            <w:pPr>
              <w:jc w:val="right"/>
              <w:rPr>
                <w:color w:val="0070C0"/>
              </w:rPr>
            </w:pPr>
          </w:p>
        </w:tc>
      </w:tr>
      <w:tr w:rsidR="009E16D4" w:rsidRPr="009E16D4" w14:paraId="1006884D" w14:textId="77777777" w:rsidTr="004A0AA4">
        <w:tc>
          <w:tcPr>
            <w:tcW w:w="1846" w:type="dxa"/>
          </w:tcPr>
          <w:p w14:paraId="2F06EC98" w14:textId="77777777" w:rsidR="009E16D4" w:rsidRPr="009E16D4" w:rsidRDefault="009E16D4" w:rsidP="009E16D4">
            <w:pPr>
              <w:rPr>
                <w:color w:val="0070C0"/>
              </w:rPr>
            </w:pPr>
          </w:p>
        </w:tc>
        <w:tc>
          <w:tcPr>
            <w:tcW w:w="3909" w:type="dxa"/>
          </w:tcPr>
          <w:p w14:paraId="37AF3FB0" w14:textId="77777777" w:rsidR="009E16D4" w:rsidRPr="009E16D4" w:rsidRDefault="009E16D4" w:rsidP="009E16D4">
            <w:pPr>
              <w:rPr>
                <w:color w:val="0070C0"/>
              </w:rPr>
            </w:pPr>
          </w:p>
        </w:tc>
        <w:tc>
          <w:tcPr>
            <w:tcW w:w="1080" w:type="dxa"/>
          </w:tcPr>
          <w:p w14:paraId="592B0CD1" w14:textId="77777777" w:rsidR="009E16D4" w:rsidRPr="009E16D4" w:rsidRDefault="009E16D4" w:rsidP="009E16D4">
            <w:pPr>
              <w:jc w:val="right"/>
              <w:rPr>
                <w:color w:val="0070C0"/>
              </w:rPr>
            </w:pPr>
          </w:p>
        </w:tc>
        <w:tc>
          <w:tcPr>
            <w:tcW w:w="1260" w:type="dxa"/>
          </w:tcPr>
          <w:p w14:paraId="63978B82" w14:textId="77777777" w:rsidR="009E16D4" w:rsidRPr="009E16D4" w:rsidRDefault="009E16D4" w:rsidP="009E16D4">
            <w:pPr>
              <w:jc w:val="right"/>
              <w:rPr>
                <w:color w:val="0070C0"/>
              </w:rPr>
            </w:pPr>
          </w:p>
        </w:tc>
        <w:tc>
          <w:tcPr>
            <w:tcW w:w="1255" w:type="dxa"/>
          </w:tcPr>
          <w:p w14:paraId="47CFF569" w14:textId="77777777" w:rsidR="009E16D4" w:rsidRPr="009E16D4" w:rsidRDefault="009E16D4" w:rsidP="009E16D4">
            <w:pPr>
              <w:jc w:val="right"/>
              <w:rPr>
                <w:color w:val="0070C0"/>
              </w:rPr>
            </w:pPr>
          </w:p>
        </w:tc>
      </w:tr>
      <w:tr w:rsidR="009E16D4" w:rsidRPr="009E16D4" w14:paraId="1C2D6895" w14:textId="77777777" w:rsidTr="004A0AA4">
        <w:tc>
          <w:tcPr>
            <w:tcW w:w="1846" w:type="dxa"/>
          </w:tcPr>
          <w:p w14:paraId="65A7AC91" w14:textId="77777777" w:rsidR="009E16D4" w:rsidRPr="009E16D4" w:rsidRDefault="009E16D4" w:rsidP="009E16D4">
            <w:pPr>
              <w:rPr>
                <w:color w:val="0070C0"/>
              </w:rPr>
            </w:pPr>
          </w:p>
        </w:tc>
        <w:tc>
          <w:tcPr>
            <w:tcW w:w="3909" w:type="dxa"/>
          </w:tcPr>
          <w:p w14:paraId="6C941229" w14:textId="77777777" w:rsidR="009E16D4" w:rsidRPr="009E16D4" w:rsidRDefault="009E16D4" w:rsidP="009E16D4">
            <w:pPr>
              <w:rPr>
                <w:color w:val="0070C0"/>
              </w:rPr>
            </w:pPr>
          </w:p>
        </w:tc>
        <w:tc>
          <w:tcPr>
            <w:tcW w:w="1080" w:type="dxa"/>
          </w:tcPr>
          <w:p w14:paraId="0789A6C9" w14:textId="77777777" w:rsidR="009E16D4" w:rsidRPr="009E16D4" w:rsidRDefault="009E16D4" w:rsidP="009E16D4">
            <w:pPr>
              <w:jc w:val="right"/>
              <w:rPr>
                <w:color w:val="0070C0"/>
              </w:rPr>
            </w:pPr>
          </w:p>
        </w:tc>
        <w:tc>
          <w:tcPr>
            <w:tcW w:w="1260" w:type="dxa"/>
          </w:tcPr>
          <w:p w14:paraId="46D0121C" w14:textId="77777777" w:rsidR="009E16D4" w:rsidRPr="009E16D4" w:rsidRDefault="009E16D4" w:rsidP="009E16D4">
            <w:pPr>
              <w:jc w:val="right"/>
              <w:rPr>
                <w:color w:val="0070C0"/>
              </w:rPr>
            </w:pPr>
          </w:p>
        </w:tc>
        <w:tc>
          <w:tcPr>
            <w:tcW w:w="1255" w:type="dxa"/>
          </w:tcPr>
          <w:p w14:paraId="375392A4" w14:textId="77777777" w:rsidR="009E16D4" w:rsidRPr="009E16D4" w:rsidRDefault="009E16D4" w:rsidP="009E16D4">
            <w:pPr>
              <w:jc w:val="right"/>
              <w:rPr>
                <w:color w:val="0070C0"/>
              </w:rPr>
            </w:pPr>
          </w:p>
        </w:tc>
      </w:tr>
      <w:tr w:rsidR="009E16D4" w:rsidRPr="009E16D4" w14:paraId="5661D70B" w14:textId="77777777" w:rsidTr="004A0AA4">
        <w:tc>
          <w:tcPr>
            <w:tcW w:w="1846" w:type="dxa"/>
          </w:tcPr>
          <w:p w14:paraId="1511EF27" w14:textId="77777777" w:rsidR="009E16D4" w:rsidRPr="009E16D4" w:rsidRDefault="009E16D4" w:rsidP="009E16D4">
            <w:pPr>
              <w:rPr>
                <w:color w:val="0070C0"/>
              </w:rPr>
            </w:pPr>
          </w:p>
        </w:tc>
        <w:tc>
          <w:tcPr>
            <w:tcW w:w="3909" w:type="dxa"/>
          </w:tcPr>
          <w:p w14:paraId="6C106888" w14:textId="77777777" w:rsidR="009E16D4" w:rsidRPr="009E16D4" w:rsidRDefault="009E16D4" w:rsidP="009E16D4">
            <w:pPr>
              <w:rPr>
                <w:color w:val="0070C0"/>
              </w:rPr>
            </w:pPr>
          </w:p>
        </w:tc>
        <w:tc>
          <w:tcPr>
            <w:tcW w:w="1080" w:type="dxa"/>
          </w:tcPr>
          <w:p w14:paraId="4C87208B" w14:textId="77777777" w:rsidR="009E16D4" w:rsidRPr="009E16D4" w:rsidRDefault="009E16D4" w:rsidP="009E16D4">
            <w:pPr>
              <w:jc w:val="right"/>
              <w:rPr>
                <w:color w:val="0070C0"/>
              </w:rPr>
            </w:pPr>
          </w:p>
        </w:tc>
        <w:tc>
          <w:tcPr>
            <w:tcW w:w="1260" w:type="dxa"/>
          </w:tcPr>
          <w:p w14:paraId="76F84724" w14:textId="77777777" w:rsidR="009E16D4" w:rsidRPr="009E16D4" w:rsidRDefault="009E16D4" w:rsidP="009E16D4">
            <w:pPr>
              <w:jc w:val="right"/>
              <w:rPr>
                <w:color w:val="0070C0"/>
              </w:rPr>
            </w:pPr>
          </w:p>
        </w:tc>
        <w:tc>
          <w:tcPr>
            <w:tcW w:w="1255" w:type="dxa"/>
          </w:tcPr>
          <w:p w14:paraId="2DCE1755" w14:textId="77777777" w:rsidR="009E16D4" w:rsidRPr="009E16D4" w:rsidRDefault="009E16D4" w:rsidP="009E16D4">
            <w:pPr>
              <w:jc w:val="right"/>
              <w:rPr>
                <w:color w:val="0070C0"/>
              </w:rPr>
            </w:pPr>
          </w:p>
        </w:tc>
      </w:tr>
      <w:tr w:rsidR="009E16D4" w:rsidRPr="009E16D4" w14:paraId="29E0458F" w14:textId="77777777" w:rsidTr="004A0AA4">
        <w:tc>
          <w:tcPr>
            <w:tcW w:w="6835" w:type="dxa"/>
            <w:gridSpan w:val="3"/>
          </w:tcPr>
          <w:p w14:paraId="02839F8F" w14:textId="77777777" w:rsidR="009E16D4" w:rsidRPr="009E16D4" w:rsidRDefault="009E16D4" w:rsidP="009E16D4">
            <w:pPr>
              <w:rPr>
                <w:b/>
                <w:color w:val="0070C0"/>
              </w:rPr>
            </w:pPr>
            <w:r w:rsidRPr="009E16D4">
              <w:rPr>
                <w:b/>
              </w:rPr>
              <w:t>TOTAL COMPONENT 2</w:t>
            </w:r>
          </w:p>
        </w:tc>
        <w:tc>
          <w:tcPr>
            <w:tcW w:w="1260" w:type="dxa"/>
          </w:tcPr>
          <w:p w14:paraId="0E8CED45" w14:textId="77777777" w:rsidR="009E16D4" w:rsidRPr="009E16D4" w:rsidRDefault="009E16D4" w:rsidP="009E16D4">
            <w:pPr>
              <w:rPr>
                <w:color w:val="0070C0"/>
              </w:rPr>
            </w:pPr>
          </w:p>
        </w:tc>
        <w:tc>
          <w:tcPr>
            <w:tcW w:w="1255" w:type="dxa"/>
          </w:tcPr>
          <w:p w14:paraId="4F772C03" w14:textId="77777777" w:rsidR="009E16D4" w:rsidRPr="009E16D4" w:rsidRDefault="009E16D4" w:rsidP="009E16D4">
            <w:pPr>
              <w:jc w:val="right"/>
              <w:rPr>
                <w:color w:val="0070C0"/>
              </w:rPr>
            </w:pPr>
          </w:p>
        </w:tc>
      </w:tr>
      <w:tr w:rsidR="009E16D4" w:rsidRPr="009E16D4" w14:paraId="79F6E8A8" w14:textId="77777777" w:rsidTr="004A0AA4">
        <w:tc>
          <w:tcPr>
            <w:tcW w:w="9350" w:type="dxa"/>
            <w:gridSpan w:val="5"/>
            <w:shd w:val="clear" w:color="auto" w:fill="BFBFBF" w:themeFill="background1" w:themeFillShade="BF"/>
          </w:tcPr>
          <w:p w14:paraId="1BD949F4" w14:textId="77777777" w:rsidR="009E16D4" w:rsidRPr="009E16D4" w:rsidRDefault="009E16D4" w:rsidP="009E16D4">
            <w:pPr>
              <w:rPr>
                <w:b/>
              </w:rPr>
            </w:pPr>
            <w:r w:rsidRPr="009E16D4">
              <w:rPr>
                <w:b/>
              </w:rPr>
              <w:t>COMPONET 3</w:t>
            </w:r>
          </w:p>
        </w:tc>
      </w:tr>
      <w:tr w:rsidR="009E16D4" w:rsidRPr="009E16D4" w14:paraId="6CABE491" w14:textId="77777777" w:rsidTr="004A0AA4">
        <w:tc>
          <w:tcPr>
            <w:tcW w:w="1846" w:type="dxa"/>
          </w:tcPr>
          <w:p w14:paraId="10487F21" w14:textId="77777777" w:rsidR="009E16D4" w:rsidRPr="009E16D4" w:rsidRDefault="009E16D4" w:rsidP="009E16D4">
            <w:pPr>
              <w:rPr>
                <w:color w:val="0070C0"/>
              </w:rPr>
            </w:pPr>
          </w:p>
        </w:tc>
        <w:tc>
          <w:tcPr>
            <w:tcW w:w="3909" w:type="dxa"/>
          </w:tcPr>
          <w:p w14:paraId="4841BF79" w14:textId="77777777" w:rsidR="009E16D4" w:rsidRPr="009E16D4" w:rsidRDefault="009E16D4" w:rsidP="009E16D4">
            <w:pPr>
              <w:rPr>
                <w:color w:val="0070C0"/>
              </w:rPr>
            </w:pPr>
          </w:p>
        </w:tc>
        <w:tc>
          <w:tcPr>
            <w:tcW w:w="1080" w:type="dxa"/>
          </w:tcPr>
          <w:p w14:paraId="1D5B5E6D" w14:textId="77777777" w:rsidR="009E16D4" w:rsidRPr="009E16D4" w:rsidRDefault="009E16D4" w:rsidP="009E16D4">
            <w:pPr>
              <w:jc w:val="right"/>
              <w:rPr>
                <w:color w:val="0070C0"/>
              </w:rPr>
            </w:pPr>
          </w:p>
        </w:tc>
        <w:tc>
          <w:tcPr>
            <w:tcW w:w="1260" w:type="dxa"/>
          </w:tcPr>
          <w:p w14:paraId="55422A6D" w14:textId="77777777" w:rsidR="009E16D4" w:rsidRPr="009E16D4" w:rsidRDefault="009E16D4" w:rsidP="009E16D4">
            <w:pPr>
              <w:jc w:val="right"/>
              <w:rPr>
                <w:color w:val="0070C0"/>
              </w:rPr>
            </w:pPr>
          </w:p>
        </w:tc>
        <w:tc>
          <w:tcPr>
            <w:tcW w:w="1255" w:type="dxa"/>
          </w:tcPr>
          <w:p w14:paraId="66628597" w14:textId="77777777" w:rsidR="009E16D4" w:rsidRPr="009E16D4" w:rsidRDefault="009E16D4" w:rsidP="009E16D4">
            <w:pPr>
              <w:jc w:val="right"/>
              <w:rPr>
                <w:color w:val="0070C0"/>
              </w:rPr>
            </w:pPr>
          </w:p>
        </w:tc>
      </w:tr>
      <w:tr w:rsidR="009E16D4" w:rsidRPr="009E16D4" w14:paraId="124C4295" w14:textId="77777777" w:rsidTr="004A0AA4">
        <w:tc>
          <w:tcPr>
            <w:tcW w:w="1846" w:type="dxa"/>
          </w:tcPr>
          <w:p w14:paraId="196C9267" w14:textId="77777777" w:rsidR="009E16D4" w:rsidRPr="009E16D4" w:rsidRDefault="009E16D4" w:rsidP="009E16D4">
            <w:pPr>
              <w:rPr>
                <w:color w:val="0070C0"/>
              </w:rPr>
            </w:pPr>
          </w:p>
        </w:tc>
        <w:tc>
          <w:tcPr>
            <w:tcW w:w="3909" w:type="dxa"/>
          </w:tcPr>
          <w:p w14:paraId="7539397B" w14:textId="77777777" w:rsidR="009E16D4" w:rsidRPr="009E16D4" w:rsidRDefault="009E16D4" w:rsidP="009E16D4">
            <w:pPr>
              <w:rPr>
                <w:color w:val="0070C0"/>
              </w:rPr>
            </w:pPr>
          </w:p>
        </w:tc>
        <w:tc>
          <w:tcPr>
            <w:tcW w:w="1080" w:type="dxa"/>
          </w:tcPr>
          <w:p w14:paraId="2F5F0923" w14:textId="77777777" w:rsidR="009E16D4" w:rsidRPr="009E16D4" w:rsidRDefault="009E16D4" w:rsidP="009E16D4">
            <w:pPr>
              <w:jc w:val="right"/>
              <w:rPr>
                <w:color w:val="0070C0"/>
              </w:rPr>
            </w:pPr>
          </w:p>
        </w:tc>
        <w:tc>
          <w:tcPr>
            <w:tcW w:w="1260" w:type="dxa"/>
          </w:tcPr>
          <w:p w14:paraId="6BEE5B74" w14:textId="77777777" w:rsidR="009E16D4" w:rsidRPr="009E16D4" w:rsidRDefault="009E16D4" w:rsidP="009E16D4">
            <w:pPr>
              <w:jc w:val="right"/>
              <w:rPr>
                <w:color w:val="0070C0"/>
              </w:rPr>
            </w:pPr>
          </w:p>
        </w:tc>
        <w:tc>
          <w:tcPr>
            <w:tcW w:w="1255" w:type="dxa"/>
          </w:tcPr>
          <w:p w14:paraId="323765E1" w14:textId="77777777" w:rsidR="009E16D4" w:rsidRPr="009E16D4" w:rsidRDefault="009E16D4" w:rsidP="009E16D4">
            <w:pPr>
              <w:jc w:val="right"/>
              <w:rPr>
                <w:color w:val="0070C0"/>
              </w:rPr>
            </w:pPr>
          </w:p>
        </w:tc>
      </w:tr>
      <w:tr w:rsidR="009E16D4" w:rsidRPr="009E16D4" w14:paraId="7241C8B2" w14:textId="77777777" w:rsidTr="004A0AA4">
        <w:tc>
          <w:tcPr>
            <w:tcW w:w="1846" w:type="dxa"/>
          </w:tcPr>
          <w:p w14:paraId="12A2F971" w14:textId="77777777" w:rsidR="009E16D4" w:rsidRPr="009E16D4" w:rsidRDefault="009E16D4" w:rsidP="009E16D4">
            <w:pPr>
              <w:rPr>
                <w:color w:val="0070C0"/>
              </w:rPr>
            </w:pPr>
          </w:p>
        </w:tc>
        <w:tc>
          <w:tcPr>
            <w:tcW w:w="3909" w:type="dxa"/>
          </w:tcPr>
          <w:p w14:paraId="11481715" w14:textId="77777777" w:rsidR="009E16D4" w:rsidRPr="009E16D4" w:rsidRDefault="009E16D4" w:rsidP="009E16D4">
            <w:pPr>
              <w:rPr>
                <w:color w:val="0070C0"/>
              </w:rPr>
            </w:pPr>
          </w:p>
        </w:tc>
        <w:tc>
          <w:tcPr>
            <w:tcW w:w="1080" w:type="dxa"/>
          </w:tcPr>
          <w:p w14:paraId="15AA287E" w14:textId="77777777" w:rsidR="009E16D4" w:rsidRPr="009E16D4" w:rsidRDefault="009E16D4" w:rsidP="009E16D4">
            <w:pPr>
              <w:jc w:val="right"/>
              <w:rPr>
                <w:color w:val="0070C0"/>
              </w:rPr>
            </w:pPr>
          </w:p>
        </w:tc>
        <w:tc>
          <w:tcPr>
            <w:tcW w:w="1260" w:type="dxa"/>
          </w:tcPr>
          <w:p w14:paraId="3BE03587" w14:textId="77777777" w:rsidR="009E16D4" w:rsidRPr="009E16D4" w:rsidRDefault="009E16D4" w:rsidP="009E16D4">
            <w:pPr>
              <w:jc w:val="right"/>
              <w:rPr>
                <w:color w:val="0070C0"/>
              </w:rPr>
            </w:pPr>
          </w:p>
        </w:tc>
        <w:tc>
          <w:tcPr>
            <w:tcW w:w="1255" w:type="dxa"/>
          </w:tcPr>
          <w:p w14:paraId="23724806" w14:textId="77777777" w:rsidR="009E16D4" w:rsidRPr="009E16D4" w:rsidRDefault="009E16D4" w:rsidP="009E16D4">
            <w:pPr>
              <w:jc w:val="right"/>
              <w:rPr>
                <w:color w:val="0070C0"/>
              </w:rPr>
            </w:pPr>
          </w:p>
        </w:tc>
      </w:tr>
      <w:tr w:rsidR="009E16D4" w:rsidRPr="009E16D4" w14:paraId="6F7E002B" w14:textId="77777777" w:rsidTr="004A0AA4">
        <w:tc>
          <w:tcPr>
            <w:tcW w:w="1846" w:type="dxa"/>
          </w:tcPr>
          <w:p w14:paraId="60BD4F8B" w14:textId="77777777" w:rsidR="009E16D4" w:rsidRPr="009E16D4" w:rsidRDefault="009E16D4" w:rsidP="009E16D4">
            <w:pPr>
              <w:rPr>
                <w:color w:val="0070C0"/>
              </w:rPr>
            </w:pPr>
          </w:p>
        </w:tc>
        <w:tc>
          <w:tcPr>
            <w:tcW w:w="3909" w:type="dxa"/>
          </w:tcPr>
          <w:p w14:paraId="59A18380" w14:textId="77777777" w:rsidR="009E16D4" w:rsidRPr="009E16D4" w:rsidRDefault="009E16D4" w:rsidP="009E16D4">
            <w:pPr>
              <w:rPr>
                <w:color w:val="0070C0"/>
              </w:rPr>
            </w:pPr>
          </w:p>
        </w:tc>
        <w:tc>
          <w:tcPr>
            <w:tcW w:w="1080" w:type="dxa"/>
          </w:tcPr>
          <w:p w14:paraId="243EB6F2" w14:textId="77777777" w:rsidR="009E16D4" w:rsidRPr="009E16D4" w:rsidRDefault="009E16D4" w:rsidP="009E16D4">
            <w:pPr>
              <w:jc w:val="right"/>
              <w:rPr>
                <w:color w:val="0070C0"/>
              </w:rPr>
            </w:pPr>
          </w:p>
        </w:tc>
        <w:tc>
          <w:tcPr>
            <w:tcW w:w="1260" w:type="dxa"/>
          </w:tcPr>
          <w:p w14:paraId="14FD158B" w14:textId="77777777" w:rsidR="009E16D4" w:rsidRPr="009E16D4" w:rsidRDefault="009E16D4" w:rsidP="009E16D4">
            <w:pPr>
              <w:jc w:val="right"/>
              <w:rPr>
                <w:color w:val="0070C0"/>
              </w:rPr>
            </w:pPr>
          </w:p>
        </w:tc>
        <w:tc>
          <w:tcPr>
            <w:tcW w:w="1255" w:type="dxa"/>
          </w:tcPr>
          <w:p w14:paraId="4C302EBE" w14:textId="77777777" w:rsidR="009E16D4" w:rsidRPr="009E16D4" w:rsidRDefault="009E16D4" w:rsidP="009E16D4">
            <w:pPr>
              <w:jc w:val="right"/>
              <w:rPr>
                <w:color w:val="0070C0"/>
              </w:rPr>
            </w:pPr>
          </w:p>
        </w:tc>
      </w:tr>
      <w:tr w:rsidR="009E16D4" w:rsidRPr="009E16D4" w14:paraId="7995B319" w14:textId="77777777" w:rsidTr="004A0AA4">
        <w:tc>
          <w:tcPr>
            <w:tcW w:w="6835" w:type="dxa"/>
            <w:gridSpan w:val="3"/>
          </w:tcPr>
          <w:p w14:paraId="4FD966F5" w14:textId="77777777" w:rsidR="009E16D4" w:rsidRPr="009E16D4" w:rsidRDefault="009E16D4" w:rsidP="009E16D4">
            <w:pPr>
              <w:rPr>
                <w:b/>
                <w:color w:val="0070C0"/>
              </w:rPr>
            </w:pPr>
            <w:r w:rsidRPr="009E16D4">
              <w:rPr>
                <w:b/>
              </w:rPr>
              <w:t>TOTAL COMPONENT 3</w:t>
            </w:r>
          </w:p>
        </w:tc>
        <w:tc>
          <w:tcPr>
            <w:tcW w:w="1260" w:type="dxa"/>
          </w:tcPr>
          <w:p w14:paraId="624FB039" w14:textId="77777777" w:rsidR="009E16D4" w:rsidRPr="009E16D4" w:rsidRDefault="009E16D4" w:rsidP="009E16D4">
            <w:pPr>
              <w:rPr>
                <w:color w:val="0070C0"/>
              </w:rPr>
            </w:pPr>
          </w:p>
        </w:tc>
        <w:tc>
          <w:tcPr>
            <w:tcW w:w="1255" w:type="dxa"/>
          </w:tcPr>
          <w:p w14:paraId="26287824" w14:textId="77777777" w:rsidR="009E16D4" w:rsidRPr="009E16D4" w:rsidRDefault="009E16D4" w:rsidP="009E16D4">
            <w:pPr>
              <w:jc w:val="right"/>
              <w:rPr>
                <w:color w:val="0070C0"/>
              </w:rPr>
            </w:pPr>
          </w:p>
        </w:tc>
      </w:tr>
    </w:tbl>
    <w:p w14:paraId="7F04C4DB" w14:textId="77777777" w:rsidR="009E16D4" w:rsidRPr="009E16D4" w:rsidRDefault="009E16D4" w:rsidP="009E16D4">
      <w:pPr>
        <w:ind w:left="0" w:firstLine="0"/>
        <w:rPr>
          <w:b/>
        </w:rPr>
      </w:pPr>
    </w:p>
    <w:p w14:paraId="750112A5" w14:textId="77777777" w:rsidR="009E16D4" w:rsidRPr="009E16D4" w:rsidRDefault="009E16D4" w:rsidP="009E16D4">
      <w:pPr>
        <w:ind w:left="0" w:firstLine="0"/>
        <w:rPr>
          <w:b/>
        </w:rPr>
      </w:pPr>
      <w:r w:rsidRPr="009E16D4">
        <w:rPr>
          <w:b/>
        </w:rPr>
        <w:t>8.2.2 Third Party Fees and Expenses</w:t>
      </w:r>
    </w:p>
    <w:p w14:paraId="45354558" w14:textId="77777777" w:rsidR="009E16D4" w:rsidRPr="009E16D4" w:rsidRDefault="009E16D4" w:rsidP="009E16D4">
      <w:pPr>
        <w:ind w:left="0" w:firstLine="0"/>
        <w:rPr>
          <w:color w:val="0070C0"/>
        </w:rPr>
      </w:pPr>
      <w:r w:rsidRPr="009E16D4">
        <w:rPr>
          <w:color w:val="0070C0"/>
        </w:rPr>
        <w:t>Complete the table below:</w:t>
      </w:r>
    </w:p>
    <w:p w14:paraId="27B20F1F" w14:textId="77777777" w:rsidR="009E16D4" w:rsidRPr="009E16D4" w:rsidRDefault="009E16D4" w:rsidP="009E16D4">
      <w:pPr>
        <w:spacing w:after="0"/>
        <w:ind w:left="0" w:firstLine="0"/>
        <w:rPr>
          <w:b/>
          <w:sz w:val="20"/>
        </w:rPr>
      </w:pPr>
      <w:r w:rsidRPr="009E16D4">
        <w:rPr>
          <w:b/>
          <w:sz w:val="20"/>
        </w:rPr>
        <w:t>Table X. Project staff</w:t>
      </w:r>
      <w:r w:rsidRPr="009E16D4">
        <w:rPr>
          <w:b/>
          <w:color w:val="0070C0"/>
          <w:sz w:val="20"/>
        </w:rPr>
        <w:t xml:space="preserve"> Add rows and components and required</w:t>
      </w:r>
    </w:p>
    <w:tbl>
      <w:tblPr>
        <w:tblStyle w:val="TableGrid1"/>
        <w:tblW w:w="9350" w:type="dxa"/>
        <w:tblLook w:val="04A0" w:firstRow="1" w:lastRow="0" w:firstColumn="1" w:lastColumn="0" w:noHBand="0" w:noVBand="1"/>
      </w:tblPr>
      <w:tblGrid>
        <w:gridCol w:w="1846"/>
        <w:gridCol w:w="3909"/>
        <w:gridCol w:w="1080"/>
        <w:gridCol w:w="1260"/>
        <w:gridCol w:w="1255"/>
      </w:tblGrid>
      <w:tr w:rsidR="009E16D4" w:rsidRPr="009E16D4" w14:paraId="26320E92" w14:textId="77777777" w:rsidTr="004A0AA4">
        <w:tc>
          <w:tcPr>
            <w:tcW w:w="1846" w:type="dxa"/>
          </w:tcPr>
          <w:p w14:paraId="74FADD0B" w14:textId="77777777" w:rsidR="009E16D4" w:rsidRPr="009E16D4" w:rsidRDefault="009E16D4" w:rsidP="009E16D4">
            <w:pPr>
              <w:rPr>
                <w:b/>
              </w:rPr>
            </w:pPr>
            <w:r w:rsidRPr="009E16D4">
              <w:rPr>
                <w:b/>
              </w:rPr>
              <w:t>Consultant Expertise</w:t>
            </w:r>
          </w:p>
        </w:tc>
        <w:tc>
          <w:tcPr>
            <w:tcW w:w="3909" w:type="dxa"/>
          </w:tcPr>
          <w:p w14:paraId="56FEE575" w14:textId="77777777" w:rsidR="009E16D4" w:rsidRPr="009E16D4" w:rsidRDefault="009E16D4" w:rsidP="009E16D4">
            <w:pPr>
              <w:jc w:val="center"/>
              <w:rPr>
                <w:b/>
              </w:rPr>
            </w:pPr>
            <w:r w:rsidRPr="009E16D4">
              <w:rPr>
                <w:b/>
              </w:rPr>
              <w:t>Summary of responsibilities</w:t>
            </w:r>
          </w:p>
        </w:tc>
        <w:tc>
          <w:tcPr>
            <w:tcW w:w="1080" w:type="dxa"/>
          </w:tcPr>
          <w:p w14:paraId="0BB59A17" w14:textId="77777777" w:rsidR="009E16D4" w:rsidRPr="009E16D4" w:rsidRDefault="009E16D4" w:rsidP="009E16D4">
            <w:pPr>
              <w:jc w:val="center"/>
              <w:rPr>
                <w:b/>
              </w:rPr>
            </w:pPr>
            <w:r w:rsidRPr="009E16D4">
              <w:rPr>
                <w:b/>
              </w:rPr>
              <w:t>Project Year/s</w:t>
            </w:r>
          </w:p>
        </w:tc>
        <w:tc>
          <w:tcPr>
            <w:tcW w:w="1260" w:type="dxa"/>
          </w:tcPr>
          <w:p w14:paraId="50E51D00" w14:textId="77777777" w:rsidR="009E16D4" w:rsidRPr="009E16D4" w:rsidRDefault="009E16D4" w:rsidP="009E16D4">
            <w:pPr>
              <w:jc w:val="center"/>
              <w:rPr>
                <w:b/>
              </w:rPr>
            </w:pPr>
            <w:r w:rsidRPr="009E16D4">
              <w:rPr>
                <w:b/>
              </w:rPr>
              <w:t>Average annual Budget</w:t>
            </w:r>
          </w:p>
        </w:tc>
        <w:tc>
          <w:tcPr>
            <w:tcW w:w="1255" w:type="dxa"/>
          </w:tcPr>
          <w:p w14:paraId="00966F22" w14:textId="77777777" w:rsidR="009E16D4" w:rsidRPr="009E16D4" w:rsidRDefault="009E16D4" w:rsidP="009E16D4">
            <w:pPr>
              <w:jc w:val="center"/>
              <w:rPr>
                <w:b/>
              </w:rPr>
            </w:pPr>
            <w:r w:rsidRPr="009E16D4">
              <w:rPr>
                <w:b/>
              </w:rPr>
              <w:t>Total Project Budget</w:t>
            </w:r>
          </w:p>
        </w:tc>
      </w:tr>
      <w:tr w:rsidR="009E16D4" w:rsidRPr="009E16D4" w14:paraId="7E6D8E8D" w14:textId="77777777" w:rsidTr="004A0AA4">
        <w:tc>
          <w:tcPr>
            <w:tcW w:w="9350" w:type="dxa"/>
            <w:gridSpan w:val="5"/>
            <w:shd w:val="clear" w:color="auto" w:fill="BFBFBF" w:themeFill="background1" w:themeFillShade="BF"/>
          </w:tcPr>
          <w:p w14:paraId="6965B8C0" w14:textId="77777777" w:rsidR="009E16D4" w:rsidRPr="009E16D4" w:rsidRDefault="009E16D4" w:rsidP="009E16D4">
            <w:pPr>
              <w:rPr>
                <w:b/>
              </w:rPr>
            </w:pPr>
            <w:r w:rsidRPr="009E16D4">
              <w:rPr>
                <w:b/>
              </w:rPr>
              <w:t>Project Management Costs (PMC)</w:t>
            </w:r>
          </w:p>
        </w:tc>
      </w:tr>
      <w:tr w:rsidR="009E16D4" w:rsidRPr="009E16D4" w14:paraId="308AE27D" w14:textId="77777777" w:rsidTr="004A0AA4">
        <w:tc>
          <w:tcPr>
            <w:tcW w:w="1846" w:type="dxa"/>
          </w:tcPr>
          <w:p w14:paraId="4C02B5DA" w14:textId="77777777" w:rsidR="009E16D4" w:rsidRPr="009E16D4" w:rsidRDefault="009E16D4" w:rsidP="009E16D4">
            <w:pPr>
              <w:rPr>
                <w:color w:val="0070C0"/>
              </w:rPr>
            </w:pPr>
          </w:p>
        </w:tc>
        <w:tc>
          <w:tcPr>
            <w:tcW w:w="3909" w:type="dxa"/>
          </w:tcPr>
          <w:p w14:paraId="1F074523" w14:textId="77777777" w:rsidR="009E16D4" w:rsidRPr="009E16D4" w:rsidRDefault="009E16D4" w:rsidP="009E16D4">
            <w:pPr>
              <w:rPr>
                <w:color w:val="0070C0"/>
              </w:rPr>
            </w:pPr>
          </w:p>
        </w:tc>
        <w:tc>
          <w:tcPr>
            <w:tcW w:w="1080" w:type="dxa"/>
          </w:tcPr>
          <w:p w14:paraId="74F41A7E" w14:textId="77777777" w:rsidR="009E16D4" w:rsidRPr="009E16D4" w:rsidRDefault="009E16D4" w:rsidP="009E16D4">
            <w:pPr>
              <w:rPr>
                <w:color w:val="0070C0"/>
              </w:rPr>
            </w:pPr>
          </w:p>
        </w:tc>
        <w:tc>
          <w:tcPr>
            <w:tcW w:w="1260" w:type="dxa"/>
          </w:tcPr>
          <w:p w14:paraId="53A93840" w14:textId="77777777" w:rsidR="009E16D4" w:rsidRPr="009E16D4" w:rsidRDefault="009E16D4" w:rsidP="009E16D4">
            <w:pPr>
              <w:rPr>
                <w:color w:val="0070C0"/>
              </w:rPr>
            </w:pPr>
          </w:p>
        </w:tc>
        <w:tc>
          <w:tcPr>
            <w:tcW w:w="1255" w:type="dxa"/>
          </w:tcPr>
          <w:p w14:paraId="1DDFDF6C" w14:textId="77777777" w:rsidR="009E16D4" w:rsidRPr="009E16D4" w:rsidRDefault="009E16D4" w:rsidP="009E16D4">
            <w:pPr>
              <w:rPr>
                <w:color w:val="0070C0"/>
              </w:rPr>
            </w:pPr>
          </w:p>
        </w:tc>
      </w:tr>
      <w:tr w:rsidR="009E16D4" w:rsidRPr="009E16D4" w14:paraId="77191060" w14:textId="77777777" w:rsidTr="004A0AA4">
        <w:tc>
          <w:tcPr>
            <w:tcW w:w="1846" w:type="dxa"/>
          </w:tcPr>
          <w:p w14:paraId="5B1FAE59" w14:textId="77777777" w:rsidR="009E16D4" w:rsidRPr="009E16D4" w:rsidRDefault="009E16D4" w:rsidP="009E16D4">
            <w:pPr>
              <w:rPr>
                <w:color w:val="0070C0"/>
              </w:rPr>
            </w:pPr>
          </w:p>
        </w:tc>
        <w:tc>
          <w:tcPr>
            <w:tcW w:w="3909" w:type="dxa"/>
          </w:tcPr>
          <w:p w14:paraId="69707D79" w14:textId="77777777" w:rsidR="009E16D4" w:rsidRPr="009E16D4" w:rsidRDefault="009E16D4" w:rsidP="009E16D4">
            <w:pPr>
              <w:rPr>
                <w:color w:val="0070C0"/>
              </w:rPr>
            </w:pPr>
          </w:p>
        </w:tc>
        <w:tc>
          <w:tcPr>
            <w:tcW w:w="1080" w:type="dxa"/>
          </w:tcPr>
          <w:p w14:paraId="1B8A6F70" w14:textId="77777777" w:rsidR="009E16D4" w:rsidRPr="009E16D4" w:rsidRDefault="009E16D4" w:rsidP="009E16D4">
            <w:pPr>
              <w:rPr>
                <w:color w:val="0070C0"/>
              </w:rPr>
            </w:pPr>
          </w:p>
        </w:tc>
        <w:tc>
          <w:tcPr>
            <w:tcW w:w="1260" w:type="dxa"/>
          </w:tcPr>
          <w:p w14:paraId="28E1E56B" w14:textId="77777777" w:rsidR="009E16D4" w:rsidRPr="009E16D4" w:rsidRDefault="009E16D4" w:rsidP="009E16D4">
            <w:pPr>
              <w:rPr>
                <w:color w:val="0070C0"/>
              </w:rPr>
            </w:pPr>
          </w:p>
        </w:tc>
        <w:tc>
          <w:tcPr>
            <w:tcW w:w="1255" w:type="dxa"/>
          </w:tcPr>
          <w:p w14:paraId="7D2B0984" w14:textId="77777777" w:rsidR="009E16D4" w:rsidRPr="009E16D4" w:rsidRDefault="009E16D4" w:rsidP="009E16D4">
            <w:pPr>
              <w:rPr>
                <w:color w:val="0070C0"/>
              </w:rPr>
            </w:pPr>
          </w:p>
        </w:tc>
      </w:tr>
      <w:tr w:rsidR="009E16D4" w:rsidRPr="009E16D4" w14:paraId="7E3448E7" w14:textId="77777777" w:rsidTr="004A0AA4">
        <w:tc>
          <w:tcPr>
            <w:tcW w:w="1846" w:type="dxa"/>
          </w:tcPr>
          <w:p w14:paraId="179623CB" w14:textId="77777777" w:rsidR="009E16D4" w:rsidRPr="009E16D4" w:rsidRDefault="009E16D4" w:rsidP="009E16D4">
            <w:pPr>
              <w:rPr>
                <w:color w:val="0070C0"/>
              </w:rPr>
            </w:pPr>
          </w:p>
        </w:tc>
        <w:tc>
          <w:tcPr>
            <w:tcW w:w="3909" w:type="dxa"/>
          </w:tcPr>
          <w:p w14:paraId="75E7F264" w14:textId="77777777" w:rsidR="009E16D4" w:rsidRPr="009E16D4" w:rsidRDefault="009E16D4" w:rsidP="009E16D4">
            <w:pPr>
              <w:rPr>
                <w:color w:val="0070C0"/>
              </w:rPr>
            </w:pPr>
          </w:p>
        </w:tc>
        <w:tc>
          <w:tcPr>
            <w:tcW w:w="1080" w:type="dxa"/>
          </w:tcPr>
          <w:p w14:paraId="5E4AE9C0" w14:textId="77777777" w:rsidR="009E16D4" w:rsidRPr="009E16D4" w:rsidRDefault="009E16D4" w:rsidP="009E16D4">
            <w:pPr>
              <w:rPr>
                <w:color w:val="0070C0"/>
              </w:rPr>
            </w:pPr>
          </w:p>
        </w:tc>
        <w:tc>
          <w:tcPr>
            <w:tcW w:w="1260" w:type="dxa"/>
          </w:tcPr>
          <w:p w14:paraId="7AF65BAA" w14:textId="77777777" w:rsidR="009E16D4" w:rsidRPr="009E16D4" w:rsidRDefault="009E16D4" w:rsidP="009E16D4">
            <w:pPr>
              <w:rPr>
                <w:color w:val="0070C0"/>
              </w:rPr>
            </w:pPr>
          </w:p>
        </w:tc>
        <w:tc>
          <w:tcPr>
            <w:tcW w:w="1255" w:type="dxa"/>
          </w:tcPr>
          <w:p w14:paraId="58277EB2" w14:textId="77777777" w:rsidR="009E16D4" w:rsidRPr="009E16D4" w:rsidRDefault="009E16D4" w:rsidP="009E16D4">
            <w:pPr>
              <w:rPr>
                <w:color w:val="0070C0"/>
              </w:rPr>
            </w:pPr>
          </w:p>
        </w:tc>
      </w:tr>
      <w:tr w:rsidR="009E16D4" w:rsidRPr="009E16D4" w14:paraId="5E06CBF2" w14:textId="77777777" w:rsidTr="004A0AA4">
        <w:tc>
          <w:tcPr>
            <w:tcW w:w="1846" w:type="dxa"/>
          </w:tcPr>
          <w:p w14:paraId="36DDC8BE" w14:textId="77777777" w:rsidR="009E16D4" w:rsidRPr="009E16D4" w:rsidRDefault="009E16D4" w:rsidP="009E16D4">
            <w:pPr>
              <w:rPr>
                <w:color w:val="0070C0"/>
              </w:rPr>
            </w:pPr>
          </w:p>
        </w:tc>
        <w:tc>
          <w:tcPr>
            <w:tcW w:w="3909" w:type="dxa"/>
          </w:tcPr>
          <w:p w14:paraId="756B008E" w14:textId="77777777" w:rsidR="009E16D4" w:rsidRPr="009E16D4" w:rsidRDefault="009E16D4" w:rsidP="009E16D4">
            <w:pPr>
              <w:rPr>
                <w:color w:val="0070C0"/>
              </w:rPr>
            </w:pPr>
          </w:p>
        </w:tc>
        <w:tc>
          <w:tcPr>
            <w:tcW w:w="1080" w:type="dxa"/>
          </w:tcPr>
          <w:p w14:paraId="25013821" w14:textId="77777777" w:rsidR="009E16D4" w:rsidRPr="009E16D4" w:rsidRDefault="009E16D4" w:rsidP="009E16D4">
            <w:pPr>
              <w:rPr>
                <w:color w:val="0070C0"/>
              </w:rPr>
            </w:pPr>
          </w:p>
        </w:tc>
        <w:tc>
          <w:tcPr>
            <w:tcW w:w="1260" w:type="dxa"/>
          </w:tcPr>
          <w:p w14:paraId="3AD31D3C" w14:textId="77777777" w:rsidR="009E16D4" w:rsidRPr="009E16D4" w:rsidRDefault="009E16D4" w:rsidP="009E16D4">
            <w:pPr>
              <w:rPr>
                <w:color w:val="0070C0"/>
              </w:rPr>
            </w:pPr>
          </w:p>
        </w:tc>
        <w:tc>
          <w:tcPr>
            <w:tcW w:w="1255" w:type="dxa"/>
          </w:tcPr>
          <w:p w14:paraId="50155911" w14:textId="77777777" w:rsidR="009E16D4" w:rsidRPr="009E16D4" w:rsidRDefault="009E16D4" w:rsidP="009E16D4">
            <w:pPr>
              <w:rPr>
                <w:color w:val="0070C0"/>
              </w:rPr>
            </w:pPr>
          </w:p>
        </w:tc>
      </w:tr>
      <w:tr w:rsidR="009E16D4" w:rsidRPr="009E16D4" w14:paraId="358FBA5C" w14:textId="77777777" w:rsidTr="004A0AA4">
        <w:tc>
          <w:tcPr>
            <w:tcW w:w="6835" w:type="dxa"/>
            <w:gridSpan w:val="3"/>
          </w:tcPr>
          <w:p w14:paraId="45CAFCE6" w14:textId="77777777" w:rsidR="009E16D4" w:rsidRPr="009E16D4" w:rsidRDefault="009E16D4" w:rsidP="009E16D4">
            <w:pPr>
              <w:rPr>
                <w:b/>
              </w:rPr>
            </w:pPr>
            <w:r w:rsidRPr="009E16D4">
              <w:rPr>
                <w:b/>
              </w:rPr>
              <w:t>TOTAL PROJECT MANAGEMENT COSTS (PMC)</w:t>
            </w:r>
          </w:p>
        </w:tc>
        <w:tc>
          <w:tcPr>
            <w:tcW w:w="1260" w:type="dxa"/>
          </w:tcPr>
          <w:p w14:paraId="1754D24F" w14:textId="77777777" w:rsidR="009E16D4" w:rsidRPr="009E16D4" w:rsidRDefault="009E16D4" w:rsidP="009E16D4">
            <w:pPr>
              <w:rPr>
                <w:color w:val="0070C0"/>
              </w:rPr>
            </w:pPr>
          </w:p>
        </w:tc>
        <w:tc>
          <w:tcPr>
            <w:tcW w:w="1255" w:type="dxa"/>
          </w:tcPr>
          <w:p w14:paraId="2C14D081" w14:textId="77777777" w:rsidR="009E16D4" w:rsidRPr="009E16D4" w:rsidRDefault="009E16D4" w:rsidP="009E16D4">
            <w:pPr>
              <w:rPr>
                <w:color w:val="0070C0"/>
              </w:rPr>
            </w:pPr>
          </w:p>
        </w:tc>
      </w:tr>
      <w:tr w:rsidR="009E16D4" w:rsidRPr="009E16D4" w14:paraId="53D42E8B" w14:textId="77777777" w:rsidTr="004A0AA4">
        <w:tc>
          <w:tcPr>
            <w:tcW w:w="9350" w:type="dxa"/>
            <w:gridSpan w:val="5"/>
            <w:shd w:val="clear" w:color="auto" w:fill="BFBFBF" w:themeFill="background1" w:themeFillShade="BF"/>
          </w:tcPr>
          <w:p w14:paraId="65ED1890" w14:textId="77777777" w:rsidR="009E16D4" w:rsidRPr="009E16D4" w:rsidRDefault="009E16D4" w:rsidP="009E16D4">
            <w:pPr>
              <w:rPr>
                <w:b/>
              </w:rPr>
            </w:pPr>
            <w:r w:rsidRPr="009E16D4">
              <w:rPr>
                <w:b/>
              </w:rPr>
              <w:t>Monitoring and Evaluation</w:t>
            </w:r>
          </w:p>
        </w:tc>
      </w:tr>
      <w:tr w:rsidR="009E16D4" w:rsidRPr="009E16D4" w14:paraId="79E46339" w14:textId="77777777" w:rsidTr="004A0AA4">
        <w:tc>
          <w:tcPr>
            <w:tcW w:w="1846" w:type="dxa"/>
          </w:tcPr>
          <w:p w14:paraId="0E0A695C" w14:textId="77777777" w:rsidR="009E16D4" w:rsidRPr="009E16D4" w:rsidRDefault="009E16D4" w:rsidP="009E16D4">
            <w:pPr>
              <w:rPr>
                <w:color w:val="0070C0"/>
              </w:rPr>
            </w:pPr>
          </w:p>
        </w:tc>
        <w:tc>
          <w:tcPr>
            <w:tcW w:w="3909" w:type="dxa"/>
          </w:tcPr>
          <w:p w14:paraId="4078A040" w14:textId="77777777" w:rsidR="009E16D4" w:rsidRPr="009E16D4" w:rsidRDefault="009E16D4" w:rsidP="009E16D4">
            <w:pPr>
              <w:rPr>
                <w:color w:val="0070C0"/>
              </w:rPr>
            </w:pPr>
          </w:p>
        </w:tc>
        <w:tc>
          <w:tcPr>
            <w:tcW w:w="1080" w:type="dxa"/>
          </w:tcPr>
          <w:p w14:paraId="6EA88912" w14:textId="77777777" w:rsidR="009E16D4" w:rsidRPr="009E16D4" w:rsidRDefault="009E16D4" w:rsidP="009E16D4">
            <w:pPr>
              <w:rPr>
                <w:color w:val="0070C0"/>
              </w:rPr>
            </w:pPr>
          </w:p>
        </w:tc>
        <w:tc>
          <w:tcPr>
            <w:tcW w:w="1260" w:type="dxa"/>
          </w:tcPr>
          <w:p w14:paraId="529F5EDD" w14:textId="77777777" w:rsidR="009E16D4" w:rsidRPr="009E16D4" w:rsidRDefault="009E16D4" w:rsidP="009E16D4">
            <w:pPr>
              <w:rPr>
                <w:color w:val="0070C0"/>
              </w:rPr>
            </w:pPr>
          </w:p>
        </w:tc>
        <w:tc>
          <w:tcPr>
            <w:tcW w:w="1255" w:type="dxa"/>
          </w:tcPr>
          <w:p w14:paraId="470730B5" w14:textId="77777777" w:rsidR="009E16D4" w:rsidRPr="009E16D4" w:rsidRDefault="009E16D4" w:rsidP="009E16D4">
            <w:pPr>
              <w:rPr>
                <w:color w:val="0070C0"/>
              </w:rPr>
            </w:pPr>
          </w:p>
        </w:tc>
      </w:tr>
      <w:tr w:rsidR="009E16D4" w:rsidRPr="009E16D4" w14:paraId="4DA1E254" w14:textId="77777777" w:rsidTr="004A0AA4">
        <w:tc>
          <w:tcPr>
            <w:tcW w:w="1846" w:type="dxa"/>
          </w:tcPr>
          <w:p w14:paraId="49BF68E2" w14:textId="77777777" w:rsidR="009E16D4" w:rsidRPr="009E16D4" w:rsidRDefault="009E16D4" w:rsidP="009E16D4">
            <w:pPr>
              <w:rPr>
                <w:color w:val="0070C0"/>
              </w:rPr>
            </w:pPr>
          </w:p>
        </w:tc>
        <w:tc>
          <w:tcPr>
            <w:tcW w:w="3909" w:type="dxa"/>
          </w:tcPr>
          <w:p w14:paraId="4F278496" w14:textId="77777777" w:rsidR="009E16D4" w:rsidRPr="009E16D4" w:rsidRDefault="009E16D4" w:rsidP="009E16D4">
            <w:pPr>
              <w:rPr>
                <w:color w:val="0070C0"/>
              </w:rPr>
            </w:pPr>
          </w:p>
        </w:tc>
        <w:tc>
          <w:tcPr>
            <w:tcW w:w="1080" w:type="dxa"/>
          </w:tcPr>
          <w:p w14:paraId="3A164A35" w14:textId="77777777" w:rsidR="009E16D4" w:rsidRPr="009E16D4" w:rsidRDefault="009E16D4" w:rsidP="009E16D4">
            <w:pPr>
              <w:rPr>
                <w:color w:val="0070C0"/>
              </w:rPr>
            </w:pPr>
          </w:p>
        </w:tc>
        <w:tc>
          <w:tcPr>
            <w:tcW w:w="1260" w:type="dxa"/>
          </w:tcPr>
          <w:p w14:paraId="04299352" w14:textId="77777777" w:rsidR="009E16D4" w:rsidRPr="009E16D4" w:rsidRDefault="009E16D4" w:rsidP="009E16D4">
            <w:pPr>
              <w:rPr>
                <w:color w:val="0070C0"/>
              </w:rPr>
            </w:pPr>
          </w:p>
        </w:tc>
        <w:tc>
          <w:tcPr>
            <w:tcW w:w="1255" w:type="dxa"/>
          </w:tcPr>
          <w:p w14:paraId="4A056FE1" w14:textId="77777777" w:rsidR="009E16D4" w:rsidRPr="009E16D4" w:rsidRDefault="009E16D4" w:rsidP="009E16D4">
            <w:pPr>
              <w:rPr>
                <w:color w:val="0070C0"/>
              </w:rPr>
            </w:pPr>
          </w:p>
        </w:tc>
      </w:tr>
      <w:tr w:rsidR="009E16D4" w:rsidRPr="009E16D4" w14:paraId="0ED01611" w14:textId="77777777" w:rsidTr="004A0AA4">
        <w:tc>
          <w:tcPr>
            <w:tcW w:w="1846" w:type="dxa"/>
          </w:tcPr>
          <w:p w14:paraId="56749751" w14:textId="77777777" w:rsidR="009E16D4" w:rsidRPr="009E16D4" w:rsidRDefault="009E16D4" w:rsidP="009E16D4">
            <w:pPr>
              <w:rPr>
                <w:color w:val="0070C0"/>
              </w:rPr>
            </w:pPr>
          </w:p>
        </w:tc>
        <w:tc>
          <w:tcPr>
            <w:tcW w:w="3909" w:type="dxa"/>
          </w:tcPr>
          <w:p w14:paraId="51DDE05B" w14:textId="77777777" w:rsidR="009E16D4" w:rsidRPr="009E16D4" w:rsidRDefault="009E16D4" w:rsidP="009E16D4">
            <w:pPr>
              <w:rPr>
                <w:color w:val="0070C0"/>
              </w:rPr>
            </w:pPr>
          </w:p>
        </w:tc>
        <w:tc>
          <w:tcPr>
            <w:tcW w:w="1080" w:type="dxa"/>
          </w:tcPr>
          <w:p w14:paraId="47F4EC68" w14:textId="77777777" w:rsidR="009E16D4" w:rsidRPr="009E16D4" w:rsidRDefault="009E16D4" w:rsidP="009E16D4">
            <w:pPr>
              <w:rPr>
                <w:color w:val="0070C0"/>
              </w:rPr>
            </w:pPr>
          </w:p>
        </w:tc>
        <w:tc>
          <w:tcPr>
            <w:tcW w:w="1260" w:type="dxa"/>
          </w:tcPr>
          <w:p w14:paraId="1A1E3A75" w14:textId="77777777" w:rsidR="009E16D4" w:rsidRPr="009E16D4" w:rsidRDefault="009E16D4" w:rsidP="009E16D4">
            <w:pPr>
              <w:rPr>
                <w:color w:val="0070C0"/>
              </w:rPr>
            </w:pPr>
          </w:p>
        </w:tc>
        <w:tc>
          <w:tcPr>
            <w:tcW w:w="1255" w:type="dxa"/>
          </w:tcPr>
          <w:p w14:paraId="14B56AD4" w14:textId="77777777" w:rsidR="009E16D4" w:rsidRPr="009E16D4" w:rsidRDefault="009E16D4" w:rsidP="009E16D4">
            <w:pPr>
              <w:rPr>
                <w:color w:val="0070C0"/>
              </w:rPr>
            </w:pPr>
          </w:p>
        </w:tc>
      </w:tr>
      <w:tr w:rsidR="009E16D4" w:rsidRPr="009E16D4" w14:paraId="12F31765" w14:textId="77777777" w:rsidTr="004A0AA4">
        <w:tc>
          <w:tcPr>
            <w:tcW w:w="1846" w:type="dxa"/>
          </w:tcPr>
          <w:p w14:paraId="5FEB55DA" w14:textId="77777777" w:rsidR="009E16D4" w:rsidRPr="009E16D4" w:rsidRDefault="009E16D4" w:rsidP="009E16D4">
            <w:pPr>
              <w:rPr>
                <w:color w:val="0070C0"/>
              </w:rPr>
            </w:pPr>
          </w:p>
        </w:tc>
        <w:tc>
          <w:tcPr>
            <w:tcW w:w="3909" w:type="dxa"/>
          </w:tcPr>
          <w:p w14:paraId="62497791" w14:textId="77777777" w:rsidR="009E16D4" w:rsidRPr="009E16D4" w:rsidRDefault="009E16D4" w:rsidP="009E16D4">
            <w:pPr>
              <w:rPr>
                <w:color w:val="0070C0"/>
              </w:rPr>
            </w:pPr>
          </w:p>
        </w:tc>
        <w:tc>
          <w:tcPr>
            <w:tcW w:w="1080" w:type="dxa"/>
          </w:tcPr>
          <w:p w14:paraId="377CDAAE" w14:textId="77777777" w:rsidR="009E16D4" w:rsidRPr="009E16D4" w:rsidRDefault="009E16D4" w:rsidP="009E16D4">
            <w:pPr>
              <w:rPr>
                <w:color w:val="0070C0"/>
              </w:rPr>
            </w:pPr>
          </w:p>
        </w:tc>
        <w:tc>
          <w:tcPr>
            <w:tcW w:w="1260" w:type="dxa"/>
          </w:tcPr>
          <w:p w14:paraId="4BDE195B" w14:textId="77777777" w:rsidR="009E16D4" w:rsidRPr="009E16D4" w:rsidRDefault="009E16D4" w:rsidP="009E16D4">
            <w:pPr>
              <w:rPr>
                <w:color w:val="0070C0"/>
              </w:rPr>
            </w:pPr>
          </w:p>
        </w:tc>
        <w:tc>
          <w:tcPr>
            <w:tcW w:w="1255" w:type="dxa"/>
          </w:tcPr>
          <w:p w14:paraId="227F913A" w14:textId="77777777" w:rsidR="009E16D4" w:rsidRPr="009E16D4" w:rsidRDefault="009E16D4" w:rsidP="009E16D4">
            <w:pPr>
              <w:rPr>
                <w:color w:val="0070C0"/>
              </w:rPr>
            </w:pPr>
          </w:p>
        </w:tc>
      </w:tr>
      <w:tr w:rsidR="009E16D4" w:rsidRPr="009E16D4" w14:paraId="015694C8" w14:textId="77777777" w:rsidTr="004A0AA4">
        <w:tc>
          <w:tcPr>
            <w:tcW w:w="6835" w:type="dxa"/>
            <w:gridSpan w:val="3"/>
          </w:tcPr>
          <w:p w14:paraId="12D52F72" w14:textId="77777777" w:rsidR="009E16D4" w:rsidRPr="009E16D4" w:rsidRDefault="009E16D4" w:rsidP="009E16D4">
            <w:pPr>
              <w:rPr>
                <w:b/>
                <w:color w:val="0070C0"/>
              </w:rPr>
            </w:pPr>
            <w:r w:rsidRPr="009E16D4">
              <w:rPr>
                <w:b/>
              </w:rPr>
              <w:t>TOTAL MONITORING AND EVALUATION</w:t>
            </w:r>
          </w:p>
        </w:tc>
        <w:tc>
          <w:tcPr>
            <w:tcW w:w="1260" w:type="dxa"/>
          </w:tcPr>
          <w:p w14:paraId="1789F345" w14:textId="77777777" w:rsidR="009E16D4" w:rsidRPr="009E16D4" w:rsidRDefault="009E16D4" w:rsidP="009E16D4">
            <w:pPr>
              <w:rPr>
                <w:color w:val="0070C0"/>
              </w:rPr>
            </w:pPr>
          </w:p>
        </w:tc>
        <w:tc>
          <w:tcPr>
            <w:tcW w:w="1255" w:type="dxa"/>
          </w:tcPr>
          <w:p w14:paraId="22466327" w14:textId="77777777" w:rsidR="009E16D4" w:rsidRPr="009E16D4" w:rsidRDefault="009E16D4" w:rsidP="009E16D4">
            <w:pPr>
              <w:rPr>
                <w:color w:val="0070C0"/>
              </w:rPr>
            </w:pPr>
          </w:p>
        </w:tc>
      </w:tr>
      <w:tr w:rsidR="009E16D4" w:rsidRPr="009E16D4" w14:paraId="31E00AF8" w14:textId="77777777" w:rsidTr="004A0AA4">
        <w:tc>
          <w:tcPr>
            <w:tcW w:w="9350" w:type="dxa"/>
            <w:gridSpan w:val="5"/>
            <w:shd w:val="clear" w:color="auto" w:fill="BFBFBF" w:themeFill="background1" w:themeFillShade="BF"/>
          </w:tcPr>
          <w:p w14:paraId="71966650" w14:textId="77777777" w:rsidR="009E16D4" w:rsidRPr="009E16D4" w:rsidRDefault="009E16D4" w:rsidP="009E16D4">
            <w:pPr>
              <w:rPr>
                <w:b/>
              </w:rPr>
            </w:pPr>
            <w:r w:rsidRPr="009E16D4">
              <w:rPr>
                <w:b/>
              </w:rPr>
              <w:t>Component 1</w:t>
            </w:r>
          </w:p>
        </w:tc>
      </w:tr>
      <w:tr w:rsidR="009E16D4" w:rsidRPr="009E16D4" w14:paraId="760D4DA8" w14:textId="77777777" w:rsidTr="004A0AA4">
        <w:tc>
          <w:tcPr>
            <w:tcW w:w="1846" w:type="dxa"/>
          </w:tcPr>
          <w:p w14:paraId="7B118D81" w14:textId="77777777" w:rsidR="009E16D4" w:rsidRPr="009E16D4" w:rsidRDefault="009E16D4" w:rsidP="009E16D4">
            <w:pPr>
              <w:rPr>
                <w:color w:val="0070C0"/>
              </w:rPr>
            </w:pPr>
          </w:p>
        </w:tc>
        <w:tc>
          <w:tcPr>
            <w:tcW w:w="3909" w:type="dxa"/>
          </w:tcPr>
          <w:p w14:paraId="6B6E7DA7" w14:textId="77777777" w:rsidR="009E16D4" w:rsidRPr="009E16D4" w:rsidRDefault="009E16D4" w:rsidP="009E16D4">
            <w:pPr>
              <w:rPr>
                <w:color w:val="0070C0"/>
              </w:rPr>
            </w:pPr>
          </w:p>
        </w:tc>
        <w:tc>
          <w:tcPr>
            <w:tcW w:w="1080" w:type="dxa"/>
          </w:tcPr>
          <w:p w14:paraId="08D7702C" w14:textId="77777777" w:rsidR="009E16D4" w:rsidRPr="009E16D4" w:rsidRDefault="009E16D4" w:rsidP="009E16D4">
            <w:pPr>
              <w:rPr>
                <w:color w:val="0070C0"/>
              </w:rPr>
            </w:pPr>
          </w:p>
        </w:tc>
        <w:tc>
          <w:tcPr>
            <w:tcW w:w="1260" w:type="dxa"/>
          </w:tcPr>
          <w:p w14:paraId="4BF70F3E" w14:textId="77777777" w:rsidR="009E16D4" w:rsidRPr="009E16D4" w:rsidRDefault="009E16D4" w:rsidP="009E16D4">
            <w:pPr>
              <w:rPr>
                <w:color w:val="0070C0"/>
              </w:rPr>
            </w:pPr>
          </w:p>
        </w:tc>
        <w:tc>
          <w:tcPr>
            <w:tcW w:w="1255" w:type="dxa"/>
          </w:tcPr>
          <w:p w14:paraId="60108D65" w14:textId="77777777" w:rsidR="009E16D4" w:rsidRPr="009E16D4" w:rsidRDefault="009E16D4" w:rsidP="009E16D4">
            <w:pPr>
              <w:rPr>
                <w:color w:val="0070C0"/>
              </w:rPr>
            </w:pPr>
          </w:p>
        </w:tc>
      </w:tr>
      <w:tr w:rsidR="009E16D4" w:rsidRPr="009E16D4" w14:paraId="71A9C476" w14:textId="77777777" w:rsidTr="004A0AA4">
        <w:tc>
          <w:tcPr>
            <w:tcW w:w="1846" w:type="dxa"/>
          </w:tcPr>
          <w:p w14:paraId="77690A6F" w14:textId="77777777" w:rsidR="009E16D4" w:rsidRPr="009E16D4" w:rsidRDefault="009E16D4" w:rsidP="009E16D4">
            <w:pPr>
              <w:rPr>
                <w:color w:val="0070C0"/>
              </w:rPr>
            </w:pPr>
          </w:p>
        </w:tc>
        <w:tc>
          <w:tcPr>
            <w:tcW w:w="3909" w:type="dxa"/>
          </w:tcPr>
          <w:p w14:paraId="13C22D74" w14:textId="77777777" w:rsidR="009E16D4" w:rsidRPr="009E16D4" w:rsidRDefault="009E16D4" w:rsidP="009E16D4">
            <w:pPr>
              <w:rPr>
                <w:color w:val="0070C0"/>
              </w:rPr>
            </w:pPr>
          </w:p>
        </w:tc>
        <w:tc>
          <w:tcPr>
            <w:tcW w:w="1080" w:type="dxa"/>
          </w:tcPr>
          <w:p w14:paraId="1B5668A0" w14:textId="77777777" w:rsidR="009E16D4" w:rsidRPr="009E16D4" w:rsidRDefault="009E16D4" w:rsidP="009E16D4">
            <w:pPr>
              <w:rPr>
                <w:color w:val="0070C0"/>
              </w:rPr>
            </w:pPr>
          </w:p>
        </w:tc>
        <w:tc>
          <w:tcPr>
            <w:tcW w:w="1260" w:type="dxa"/>
          </w:tcPr>
          <w:p w14:paraId="5CF87F6A" w14:textId="77777777" w:rsidR="009E16D4" w:rsidRPr="009E16D4" w:rsidRDefault="009E16D4" w:rsidP="009E16D4">
            <w:pPr>
              <w:rPr>
                <w:color w:val="0070C0"/>
              </w:rPr>
            </w:pPr>
          </w:p>
        </w:tc>
        <w:tc>
          <w:tcPr>
            <w:tcW w:w="1255" w:type="dxa"/>
          </w:tcPr>
          <w:p w14:paraId="443CF5AD" w14:textId="77777777" w:rsidR="009E16D4" w:rsidRPr="009E16D4" w:rsidRDefault="009E16D4" w:rsidP="009E16D4">
            <w:pPr>
              <w:rPr>
                <w:color w:val="0070C0"/>
              </w:rPr>
            </w:pPr>
          </w:p>
        </w:tc>
      </w:tr>
      <w:tr w:rsidR="009E16D4" w:rsidRPr="009E16D4" w14:paraId="103DF909" w14:textId="77777777" w:rsidTr="004A0AA4">
        <w:tc>
          <w:tcPr>
            <w:tcW w:w="1846" w:type="dxa"/>
          </w:tcPr>
          <w:p w14:paraId="18E2E22C" w14:textId="77777777" w:rsidR="009E16D4" w:rsidRPr="009E16D4" w:rsidRDefault="009E16D4" w:rsidP="009E16D4">
            <w:pPr>
              <w:rPr>
                <w:color w:val="0070C0"/>
              </w:rPr>
            </w:pPr>
          </w:p>
        </w:tc>
        <w:tc>
          <w:tcPr>
            <w:tcW w:w="3909" w:type="dxa"/>
          </w:tcPr>
          <w:p w14:paraId="530B7CD6" w14:textId="77777777" w:rsidR="009E16D4" w:rsidRPr="009E16D4" w:rsidRDefault="009E16D4" w:rsidP="009E16D4">
            <w:pPr>
              <w:rPr>
                <w:color w:val="0070C0"/>
              </w:rPr>
            </w:pPr>
          </w:p>
        </w:tc>
        <w:tc>
          <w:tcPr>
            <w:tcW w:w="1080" w:type="dxa"/>
          </w:tcPr>
          <w:p w14:paraId="7AC10930" w14:textId="77777777" w:rsidR="009E16D4" w:rsidRPr="009E16D4" w:rsidRDefault="009E16D4" w:rsidP="009E16D4">
            <w:pPr>
              <w:rPr>
                <w:color w:val="0070C0"/>
              </w:rPr>
            </w:pPr>
          </w:p>
        </w:tc>
        <w:tc>
          <w:tcPr>
            <w:tcW w:w="1260" w:type="dxa"/>
          </w:tcPr>
          <w:p w14:paraId="5A8A6268" w14:textId="77777777" w:rsidR="009E16D4" w:rsidRPr="009E16D4" w:rsidRDefault="009E16D4" w:rsidP="009E16D4">
            <w:pPr>
              <w:rPr>
                <w:color w:val="0070C0"/>
              </w:rPr>
            </w:pPr>
          </w:p>
        </w:tc>
        <w:tc>
          <w:tcPr>
            <w:tcW w:w="1255" w:type="dxa"/>
          </w:tcPr>
          <w:p w14:paraId="09EE263F" w14:textId="77777777" w:rsidR="009E16D4" w:rsidRPr="009E16D4" w:rsidRDefault="009E16D4" w:rsidP="009E16D4">
            <w:pPr>
              <w:rPr>
                <w:color w:val="0070C0"/>
              </w:rPr>
            </w:pPr>
          </w:p>
        </w:tc>
      </w:tr>
      <w:tr w:rsidR="009E16D4" w:rsidRPr="009E16D4" w14:paraId="67531112" w14:textId="77777777" w:rsidTr="004A0AA4">
        <w:tc>
          <w:tcPr>
            <w:tcW w:w="1846" w:type="dxa"/>
          </w:tcPr>
          <w:p w14:paraId="34877FF3" w14:textId="77777777" w:rsidR="009E16D4" w:rsidRPr="009E16D4" w:rsidRDefault="009E16D4" w:rsidP="009E16D4">
            <w:pPr>
              <w:rPr>
                <w:color w:val="0070C0"/>
              </w:rPr>
            </w:pPr>
          </w:p>
        </w:tc>
        <w:tc>
          <w:tcPr>
            <w:tcW w:w="3909" w:type="dxa"/>
          </w:tcPr>
          <w:p w14:paraId="4D445129" w14:textId="77777777" w:rsidR="009E16D4" w:rsidRPr="009E16D4" w:rsidRDefault="009E16D4" w:rsidP="009E16D4">
            <w:pPr>
              <w:rPr>
                <w:color w:val="0070C0"/>
              </w:rPr>
            </w:pPr>
          </w:p>
        </w:tc>
        <w:tc>
          <w:tcPr>
            <w:tcW w:w="1080" w:type="dxa"/>
          </w:tcPr>
          <w:p w14:paraId="50EA8176" w14:textId="77777777" w:rsidR="009E16D4" w:rsidRPr="009E16D4" w:rsidRDefault="009E16D4" w:rsidP="009E16D4">
            <w:pPr>
              <w:rPr>
                <w:color w:val="0070C0"/>
              </w:rPr>
            </w:pPr>
          </w:p>
        </w:tc>
        <w:tc>
          <w:tcPr>
            <w:tcW w:w="1260" w:type="dxa"/>
          </w:tcPr>
          <w:p w14:paraId="4F757777" w14:textId="77777777" w:rsidR="009E16D4" w:rsidRPr="009E16D4" w:rsidRDefault="009E16D4" w:rsidP="009E16D4">
            <w:pPr>
              <w:rPr>
                <w:color w:val="0070C0"/>
              </w:rPr>
            </w:pPr>
          </w:p>
        </w:tc>
        <w:tc>
          <w:tcPr>
            <w:tcW w:w="1255" w:type="dxa"/>
          </w:tcPr>
          <w:p w14:paraId="6874E3C6" w14:textId="77777777" w:rsidR="009E16D4" w:rsidRPr="009E16D4" w:rsidRDefault="009E16D4" w:rsidP="009E16D4">
            <w:pPr>
              <w:rPr>
                <w:color w:val="0070C0"/>
              </w:rPr>
            </w:pPr>
          </w:p>
        </w:tc>
      </w:tr>
      <w:tr w:rsidR="009E16D4" w:rsidRPr="009E16D4" w14:paraId="562BEB87" w14:textId="77777777" w:rsidTr="004A0AA4">
        <w:tc>
          <w:tcPr>
            <w:tcW w:w="6835" w:type="dxa"/>
            <w:gridSpan w:val="3"/>
          </w:tcPr>
          <w:p w14:paraId="78C2E030" w14:textId="77777777" w:rsidR="009E16D4" w:rsidRPr="009E16D4" w:rsidRDefault="009E16D4" w:rsidP="009E16D4">
            <w:pPr>
              <w:rPr>
                <w:b/>
                <w:color w:val="0070C0"/>
              </w:rPr>
            </w:pPr>
            <w:r w:rsidRPr="009E16D4">
              <w:rPr>
                <w:b/>
              </w:rPr>
              <w:t>TOTAL COMPONENT 1</w:t>
            </w:r>
          </w:p>
        </w:tc>
        <w:tc>
          <w:tcPr>
            <w:tcW w:w="1260" w:type="dxa"/>
          </w:tcPr>
          <w:p w14:paraId="671F8CEB" w14:textId="77777777" w:rsidR="009E16D4" w:rsidRPr="009E16D4" w:rsidRDefault="009E16D4" w:rsidP="009E16D4">
            <w:pPr>
              <w:rPr>
                <w:color w:val="0070C0"/>
              </w:rPr>
            </w:pPr>
          </w:p>
        </w:tc>
        <w:tc>
          <w:tcPr>
            <w:tcW w:w="1255" w:type="dxa"/>
          </w:tcPr>
          <w:p w14:paraId="406DFA66" w14:textId="77777777" w:rsidR="009E16D4" w:rsidRPr="009E16D4" w:rsidRDefault="009E16D4" w:rsidP="009E16D4">
            <w:pPr>
              <w:rPr>
                <w:color w:val="0070C0"/>
              </w:rPr>
            </w:pPr>
          </w:p>
        </w:tc>
      </w:tr>
      <w:tr w:rsidR="009E16D4" w:rsidRPr="009E16D4" w14:paraId="499E3157" w14:textId="77777777" w:rsidTr="004A0AA4">
        <w:tc>
          <w:tcPr>
            <w:tcW w:w="9350" w:type="dxa"/>
            <w:gridSpan w:val="5"/>
            <w:shd w:val="clear" w:color="auto" w:fill="BFBFBF" w:themeFill="background1" w:themeFillShade="BF"/>
          </w:tcPr>
          <w:p w14:paraId="6DF77707" w14:textId="77777777" w:rsidR="009E16D4" w:rsidRPr="009E16D4" w:rsidRDefault="009E16D4" w:rsidP="009E16D4">
            <w:pPr>
              <w:rPr>
                <w:b/>
              </w:rPr>
            </w:pPr>
            <w:r w:rsidRPr="009E16D4">
              <w:rPr>
                <w:b/>
              </w:rPr>
              <w:t>Component 2</w:t>
            </w:r>
          </w:p>
        </w:tc>
      </w:tr>
      <w:tr w:rsidR="009E16D4" w:rsidRPr="009E16D4" w14:paraId="1DD8359C" w14:textId="77777777" w:rsidTr="004A0AA4">
        <w:tc>
          <w:tcPr>
            <w:tcW w:w="1846" w:type="dxa"/>
          </w:tcPr>
          <w:p w14:paraId="54D7C2BA" w14:textId="77777777" w:rsidR="009E16D4" w:rsidRPr="009E16D4" w:rsidRDefault="009E16D4" w:rsidP="009E16D4">
            <w:pPr>
              <w:rPr>
                <w:color w:val="0070C0"/>
              </w:rPr>
            </w:pPr>
          </w:p>
        </w:tc>
        <w:tc>
          <w:tcPr>
            <w:tcW w:w="3909" w:type="dxa"/>
          </w:tcPr>
          <w:p w14:paraId="74563787" w14:textId="77777777" w:rsidR="009E16D4" w:rsidRPr="009E16D4" w:rsidRDefault="009E16D4" w:rsidP="009E16D4">
            <w:pPr>
              <w:rPr>
                <w:color w:val="0070C0"/>
              </w:rPr>
            </w:pPr>
          </w:p>
        </w:tc>
        <w:tc>
          <w:tcPr>
            <w:tcW w:w="1080" w:type="dxa"/>
          </w:tcPr>
          <w:p w14:paraId="2A9D2DB5" w14:textId="77777777" w:rsidR="009E16D4" w:rsidRPr="009E16D4" w:rsidRDefault="009E16D4" w:rsidP="009E16D4">
            <w:pPr>
              <w:rPr>
                <w:color w:val="0070C0"/>
              </w:rPr>
            </w:pPr>
          </w:p>
        </w:tc>
        <w:tc>
          <w:tcPr>
            <w:tcW w:w="1260" w:type="dxa"/>
          </w:tcPr>
          <w:p w14:paraId="6AEF2F60" w14:textId="77777777" w:rsidR="009E16D4" w:rsidRPr="009E16D4" w:rsidRDefault="009E16D4" w:rsidP="009E16D4">
            <w:pPr>
              <w:rPr>
                <w:color w:val="0070C0"/>
              </w:rPr>
            </w:pPr>
          </w:p>
        </w:tc>
        <w:tc>
          <w:tcPr>
            <w:tcW w:w="1255" w:type="dxa"/>
          </w:tcPr>
          <w:p w14:paraId="74F95FAC" w14:textId="77777777" w:rsidR="009E16D4" w:rsidRPr="009E16D4" w:rsidRDefault="009E16D4" w:rsidP="009E16D4">
            <w:pPr>
              <w:rPr>
                <w:color w:val="0070C0"/>
              </w:rPr>
            </w:pPr>
          </w:p>
        </w:tc>
      </w:tr>
      <w:tr w:rsidR="009E16D4" w:rsidRPr="009E16D4" w14:paraId="3734BDD6" w14:textId="77777777" w:rsidTr="004A0AA4">
        <w:tc>
          <w:tcPr>
            <w:tcW w:w="1846" w:type="dxa"/>
          </w:tcPr>
          <w:p w14:paraId="0A8D5959" w14:textId="77777777" w:rsidR="009E16D4" w:rsidRPr="009E16D4" w:rsidRDefault="009E16D4" w:rsidP="009E16D4">
            <w:pPr>
              <w:rPr>
                <w:color w:val="0070C0"/>
              </w:rPr>
            </w:pPr>
          </w:p>
        </w:tc>
        <w:tc>
          <w:tcPr>
            <w:tcW w:w="3909" w:type="dxa"/>
          </w:tcPr>
          <w:p w14:paraId="6BA95D3B" w14:textId="77777777" w:rsidR="009E16D4" w:rsidRPr="009E16D4" w:rsidRDefault="009E16D4" w:rsidP="009E16D4">
            <w:pPr>
              <w:rPr>
                <w:color w:val="0070C0"/>
              </w:rPr>
            </w:pPr>
          </w:p>
        </w:tc>
        <w:tc>
          <w:tcPr>
            <w:tcW w:w="1080" w:type="dxa"/>
          </w:tcPr>
          <w:p w14:paraId="5B6A9F96" w14:textId="77777777" w:rsidR="009E16D4" w:rsidRPr="009E16D4" w:rsidRDefault="009E16D4" w:rsidP="009E16D4">
            <w:pPr>
              <w:rPr>
                <w:color w:val="0070C0"/>
              </w:rPr>
            </w:pPr>
          </w:p>
        </w:tc>
        <w:tc>
          <w:tcPr>
            <w:tcW w:w="1260" w:type="dxa"/>
          </w:tcPr>
          <w:p w14:paraId="247920C6" w14:textId="77777777" w:rsidR="009E16D4" w:rsidRPr="009E16D4" w:rsidRDefault="009E16D4" w:rsidP="009E16D4">
            <w:pPr>
              <w:rPr>
                <w:color w:val="0070C0"/>
              </w:rPr>
            </w:pPr>
          </w:p>
        </w:tc>
        <w:tc>
          <w:tcPr>
            <w:tcW w:w="1255" w:type="dxa"/>
          </w:tcPr>
          <w:p w14:paraId="55EB1941" w14:textId="77777777" w:rsidR="009E16D4" w:rsidRPr="009E16D4" w:rsidRDefault="009E16D4" w:rsidP="009E16D4">
            <w:pPr>
              <w:rPr>
                <w:color w:val="0070C0"/>
              </w:rPr>
            </w:pPr>
          </w:p>
        </w:tc>
      </w:tr>
      <w:tr w:rsidR="009E16D4" w:rsidRPr="009E16D4" w14:paraId="60BAFD80" w14:textId="77777777" w:rsidTr="004A0AA4">
        <w:tc>
          <w:tcPr>
            <w:tcW w:w="1846" w:type="dxa"/>
          </w:tcPr>
          <w:p w14:paraId="7D6391CE" w14:textId="77777777" w:rsidR="009E16D4" w:rsidRPr="009E16D4" w:rsidRDefault="009E16D4" w:rsidP="009E16D4">
            <w:pPr>
              <w:rPr>
                <w:color w:val="0070C0"/>
              </w:rPr>
            </w:pPr>
          </w:p>
        </w:tc>
        <w:tc>
          <w:tcPr>
            <w:tcW w:w="3909" w:type="dxa"/>
          </w:tcPr>
          <w:p w14:paraId="6FDD8E95" w14:textId="77777777" w:rsidR="009E16D4" w:rsidRPr="009E16D4" w:rsidRDefault="009E16D4" w:rsidP="009E16D4">
            <w:pPr>
              <w:rPr>
                <w:color w:val="0070C0"/>
              </w:rPr>
            </w:pPr>
          </w:p>
        </w:tc>
        <w:tc>
          <w:tcPr>
            <w:tcW w:w="1080" w:type="dxa"/>
          </w:tcPr>
          <w:p w14:paraId="21B3E8FC" w14:textId="77777777" w:rsidR="009E16D4" w:rsidRPr="009E16D4" w:rsidRDefault="009E16D4" w:rsidP="009E16D4">
            <w:pPr>
              <w:rPr>
                <w:color w:val="0070C0"/>
              </w:rPr>
            </w:pPr>
          </w:p>
        </w:tc>
        <w:tc>
          <w:tcPr>
            <w:tcW w:w="1260" w:type="dxa"/>
          </w:tcPr>
          <w:p w14:paraId="0DFDD2F5" w14:textId="77777777" w:rsidR="009E16D4" w:rsidRPr="009E16D4" w:rsidRDefault="009E16D4" w:rsidP="009E16D4">
            <w:pPr>
              <w:rPr>
                <w:color w:val="0070C0"/>
              </w:rPr>
            </w:pPr>
          </w:p>
        </w:tc>
        <w:tc>
          <w:tcPr>
            <w:tcW w:w="1255" w:type="dxa"/>
          </w:tcPr>
          <w:p w14:paraId="5D92B873" w14:textId="77777777" w:rsidR="009E16D4" w:rsidRPr="009E16D4" w:rsidRDefault="009E16D4" w:rsidP="009E16D4">
            <w:pPr>
              <w:rPr>
                <w:color w:val="0070C0"/>
              </w:rPr>
            </w:pPr>
          </w:p>
        </w:tc>
      </w:tr>
      <w:tr w:rsidR="009E16D4" w:rsidRPr="009E16D4" w14:paraId="1DC57096" w14:textId="77777777" w:rsidTr="004A0AA4">
        <w:tc>
          <w:tcPr>
            <w:tcW w:w="1846" w:type="dxa"/>
          </w:tcPr>
          <w:p w14:paraId="009BFCA8" w14:textId="77777777" w:rsidR="009E16D4" w:rsidRPr="009E16D4" w:rsidRDefault="009E16D4" w:rsidP="009E16D4">
            <w:pPr>
              <w:rPr>
                <w:color w:val="0070C0"/>
              </w:rPr>
            </w:pPr>
          </w:p>
        </w:tc>
        <w:tc>
          <w:tcPr>
            <w:tcW w:w="3909" w:type="dxa"/>
          </w:tcPr>
          <w:p w14:paraId="7B3874BF" w14:textId="77777777" w:rsidR="009E16D4" w:rsidRPr="009E16D4" w:rsidRDefault="009E16D4" w:rsidP="009E16D4">
            <w:pPr>
              <w:rPr>
                <w:color w:val="0070C0"/>
              </w:rPr>
            </w:pPr>
          </w:p>
        </w:tc>
        <w:tc>
          <w:tcPr>
            <w:tcW w:w="1080" w:type="dxa"/>
          </w:tcPr>
          <w:p w14:paraId="3FE3BAAD" w14:textId="77777777" w:rsidR="009E16D4" w:rsidRPr="009E16D4" w:rsidRDefault="009E16D4" w:rsidP="009E16D4">
            <w:pPr>
              <w:rPr>
                <w:color w:val="0070C0"/>
              </w:rPr>
            </w:pPr>
          </w:p>
        </w:tc>
        <w:tc>
          <w:tcPr>
            <w:tcW w:w="1260" w:type="dxa"/>
          </w:tcPr>
          <w:p w14:paraId="1E7D4475" w14:textId="77777777" w:rsidR="009E16D4" w:rsidRPr="009E16D4" w:rsidRDefault="009E16D4" w:rsidP="009E16D4">
            <w:pPr>
              <w:rPr>
                <w:color w:val="0070C0"/>
              </w:rPr>
            </w:pPr>
          </w:p>
        </w:tc>
        <w:tc>
          <w:tcPr>
            <w:tcW w:w="1255" w:type="dxa"/>
          </w:tcPr>
          <w:p w14:paraId="46B80C87" w14:textId="77777777" w:rsidR="009E16D4" w:rsidRPr="009E16D4" w:rsidRDefault="009E16D4" w:rsidP="009E16D4">
            <w:pPr>
              <w:rPr>
                <w:color w:val="0070C0"/>
              </w:rPr>
            </w:pPr>
          </w:p>
        </w:tc>
      </w:tr>
      <w:tr w:rsidR="009E16D4" w:rsidRPr="009E16D4" w14:paraId="01AD07BC" w14:textId="77777777" w:rsidTr="004A0AA4">
        <w:tc>
          <w:tcPr>
            <w:tcW w:w="6835" w:type="dxa"/>
            <w:gridSpan w:val="3"/>
          </w:tcPr>
          <w:p w14:paraId="3A7CE04B" w14:textId="77777777" w:rsidR="009E16D4" w:rsidRPr="009E16D4" w:rsidRDefault="009E16D4" w:rsidP="009E16D4">
            <w:pPr>
              <w:rPr>
                <w:b/>
                <w:color w:val="0070C0"/>
              </w:rPr>
            </w:pPr>
            <w:r w:rsidRPr="009E16D4">
              <w:rPr>
                <w:b/>
              </w:rPr>
              <w:t>TOTAL COMPONENT 2</w:t>
            </w:r>
          </w:p>
        </w:tc>
        <w:tc>
          <w:tcPr>
            <w:tcW w:w="1260" w:type="dxa"/>
          </w:tcPr>
          <w:p w14:paraId="63B560C1" w14:textId="77777777" w:rsidR="009E16D4" w:rsidRPr="009E16D4" w:rsidRDefault="009E16D4" w:rsidP="009E16D4">
            <w:pPr>
              <w:rPr>
                <w:color w:val="0070C0"/>
              </w:rPr>
            </w:pPr>
          </w:p>
        </w:tc>
        <w:tc>
          <w:tcPr>
            <w:tcW w:w="1255" w:type="dxa"/>
          </w:tcPr>
          <w:p w14:paraId="404DBF34" w14:textId="77777777" w:rsidR="009E16D4" w:rsidRPr="009E16D4" w:rsidRDefault="009E16D4" w:rsidP="009E16D4">
            <w:pPr>
              <w:rPr>
                <w:color w:val="0070C0"/>
              </w:rPr>
            </w:pPr>
          </w:p>
        </w:tc>
      </w:tr>
      <w:tr w:rsidR="009E16D4" w:rsidRPr="009E16D4" w14:paraId="50E9ADB3" w14:textId="77777777" w:rsidTr="004A0AA4">
        <w:tc>
          <w:tcPr>
            <w:tcW w:w="9350" w:type="dxa"/>
            <w:gridSpan w:val="5"/>
            <w:shd w:val="clear" w:color="auto" w:fill="BFBFBF" w:themeFill="background1" w:themeFillShade="BF"/>
          </w:tcPr>
          <w:p w14:paraId="660E629A" w14:textId="77777777" w:rsidR="009E16D4" w:rsidRPr="009E16D4" w:rsidRDefault="009E16D4" w:rsidP="009E16D4">
            <w:pPr>
              <w:rPr>
                <w:b/>
              </w:rPr>
            </w:pPr>
            <w:r w:rsidRPr="009E16D4">
              <w:rPr>
                <w:b/>
              </w:rPr>
              <w:t>COMPONET 3</w:t>
            </w:r>
          </w:p>
        </w:tc>
      </w:tr>
      <w:tr w:rsidR="009E16D4" w:rsidRPr="009E16D4" w14:paraId="1050EF12" w14:textId="77777777" w:rsidTr="004A0AA4">
        <w:tc>
          <w:tcPr>
            <w:tcW w:w="1846" w:type="dxa"/>
          </w:tcPr>
          <w:p w14:paraId="2FB99142" w14:textId="77777777" w:rsidR="009E16D4" w:rsidRPr="009E16D4" w:rsidRDefault="009E16D4" w:rsidP="009E16D4">
            <w:pPr>
              <w:rPr>
                <w:color w:val="0070C0"/>
              </w:rPr>
            </w:pPr>
          </w:p>
        </w:tc>
        <w:tc>
          <w:tcPr>
            <w:tcW w:w="3909" w:type="dxa"/>
          </w:tcPr>
          <w:p w14:paraId="7D0653A9" w14:textId="77777777" w:rsidR="009E16D4" w:rsidRPr="009E16D4" w:rsidRDefault="009E16D4" w:rsidP="009E16D4">
            <w:pPr>
              <w:rPr>
                <w:color w:val="0070C0"/>
              </w:rPr>
            </w:pPr>
          </w:p>
        </w:tc>
        <w:tc>
          <w:tcPr>
            <w:tcW w:w="1080" w:type="dxa"/>
          </w:tcPr>
          <w:p w14:paraId="76C46D8E" w14:textId="77777777" w:rsidR="009E16D4" w:rsidRPr="009E16D4" w:rsidRDefault="009E16D4" w:rsidP="009E16D4">
            <w:pPr>
              <w:rPr>
                <w:color w:val="0070C0"/>
              </w:rPr>
            </w:pPr>
          </w:p>
        </w:tc>
        <w:tc>
          <w:tcPr>
            <w:tcW w:w="1260" w:type="dxa"/>
          </w:tcPr>
          <w:p w14:paraId="68ABE7D4" w14:textId="77777777" w:rsidR="009E16D4" w:rsidRPr="009E16D4" w:rsidRDefault="009E16D4" w:rsidP="009E16D4">
            <w:pPr>
              <w:rPr>
                <w:color w:val="0070C0"/>
              </w:rPr>
            </w:pPr>
          </w:p>
        </w:tc>
        <w:tc>
          <w:tcPr>
            <w:tcW w:w="1255" w:type="dxa"/>
          </w:tcPr>
          <w:p w14:paraId="25E9AAFA" w14:textId="77777777" w:rsidR="009E16D4" w:rsidRPr="009E16D4" w:rsidRDefault="009E16D4" w:rsidP="009E16D4">
            <w:pPr>
              <w:rPr>
                <w:color w:val="0070C0"/>
              </w:rPr>
            </w:pPr>
          </w:p>
        </w:tc>
      </w:tr>
      <w:tr w:rsidR="009E16D4" w:rsidRPr="009E16D4" w14:paraId="2133A162" w14:textId="77777777" w:rsidTr="004A0AA4">
        <w:tc>
          <w:tcPr>
            <w:tcW w:w="1846" w:type="dxa"/>
          </w:tcPr>
          <w:p w14:paraId="0BF04C80" w14:textId="77777777" w:rsidR="009E16D4" w:rsidRPr="009E16D4" w:rsidRDefault="009E16D4" w:rsidP="009E16D4">
            <w:pPr>
              <w:rPr>
                <w:color w:val="0070C0"/>
              </w:rPr>
            </w:pPr>
          </w:p>
        </w:tc>
        <w:tc>
          <w:tcPr>
            <w:tcW w:w="3909" w:type="dxa"/>
          </w:tcPr>
          <w:p w14:paraId="1CB37E81" w14:textId="77777777" w:rsidR="009E16D4" w:rsidRPr="009E16D4" w:rsidRDefault="009E16D4" w:rsidP="009E16D4">
            <w:pPr>
              <w:rPr>
                <w:color w:val="0070C0"/>
              </w:rPr>
            </w:pPr>
          </w:p>
        </w:tc>
        <w:tc>
          <w:tcPr>
            <w:tcW w:w="1080" w:type="dxa"/>
          </w:tcPr>
          <w:p w14:paraId="2D08D097" w14:textId="77777777" w:rsidR="009E16D4" w:rsidRPr="009E16D4" w:rsidRDefault="009E16D4" w:rsidP="009E16D4">
            <w:pPr>
              <w:rPr>
                <w:color w:val="0070C0"/>
              </w:rPr>
            </w:pPr>
          </w:p>
        </w:tc>
        <w:tc>
          <w:tcPr>
            <w:tcW w:w="1260" w:type="dxa"/>
          </w:tcPr>
          <w:p w14:paraId="4636ED66" w14:textId="77777777" w:rsidR="009E16D4" w:rsidRPr="009E16D4" w:rsidRDefault="009E16D4" w:rsidP="009E16D4">
            <w:pPr>
              <w:rPr>
                <w:color w:val="0070C0"/>
              </w:rPr>
            </w:pPr>
          </w:p>
        </w:tc>
        <w:tc>
          <w:tcPr>
            <w:tcW w:w="1255" w:type="dxa"/>
          </w:tcPr>
          <w:p w14:paraId="443E32E7" w14:textId="77777777" w:rsidR="009E16D4" w:rsidRPr="009E16D4" w:rsidRDefault="009E16D4" w:rsidP="009E16D4">
            <w:pPr>
              <w:rPr>
                <w:color w:val="0070C0"/>
              </w:rPr>
            </w:pPr>
          </w:p>
        </w:tc>
      </w:tr>
      <w:tr w:rsidR="009E16D4" w:rsidRPr="009E16D4" w14:paraId="17ADB36C" w14:textId="77777777" w:rsidTr="004A0AA4">
        <w:tc>
          <w:tcPr>
            <w:tcW w:w="1846" w:type="dxa"/>
          </w:tcPr>
          <w:p w14:paraId="54C301CB" w14:textId="77777777" w:rsidR="009E16D4" w:rsidRPr="009E16D4" w:rsidRDefault="009E16D4" w:rsidP="009E16D4">
            <w:pPr>
              <w:rPr>
                <w:color w:val="0070C0"/>
              </w:rPr>
            </w:pPr>
          </w:p>
        </w:tc>
        <w:tc>
          <w:tcPr>
            <w:tcW w:w="3909" w:type="dxa"/>
          </w:tcPr>
          <w:p w14:paraId="5828B6BD" w14:textId="77777777" w:rsidR="009E16D4" w:rsidRPr="009E16D4" w:rsidRDefault="009E16D4" w:rsidP="009E16D4">
            <w:pPr>
              <w:rPr>
                <w:color w:val="0070C0"/>
              </w:rPr>
            </w:pPr>
          </w:p>
        </w:tc>
        <w:tc>
          <w:tcPr>
            <w:tcW w:w="1080" w:type="dxa"/>
          </w:tcPr>
          <w:p w14:paraId="2CF76360" w14:textId="77777777" w:rsidR="009E16D4" w:rsidRPr="009E16D4" w:rsidRDefault="009E16D4" w:rsidP="009E16D4">
            <w:pPr>
              <w:rPr>
                <w:color w:val="0070C0"/>
              </w:rPr>
            </w:pPr>
          </w:p>
        </w:tc>
        <w:tc>
          <w:tcPr>
            <w:tcW w:w="1260" w:type="dxa"/>
          </w:tcPr>
          <w:p w14:paraId="29AC373D" w14:textId="77777777" w:rsidR="009E16D4" w:rsidRPr="009E16D4" w:rsidRDefault="009E16D4" w:rsidP="009E16D4">
            <w:pPr>
              <w:rPr>
                <w:color w:val="0070C0"/>
              </w:rPr>
            </w:pPr>
          </w:p>
        </w:tc>
        <w:tc>
          <w:tcPr>
            <w:tcW w:w="1255" w:type="dxa"/>
          </w:tcPr>
          <w:p w14:paraId="4ECFDF13" w14:textId="77777777" w:rsidR="009E16D4" w:rsidRPr="009E16D4" w:rsidRDefault="009E16D4" w:rsidP="009E16D4">
            <w:pPr>
              <w:rPr>
                <w:color w:val="0070C0"/>
              </w:rPr>
            </w:pPr>
          </w:p>
        </w:tc>
      </w:tr>
      <w:tr w:rsidR="009E16D4" w:rsidRPr="009E16D4" w14:paraId="123F837F" w14:textId="77777777" w:rsidTr="004A0AA4">
        <w:tc>
          <w:tcPr>
            <w:tcW w:w="1846" w:type="dxa"/>
          </w:tcPr>
          <w:p w14:paraId="7DC8EFB3" w14:textId="77777777" w:rsidR="009E16D4" w:rsidRPr="009E16D4" w:rsidRDefault="009E16D4" w:rsidP="009E16D4">
            <w:pPr>
              <w:rPr>
                <w:color w:val="0070C0"/>
              </w:rPr>
            </w:pPr>
          </w:p>
        </w:tc>
        <w:tc>
          <w:tcPr>
            <w:tcW w:w="3909" w:type="dxa"/>
          </w:tcPr>
          <w:p w14:paraId="20A0B272" w14:textId="77777777" w:rsidR="009E16D4" w:rsidRPr="009E16D4" w:rsidRDefault="009E16D4" w:rsidP="009E16D4">
            <w:pPr>
              <w:rPr>
                <w:color w:val="0070C0"/>
              </w:rPr>
            </w:pPr>
          </w:p>
        </w:tc>
        <w:tc>
          <w:tcPr>
            <w:tcW w:w="1080" w:type="dxa"/>
          </w:tcPr>
          <w:p w14:paraId="4FEA822D" w14:textId="77777777" w:rsidR="009E16D4" w:rsidRPr="009E16D4" w:rsidRDefault="009E16D4" w:rsidP="009E16D4">
            <w:pPr>
              <w:rPr>
                <w:color w:val="0070C0"/>
              </w:rPr>
            </w:pPr>
          </w:p>
        </w:tc>
        <w:tc>
          <w:tcPr>
            <w:tcW w:w="1260" w:type="dxa"/>
          </w:tcPr>
          <w:p w14:paraId="7290CC1D" w14:textId="77777777" w:rsidR="009E16D4" w:rsidRPr="009E16D4" w:rsidRDefault="009E16D4" w:rsidP="009E16D4">
            <w:pPr>
              <w:rPr>
                <w:color w:val="0070C0"/>
              </w:rPr>
            </w:pPr>
          </w:p>
        </w:tc>
        <w:tc>
          <w:tcPr>
            <w:tcW w:w="1255" w:type="dxa"/>
          </w:tcPr>
          <w:p w14:paraId="37F37796" w14:textId="77777777" w:rsidR="009E16D4" w:rsidRPr="009E16D4" w:rsidRDefault="009E16D4" w:rsidP="009E16D4">
            <w:pPr>
              <w:rPr>
                <w:color w:val="0070C0"/>
              </w:rPr>
            </w:pPr>
          </w:p>
        </w:tc>
      </w:tr>
      <w:tr w:rsidR="009E16D4" w:rsidRPr="009E16D4" w14:paraId="0EBE99CB" w14:textId="77777777" w:rsidTr="004A0AA4">
        <w:tc>
          <w:tcPr>
            <w:tcW w:w="6835" w:type="dxa"/>
            <w:gridSpan w:val="3"/>
          </w:tcPr>
          <w:p w14:paraId="29A455FC" w14:textId="77777777" w:rsidR="009E16D4" w:rsidRPr="009E16D4" w:rsidRDefault="009E16D4" w:rsidP="009E16D4">
            <w:pPr>
              <w:rPr>
                <w:b/>
                <w:color w:val="0070C0"/>
              </w:rPr>
            </w:pPr>
            <w:r w:rsidRPr="009E16D4">
              <w:rPr>
                <w:b/>
              </w:rPr>
              <w:t>TOTAL COMPONENT 3</w:t>
            </w:r>
          </w:p>
        </w:tc>
        <w:tc>
          <w:tcPr>
            <w:tcW w:w="1260" w:type="dxa"/>
          </w:tcPr>
          <w:p w14:paraId="20837CE4" w14:textId="77777777" w:rsidR="009E16D4" w:rsidRPr="009E16D4" w:rsidRDefault="009E16D4" w:rsidP="009E16D4">
            <w:pPr>
              <w:rPr>
                <w:color w:val="0070C0"/>
              </w:rPr>
            </w:pPr>
          </w:p>
        </w:tc>
        <w:tc>
          <w:tcPr>
            <w:tcW w:w="1255" w:type="dxa"/>
          </w:tcPr>
          <w:p w14:paraId="6F5AF038" w14:textId="77777777" w:rsidR="009E16D4" w:rsidRPr="009E16D4" w:rsidRDefault="009E16D4" w:rsidP="009E16D4">
            <w:pPr>
              <w:rPr>
                <w:color w:val="0070C0"/>
              </w:rPr>
            </w:pPr>
          </w:p>
        </w:tc>
      </w:tr>
    </w:tbl>
    <w:p w14:paraId="411EC78E" w14:textId="77777777" w:rsidR="009E16D4" w:rsidRPr="009E16D4" w:rsidRDefault="009E16D4" w:rsidP="009E16D4">
      <w:pPr>
        <w:ind w:left="0" w:firstLine="0"/>
        <w:rPr>
          <w:color w:val="0070C0"/>
        </w:rPr>
      </w:pPr>
    </w:p>
    <w:p w14:paraId="54DA5F03" w14:textId="77777777" w:rsidR="009E16D4" w:rsidRPr="009E16D4" w:rsidRDefault="009E16D4" w:rsidP="009E16D4">
      <w:pPr>
        <w:ind w:left="0" w:firstLine="0"/>
        <w:rPr>
          <w:b/>
        </w:rPr>
      </w:pPr>
      <w:r w:rsidRPr="009E16D4">
        <w:rPr>
          <w:b/>
        </w:rPr>
        <w:t>8.2.3. Grants and Agreements</w:t>
      </w:r>
    </w:p>
    <w:p w14:paraId="587BDA6B" w14:textId="77777777" w:rsidR="009E16D4" w:rsidRPr="009E16D4" w:rsidRDefault="009E16D4" w:rsidP="009E16D4">
      <w:pPr>
        <w:ind w:left="0" w:firstLine="0"/>
        <w:rPr>
          <w:i/>
          <w:color w:val="0070C0"/>
        </w:rPr>
      </w:pPr>
      <w:r w:rsidRPr="009E16D4">
        <w:rPr>
          <w:i/>
          <w:color w:val="0070C0"/>
        </w:rPr>
        <w:t>Describe the proposed partners (sub-recipients) that the executing organization will work with to achieve the outcomes of the agreement.  On what was the decision based to include these organizations in the project.  If total Partner budget is less that X% of the total budget, please explain why.  Note that it is preferred that the project is executed with partners.  If a partner is receiving more than $300,</w:t>
      </w:r>
      <w:proofErr w:type="gramStart"/>
      <w:r w:rsidRPr="009E16D4">
        <w:rPr>
          <w:i/>
          <w:color w:val="0070C0"/>
        </w:rPr>
        <w:t>00,  they</w:t>
      </w:r>
      <w:proofErr w:type="gramEnd"/>
      <w:r w:rsidRPr="009E16D4">
        <w:rPr>
          <w:i/>
          <w:color w:val="0070C0"/>
        </w:rPr>
        <w:t xml:space="preserve"> will be required to provide a GEF detailed budget spreadsheet.</w:t>
      </w:r>
    </w:p>
    <w:p w14:paraId="22771D07" w14:textId="77777777" w:rsidR="009E16D4" w:rsidRPr="009E16D4" w:rsidRDefault="009E16D4" w:rsidP="009E16D4">
      <w:pPr>
        <w:ind w:left="0" w:firstLine="0"/>
        <w:rPr>
          <w:i/>
          <w:color w:val="0070C0"/>
        </w:rPr>
      </w:pPr>
      <w:r w:rsidRPr="009E16D4">
        <w:rPr>
          <w:i/>
          <w:color w:val="0070C0"/>
        </w:rPr>
        <w:t>List all sub-recipients in the table below</w:t>
      </w:r>
    </w:p>
    <w:p w14:paraId="4EA16D6F" w14:textId="77777777" w:rsidR="009E16D4" w:rsidRPr="009E16D4" w:rsidRDefault="009E16D4" w:rsidP="009E16D4">
      <w:pPr>
        <w:keepNext/>
        <w:spacing w:after="0" w:line="240" w:lineRule="auto"/>
        <w:ind w:left="0" w:firstLine="0"/>
        <w:rPr>
          <w:b/>
          <w:bCs/>
          <w:sz w:val="18"/>
          <w:szCs w:val="18"/>
        </w:rPr>
      </w:pPr>
      <w:bookmarkStart w:id="50" w:name="_Toc454883275"/>
      <w:r w:rsidRPr="009E16D4">
        <w:rPr>
          <w:b/>
          <w:bCs/>
          <w:sz w:val="18"/>
          <w:szCs w:val="18"/>
        </w:rPr>
        <w:t>Table X Sub recipient summary</w:t>
      </w:r>
      <w:bookmarkEnd w:id="50"/>
      <w:r w:rsidRPr="009E16D4">
        <w:rPr>
          <w:b/>
          <w:bCs/>
          <w:sz w:val="18"/>
          <w:szCs w:val="18"/>
        </w:rPr>
        <w:t xml:space="preserve"> </w:t>
      </w:r>
      <w:r w:rsidRPr="009E16D4">
        <w:rPr>
          <w:bCs/>
          <w:color w:val="0070C0"/>
          <w:sz w:val="20"/>
          <w:szCs w:val="18"/>
        </w:rPr>
        <w:t>Add rows and components as required</w:t>
      </w:r>
    </w:p>
    <w:tbl>
      <w:tblPr>
        <w:tblW w:w="6184" w:type="dxa"/>
        <w:tblInd w:w="-5" w:type="dxa"/>
        <w:tblLook w:val="04A0" w:firstRow="1" w:lastRow="0" w:firstColumn="1" w:lastColumn="0" w:noHBand="0" w:noVBand="1"/>
      </w:tblPr>
      <w:tblGrid>
        <w:gridCol w:w="3960"/>
        <w:gridCol w:w="2224"/>
      </w:tblGrid>
      <w:tr w:rsidR="009E16D4" w:rsidRPr="009E16D4" w14:paraId="0E5ED33F" w14:textId="77777777" w:rsidTr="004A0AA4">
        <w:trPr>
          <w:trHeight w:val="156"/>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017A3" w14:textId="77777777" w:rsidR="009E16D4" w:rsidRPr="009E16D4" w:rsidRDefault="009E16D4" w:rsidP="009E16D4">
            <w:pPr>
              <w:spacing w:after="0" w:line="240" w:lineRule="auto"/>
              <w:ind w:left="0" w:firstLine="0"/>
              <w:rPr>
                <w:rFonts w:ascii="Calibri" w:eastAsia="Times New Roman" w:hAnsi="Calibri" w:cs="Times New Roman"/>
                <w:sz w:val="20"/>
                <w:szCs w:val="20"/>
              </w:rPr>
            </w:pPr>
            <w:r w:rsidRPr="009E16D4">
              <w:rPr>
                <w:rFonts w:ascii="Calibri" w:eastAsia="Times New Roman" w:hAnsi="Calibri" w:cs="Times New Roman"/>
                <w:sz w:val="20"/>
                <w:szCs w:val="20"/>
              </w:rPr>
              <w:t>Partner Name</w:t>
            </w:r>
          </w:p>
        </w:tc>
        <w:tc>
          <w:tcPr>
            <w:tcW w:w="2224" w:type="dxa"/>
            <w:tcBorders>
              <w:top w:val="single" w:sz="4" w:space="0" w:color="auto"/>
              <w:left w:val="nil"/>
              <w:bottom w:val="single" w:sz="4" w:space="0" w:color="auto"/>
              <w:right w:val="single" w:sz="4" w:space="0" w:color="auto"/>
            </w:tcBorders>
            <w:shd w:val="clear" w:color="auto" w:fill="auto"/>
            <w:noWrap/>
            <w:vAlign w:val="bottom"/>
          </w:tcPr>
          <w:p w14:paraId="12C799AA" w14:textId="77777777" w:rsidR="009E16D4" w:rsidRPr="009E16D4" w:rsidRDefault="009E16D4" w:rsidP="009E16D4">
            <w:pPr>
              <w:spacing w:after="0" w:line="240" w:lineRule="auto"/>
              <w:ind w:left="0" w:firstLine="0"/>
              <w:jc w:val="center"/>
              <w:rPr>
                <w:rFonts w:ascii="Calibri" w:eastAsia="Times New Roman" w:hAnsi="Calibri" w:cs="Times New Roman"/>
                <w:sz w:val="20"/>
                <w:szCs w:val="20"/>
              </w:rPr>
            </w:pPr>
            <w:r w:rsidRPr="009E16D4">
              <w:rPr>
                <w:rFonts w:ascii="Calibri" w:eastAsia="Times New Roman" w:hAnsi="Calibri" w:cs="Times New Roman"/>
                <w:sz w:val="20"/>
                <w:szCs w:val="20"/>
              </w:rPr>
              <w:t>Total sub-recipient Budget</w:t>
            </w:r>
          </w:p>
        </w:tc>
      </w:tr>
      <w:tr w:rsidR="009E16D4" w:rsidRPr="009E16D4" w14:paraId="79E504CC" w14:textId="77777777" w:rsidTr="004A0AA4">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14:paraId="66DACC1C" w14:textId="77777777" w:rsidR="009E16D4" w:rsidRPr="009E16D4" w:rsidRDefault="009E16D4" w:rsidP="009E16D4">
            <w:pPr>
              <w:spacing w:after="0" w:line="240" w:lineRule="auto"/>
              <w:ind w:left="0" w:firstLine="0"/>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14:paraId="72D53F29" w14:textId="77777777" w:rsidR="009E16D4" w:rsidRPr="009E16D4" w:rsidRDefault="009E16D4" w:rsidP="009E16D4">
            <w:pPr>
              <w:spacing w:after="0" w:line="240" w:lineRule="auto"/>
              <w:ind w:left="0" w:firstLine="0"/>
              <w:jc w:val="center"/>
              <w:rPr>
                <w:rFonts w:ascii="Calibri" w:eastAsia="Times New Roman" w:hAnsi="Calibri" w:cs="Times New Roman"/>
                <w:sz w:val="20"/>
                <w:szCs w:val="20"/>
              </w:rPr>
            </w:pPr>
          </w:p>
        </w:tc>
      </w:tr>
      <w:tr w:rsidR="009E16D4" w:rsidRPr="009E16D4" w14:paraId="5BC06CED" w14:textId="77777777" w:rsidTr="004A0AA4">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14:paraId="61F5FE84" w14:textId="77777777" w:rsidR="009E16D4" w:rsidRPr="009E16D4" w:rsidRDefault="009E16D4" w:rsidP="009E16D4">
            <w:pPr>
              <w:spacing w:after="0" w:line="240" w:lineRule="auto"/>
              <w:ind w:left="0" w:firstLine="0"/>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14:paraId="35320A43" w14:textId="77777777" w:rsidR="009E16D4" w:rsidRPr="009E16D4" w:rsidRDefault="009E16D4" w:rsidP="009E16D4">
            <w:pPr>
              <w:spacing w:after="0" w:line="240" w:lineRule="auto"/>
              <w:ind w:left="0" w:firstLine="0"/>
              <w:jc w:val="center"/>
              <w:rPr>
                <w:rFonts w:ascii="Calibri" w:eastAsia="Times New Roman" w:hAnsi="Calibri" w:cs="Times New Roman"/>
                <w:sz w:val="20"/>
                <w:szCs w:val="20"/>
              </w:rPr>
            </w:pPr>
          </w:p>
        </w:tc>
      </w:tr>
      <w:tr w:rsidR="009E16D4" w:rsidRPr="009E16D4" w14:paraId="7238362A" w14:textId="77777777" w:rsidTr="004A0AA4">
        <w:trPr>
          <w:trHeight w:val="156"/>
        </w:trPr>
        <w:tc>
          <w:tcPr>
            <w:tcW w:w="3960" w:type="dxa"/>
            <w:tcBorders>
              <w:top w:val="nil"/>
              <w:left w:val="single" w:sz="4" w:space="0" w:color="auto"/>
              <w:bottom w:val="single" w:sz="4" w:space="0" w:color="auto"/>
              <w:right w:val="single" w:sz="4" w:space="0" w:color="auto"/>
            </w:tcBorders>
            <w:shd w:val="clear" w:color="000000" w:fill="FFFFFF"/>
            <w:noWrap/>
            <w:vAlign w:val="bottom"/>
          </w:tcPr>
          <w:p w14:paraId="001FAFF8" w14:textId="77777777" w:rsidR="009E16D4" w:rsidRPr="009E16D4" w:rsidRDefault="009E16D4" w:rsidP="009E16D4">
            <w:pPr>
              <w:spacing w:after="0" w:line="240" w:lineRule="auto"/>
              <w:ind w:left="0" w:firstLine="0"/>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000000" w:fill="FFFFFF"/>
            <w:noWrap/>
            <w:vAlign w:val="bottom"/>
          </w:tcPr>
          <w:p w14:paraId="5AAE77D6" w14:textId="77777777" w:rsidR="009E16D4" w:rsidRPr="009E16D4" w:rsidRDefault="009E16D4" w:rsidP="009E16D4">
            <w:pPr>
              <w:spacing w:after="0" w:line="240" w:lineRule="auto"/>
              <w:ind w:left="0" w:firstLine="0"/>
              <w:jc w:val="center"/>
              <w:rPr>
                <w:rFonts w:ascii="Calibri" w:eastAsia="Times New Roman" w:hAnsi="Calibri" w:cs="Times New Roman"/>
                <w:sz w:val="20"/>
                <w:szCs w:val="20"/>
              </w:rPr>
            </w:pPr>
          </w:p>
        </w:tc>
      </w:tr>
      <w:tr w:rsidR="009E16D4" w:rsidRPr="009E16D4" w14:paraId="1B0FB983" w14:textId="77777777" w:rsidTr="004A0AA4">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14:paraId="7182E749" w14:textId="77777777" w:rsidR="009E16D4" w:rsidRPr="009E16D4" w:rsidRDefault="009E16D4" w:rsidP="009E16D4">
            <w:pPr>
              <w:spacing w:after="0" w:line="240" w:lineRule="auto"/>
              <w:ind w:left="0" w:firstLine="0"/>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14:paraId="45EFC970" w14:textId="77777777" w:rsidR="009E16D4" w:rsidRPr="009E16D4" w:rsidRDefault="009E16D4" w:rsidP="009E16D4">
            <w:pPr>
              <w:spacing w:after="0" w:line="240" w:lineRule="auto"/>
              <w:ind w:left="0" w:firstLine="0"/>
              <w:jc w:val="center"/>
              <w:rPr>
                <w:rFonts w:ascii="Calibri" w:eastAsia="Times New Roman" w:hAnsi="Calibri" w:cs="Times New Roman"/>
                <w:sz w:val="20"/>
                <w:szCs w:val="20"/>
              </w:rPr>
            </w:pPr>
          </w:p>
        </w:tc>
      </w:tr>
      <w:tr w:rsidR="009E16D4" w:rsidRPr="009E16D4" w14:paraId="182D29E7" w14:textId="77777777" w:rsidTr="004A0AA4">
        <w:trPr>
          <w:trHeight w:val="278"/>
        </w:trPr>
        <w:tc>
          <w:tcPr>
            <w:tcW w:w="3960" w:type="dxa"/>
            <w:tcBorders>
              <w:top w:val="nil"/>
              <w:left w:val="single" w:sz="4" w:space="0" w:color="auto"/>
              <w:bottom w:val="single" w:sz="4" w:space="0" w:color="auto"/>
              <w:right w:val="single" w:sz="4" w:space="0" w:color="auto"/>
            </w:tcBorders>
            <w:shd w:val="clear" w:color="auto" w:fill="auto"/>
            <w:noWrap/>
            <w:vAlign w:val="bottom"/>
          </w:tcPr>
          <w:p w14:paraId="454C98AD" w14:textId="77777777" w:rsidR="009E16D4" w:rsidRPr="009E16D4" w:rsidRDefault="009E16D4" w:rsidP="009E16D4">
            <w:pPr>
              <w:spacing w:after="0" w:line="240" w:lineRule="auto"/>
              <w:ind w:left="0" w:firstLine="0"/>
              <w:rPr>
                <w:rFonts w:ascii="Calibri" w:eastAsia="Times New Roman" w:hAnsi="Calibri" w:cs="Times New Roman"/>
                <w:sz w:val="20"/>
                <w:szCs w:val="20"/>
              </w:rPr>
            </w:pPr>
          </w:p>
        </w:tc>
        <w:tc>
          <w:tcPr>
            <w:tcW w:w="2224" w:type="dxa"/>
            <w:tcBorders>
              <w:top w:val="nil"/>
              <w:left w:val="nil"/>
              <w:bottom w:val="single" w:sz="4" w:space="0" w:color="auto"/>
              <w:right w:val="single" w:sz="4" w:space="0" w:color="auto"/>
            </w:tcBorders>
            <w:shd w:val="clear" w:color="auto" w:fill="auto"/>
            <w:noWrap/>
            <w:vAlign w:val="bottom"/>
          </w:tcPr>
          <w:p w14:paraId="268A06A2" w14:textId="77777777" w:rsidR="009E16D4" w:rsidRPr="009E16D4" w:rsidRDefault="009E16D4" w:rsidP="009E16D4">
            <w:pPr>
              <w:spacing w:after="0" w:line="240" w:lineRule="auto"/>
              <w:ind w:left="0" w:firstLine="0"/>
              <w:jc w:val="center"/>
              <w:rPr>
                <w:rFonts w:ascii="Calibri" w:eastAsia="Times New Roman" w:hAnsi="Calibri" w:cs="Times New Roman"/>
                <w:sz w:val="20"/>
                <w:szCs w:val="20"/>
              </w:rPr>
            </w:pPr>
          </w:p>
        </w:tc>
      </w:tr>
      <w:tr w:rsidR="009E16D4" w:rsidRPr="009E16D4" w14:paraId="090F3981" w14:textId="77777777" w:rsidTr="004A0AA4">
        <w:trPr>
          <w:trHeight w:val="156"/>
        </w:trPr>
        <w:tc>
          <w:tcPr>
            <w:tcW w:w="3960" w:type="dxa"/>
            <w:tcBorders>
              <w:top w:val="nil"/>
              <w:left w:val="single" w:sz="4" w:space="0" w:color="auto"/>
              <w:bottom w:val="single" w:sz="4" w:space="0" w:color="auto"/>
              <w:right w:val="single" w:sz="4" w:space="0" w:color="auto"/>
            </w:tcBorders>
            <w:shd w:val="clear" w:color="auto" w:fill="auto"/>
            <w:noWrap/>
            <w:vAlign w:val="bottom"/>
          </w:tcPr>
          <w:p w14:paraId="17AD4D79" w14:textId="77777777" w:rsidR="009E16D4" w:rsidRPr="009E16D4" w:rsidRDefault="009E16D4" w:rsidP="009E16D4">
            <w:pPr>
              <w:spacing w:after="0" w:line="240" w:lineRule="auto"/>
              <w:ind w:left="0" w:firstLine="0"/>
              <w:jc w:val="right"/>
              <w:rPr>
                <w:rFonts w:ascii="Calibri" w:eastAsia="Times New Roman" w:hAnsi="Calibri" w:cs="Times New Roman"/>
                <w:b/>
                <w:bCs/>
                <w:sz w:val="20"/>
                <w:szCs w:val="20"/>
              </w:rPr>
            </w:pPr>
            <w:r w:rsidRPr="009E16D4">
              <w:rPr>
                <w:rFonts w:ascii="Calibri" w:eastAsia="Times New Roman" w:hAnsi="Calibri" w:cs="Times New Roman"/>
                <w:b/>
                <w:bCs/>
                <w:sz w:val="20"/>
                <w:szCs w:val="20"/>
              </w:rPr>
              <w:t>Sub Total Sub Grants</w:t>
            </w:r>
          </w:p>
        </w:tc>
        <w:tc>
          <w:tcPr>
            <w:tcW w:w="2224" w:type="dxa"/>
            <w:tcBorders>
              <w:top w:val="nil"/>
              <w:left w:val="nil"/>
              <w:bottom w:val="single" w:sz="4" w:space="0" w:color="auto"/>
              <w:right w:val="single" w:sz="4" w:space="0" w:color="auto"/>
            </w:tcBorders>
            <w:shd w:val="clear" w:color="auto" w:fill="auto"/>
            <w:noWrap/>
            <w:vAlign w:val="bottom"/>
          </w:tcPr>
          <w:p w14:paraId="6E81EA87" w14:textId="77777777" w:rsidR="009E16D4" w:rsidRPr="009E16D4" w:rsidRDefault="009E16D4" w:rsidP="009E16D4">
            <w:pPr>
              <w:spacing w:after="0" w:line="240" w:lineRule="auto"/>
              <w:ind w:left="0" w:firstLine="0"/>
              <w:jc w:val="center"/>
              <w:rPr>
                <w:rFonts w:ascii="Calibri" w:eastAsia="Times New Roman" w:hAnsi="Calibri" w:cs="Times New Roman"/>
                <w:b/>
                <w:bCs/>
                <w:sz w:val="20"/>
                <w:szCs w:val="20"/>
              </w:rPr>
            </w:pPr>
          </w:p>
        </w:tc>
      </w:tr>
    </w:tbl>
    <w:p w14:paraId="281DB21A" w14:textId="77777777" w:rsidR="009E16D4" w:rsidRPr="009E16D4" w:rsidRDefault="009E16D4" w:rsidP="009E16D4">
      <w:pPr>
        <w:ind w:left="0" w:firstLine="0"/>
        <w:rPr>
          <w:i/>
        </w:rPr>
      </w:pPr>
    </w:p>
    <w:p w14:paraId="164657AE" w14:textId="77777777" w:rsidR="009E16D4" w:rsidRPr="009E16D4" w:rsidRDefault="009E16D4" w:rsidP="009E16D4">
      <w:pPr>
        <w:ind w:left="0" w:firstLine="0"/>
      </w:pPr>
      <w:r w:rsidRPr="009E16D4">
        <w:t>The above listed partners will execute activities under the project components, as described in Table X below.  The costs included in Table 9 are fully inclusive of all costs including, staff, travel and workshops.</w:t>
      </w:r>
    </w:p>
    <w:p w14:paraId="239E6596" w14:textId="77777777" w:rsidR="009E16D4" w:rsidRPr="009E16D4" w:rsidRDefault="009E16D4" w:rsidP="009E16D4">
      <w:pPr>
        <w:spacing w:after="0"/>
        <w:ind w:left="0" w:firstLine="0"/>
        <w:rPr>
          <w:b/>
          <w:sz w:val="20"/>
        </w:rPr>
      </w:pPr>
      <w:r w:rsidRPr="009E16D4">
        <w:rPr>
          <w:b/>
          <w:sz w:val="20"/>
        </w:rPr>
        <w:t xml:space="preserve">Table X.  Grants </w:t>
      </w:r>
      <w:r w:rsidRPr="009E16D4">
        <w:rPr>
          <w:b/>
          <w:color w:val="0070C0"/>
          <w:sz w:val="20"/>
        </w:rPr>
        <w:t>Add rows as components and required</w:t>
      </w:r>
    </w:p>
    <w:tbl>
      <w:tblPr>
        <w:tblStyle w:val="TableGrid1"/>
        <w:tblW w:w="9350" w:type="dxa"/>
        <w:tblLook w:val="04A0" w:firstRow="1" w:lastRow="0" w:firstColumn="1" w:lastColumn="0" w:noHBand="0" w:noVBand="1"/>
      </w:tblPr>
      <w:tblGrid>
        <w:gridCol w:w="1846"/>
        <w:gridCol w:w="4449"/>
        <w:gridCol w:w="1260"/>
        <w:gridCol w:w="1620"/>
        <w:gridCol w:w="175"/>
      </w:tblGrid>
      <w:tr w:rsidR="009E16D4" w:rsidRPr="009E16D4" w14:paraId="79F07A39" w14:textId="77777777" w:rsidTr="004A0AA4">
        <w:trPr>
          <w:gridAfter w:val="1"/>
          <w:wAfter w:w="175" w:type="dxa"/>
        </w:trPr>
        <w:tc>
          <w:tcPr>
            <w:tcW w:w="1846" w:type="dxa"/>
          </w:tcPr>
          <w:p w14:paraId="0EABE7E3" w14:textId="77777777" w:rsidR="009E16D4" w:rsidRPr="009E16D4" w:rsidRDefault="009E16D4" w:rsidP="009E16D4">
            <w:pPr>
              <w:rPr>
                <w:b/>
              </w:rPr>
            </w:pPr>
          </w:p>
          <w:p w14:paraId="73EBB25F" w14:textId="77777777" w:rsidR="009E16D4" w:rsidRPr="009E16D4" w:rsidRDefault="009E16D4" w:rsidP="009E16D4">
            <w:pPr>
              <w:rPr>
                <w:b/>
              </w:rPr>
            </w:pPr>
            <w:r w:rsidRPr="009E16D4">
              <w:rPr>
                <w:b/>
              </w:rPr>
              <w:t>Name of Partner</w:t>
            </w:r>
          </w:p>
        </w:tc>
        <w:tc>
          <w:tcPr>
            <w:tcW w:w="4449" w:type="dxa"/>
          </w:tcPr>
          <w:p w14:paraId="3426EE95" w14:textId="77777777" w:rsidR="009E16D4" w:rsidRPr="009E16D4" w:rsidRDefault="009E16D4" w:rsidP="009E16D4">
            <w:pPr>
              <w:jc w:val="center"/>
              <w:rPr>
                <w:b/>
              </w:rPr>
            </w:pPr>
          </w:p>
          <w:p w14:paraId="549B9E92" w14:textId="77777777" w:rsidR="009E16D4" w:rsidRPr="009E16D4" w:rsidRDefault="009E16D4" w:rsidP="009E16D4">
            <w:pPr>
              <w:jc w:val="center"/>
              <w:rPr>
                <w:b/>
              </w:rPr>
            </w:pPr>
            <w:r w:rsidRPr="009E16D4">
              <w:rPr>
                <w:b/>
              </w:rPr>
              <w:t>Purpose</w:t>
            </w:r>
          </w:p>
        </w:tc>
        <w:tc>
          <w:tcPr>
            <w:tcW w:w="1260" w:type="dxa"/>
          </w:tcPr>
          <w:p w14:paraId="711F3C13" w14:textId="77777777" w:rsidR="009E16D4" w:rsidRPr="009E16D4" w:rsidRDefault="009E16D4" w:rsidP="009E16D4">
            <w:pPr>
              <w:jc w:val="center"/>
              <w:rPr>
                <w:b/>
              </w:rPr>
            </w:pPr>
          </w:p>
          <w:p w14:paraId="56509A77" w14:textId="77777777" w:rsidR="009E16D4" w:rsidRPr="009E16D4" w:rsidRDefault="009E16D4" w:rsidP="009E16D4">
            <w:pPr>
              <w:jc w:val="center"/>
              <w:rPr>
                <w:b/>
              </w:rPr>
            </w:pPr>
            <w:r w:rsidRPr="009E16D4">
              <w:rPr>
                <w:b/>
              </w:rPr>
              <w:t>Location</w:t>
            </w:r>
          </w:p>
        </w:tc>
        <w:tc>
          <w:tcPr>
            <w:tcW w:w="1620" w:type="dxa"/>
          </w:tcPr>
          <w:p w14:paraId="6D42A0EB" w14:textId="77777777" w:rsidR="009E16D4" w:rsidRPr="009E16D4" w:rsidRDefault="009E16D4" w:rsidP="009E16D4">
            <w:pPr>
              <w:jc w:val="center"/>
              <w:rPr>
                <w:b/>
              </w:rPr>
            </w:pPr>
          </w:p>
          <w:p w14:paraId="30244179" w14:textId="77777777" w:rsidR="009E16D4" w:rsidRPr="009E16D4" w:rsidRDefault="009E16D4" w:rsidP="009E16D4">
            <w:pPr>
              <w:jc w:val="center"/>
              <w:rPr>
                <w:b/>
              </w:rPr>
            </w:pPr>
            <w:r w:rsidRPr="009E16D4">
              <w:rPr>
                <w:b/>
              </w:rPr>
              <w:t>Total</w:t>
            </w:r>
          </w:p>
        </w:tc>
      </w:tr>
      <w:tr w:rsidR="009E16D4" w:rsidRPr="009E16D4" w14:paraId="70865DCD" w14:textId="77777777" w:rsidTr="004A0AA4">
        <w:trPr>
          <w:gridAfter w:val="1"/>
          <w:wAfter w:w="175" w:type="dxa"/>
        </w:trPr>
        <w:tc>
          <w:tcPr>
            <w:tcW w:w="9175" w:type="dxa"/>
            <w:gridSpan w:val="4"/>
            <w:shd w:val="clear" w:color="auto" w:fill="BFBFBF" w:themeFill="background1" w:themeFillShade="BF"/>
          </w:tcPr>
          <w:p w14:paraId="198DD08D" w14:textId="77777777" w:rsidR="009E16D4" w:rsidRPr="009E16D4" w:rsidRDefault="009E16D4" w:rsidP="009E16D4">
            <w:pPr>
              <w:rPr>
                <w:b/>
              </w:rPr>
            </w:pPr>
            <w:r w:rsidRPr="009E16D4">
              <w:rPr>
                <w:b/>
              </w:rPr>
              <w:t>Project Management Costs (PMC)</w:t>
            </w:r>
          </w:p>
        </w:tc>
      </w:tr>
      <w:tr w:rsidR="009E16D4" w:rsidRPr="009E16D4" w14:paraId="1083A1A0" w14:textId="77777777" w:rsidTr="004A0AA4">
        <w:trPr>
          <w:gridAfter w:val="1"/>
          <w:wAfter w:w="175" w:type="dxa"/>
        </w:trPr>
        <w:tc>
          <w:tcPr>
            <w:tcW w:w="1846" w:type="dxa"/>
          </w:tcPr>
          <w:p w14:paraId="6DC98498" w14:textId="77777777" w:rsidR="009E16D4" w:rsidRPr="009E16D4" w:rsidRDefault="009E16D4" w:rsidP="009E16D4">
            <w:pPr>
              <w:rPr>
                <w:color w:val="0070C0"/>
              </w:rPr>
            </w:pPr>
          </w:p>
        </w:tc>
        <w:tc>
          <w:tcPr>
            <w:tcW w:w="4449" w:type="dxa"/>
          </w:tcPr>
          <w:p w14:paraId="66F0B6A0" w14:textId="77777777" w:rsidR="009E16D4" w:rsidRPr="009E16D4" w:rsidRDefault="009E16D4" w:rsidP="009E16D4">
            <w:pPr>
              <w:rPr>
                <w:color w:val="0070C0"/>
              </w:rPr>
            </w:pPr>
          </w:p>
        </w:tc>
        <w:tc>
          <w:tcPr>
            <w:tcW w:w="1260" w:type="dxa"/>
          </w:tcPr>
          <w:p w14:paraId="3B9AF842" w14:textId="77777777" w:rsidR="009E16D4" w:rsidRPr="009E16D4" w:rsidRDefault="009E16D4" w:rsidP="009E16D4">
            <w:pPr>
              <w:rPr>
                <w:color w:val="0070C0"/>
              </w:rPr>
            </w:pPr>
          </w:p>
        </w:tc>
        <w:tc>
          <w:tcPr>
            <w:tcW w:w="1620" w:type="dxa"/>
          </w:tcPr>
          <w:p w14:paraId="4332D78A" w14:textId="77777777" w:rsidR="009E16D4" w:rsidRPr="009E16D4" w:rsidRDefault="009E16D4" w:rsidP="009E16D4">
            <w:pPr>
              <w:rPr>
                <w:color w:val="0070C0"/>
              </w:rPr>
            </w:pPr>
          </w:p>
        </w:tc>
      </w:tr>
      <w:tr w:rsidR="009E16D4" w:rsidRPr="009E16D4" w14:paraId="39F5FD35" w14:textId="77777777" w:rsidTr="004A0AA4">
        <w:trPr>
          <w:gridAfter w:val="1"/>
          <w:wAfter w:w="175" w:type="dxa"/>
        </w:trPr>
        <w:tc>
          <w:tcPr>
            <w:tcW w:w="1846" w:type="dxa"/>
          </w:tcPr>
          <w:p w14:paraId="24DC3E75" w14:textId="77777777" w:rsidR="009E16D4" w:rsidRPr="009E16D4" w:rsidRDefault="009E16D4" w:rsidP="009E16D4">
            <w:pPr>
              <w:rPr>
                <w:color w:val="0070C0"/>
              </w:rPr>
            </w:pPr>
          </w:p>
        </w:tc>
        <w:tc>
          <w:tcPr>
            <w:tcW w:w="4449" w:type="dxa"/>
          </w:tcPr>
          <w:p w14:paraId="3054E559" w14:textId="77777777" w:rsidR="009E16D4" w:rsidRPr="009E16D4" w:rsidRDefault="009E16D4" w:rsidP="009E16D4">
            <w:pPr>
              <w:rPr>
                <w:color w:val="0070C0"/>
              </w:rPr>
            </w:pPr>
          </w:p>
        </w:tc>
        <w:tc>
          <w:tcPr>
            <w:tcW w:w="1260" w:type="dxa"/>
          </w:tcPr>
          <w:p w14:paraId="43EF4ED0" w14:textId="77777777" w:rsidR="009E16D4" w:rsidRPr="009E16D4" w:rsidRDefault="009E16D4" w:rsidP="009E16D4">
            <w:pPr>
              <w:rPr>
                <w:color w:val="0070C0"/>
              </w:rPr>
            </w:pPr>
          </w:p>
        </w:tc>
        <w:tc>
          <w:tcPr>
            <w:tcW w:w="1620" w:type="dxa"/>
          </w:tcPr>
          <w:p w14:paraId="4EAF6657" w14:textId="77777777" w:rsidR="009E16D4" w:rsidRPr="009E16D4" w:rsidRDefault="009E16D4" w:rsidP="009E16D4">
            <w:pPr>
              <w:rPr>
                <w:color w:val="0070C0"/>
              </w:rPr>
            </w:pPr>
          </w:p>
        </w:tc>
      </w:tr>
      <w:tr w:rsidR="009E16D4" w:rsidRPr="009E16D4" w14:paraId="178F3BDC" w14:textId="77777777" w:rsidTr="004A0AA4">
        <w:trPr>
          <w:gridAfter w:val="1"/>
          <w:wAfter w:w="175" w:type="dxa"/>
        </w:trPr>
        <w:tc>
          <w:tcPr>
            <w:tcW w:w="1846" w:type="dxa"/>
          </w:tcPr>
          <w:p w14:paraId="2CFFBFC9" w14:textId="77777777" w:rsidR="009E16D4" w:rsidRPr="009E16D4" w:rsidRDefault="009E16D4" w:rsidP="009E16D4">
            <w:pPr>
              <w:rPr>
                <w:color w:val="0070C0"/>
              </w:rPr>
            </w:pPr>
          </w:p>
        </w:tc>
        <w:tc>
          <w:tcPr>
            <w:tcW w:w="4449" w:type="dxa"/>
          </w:tcPr>
          <w:p w14:paraId="6A6D3A37" w14:textId="77777777" w:rsidR="009E16D4" w:rsidRPr="009E16D4" w:rsidRDefault="009E16D4" w:rsidP="009E16D4">
            <w:pPr>
              <w:rPr>
                <w:color w:val="0070C0"/>
              </w:rPr>
            </w:pPr>
          </w:p>
        </w:tc>
        <w:tc>
          <w:tcPr>
            <w:tcW w:w="1260" w:type="dxa"/>
          </w:tcPr>
          <w:p w14:paraId="7B5F32A8" w14:textId="77777777" w:rsidR="009E16D4" w:rsidRPr="009E16D4" w:rsidRDefault="009E16D4" w:rsidP="009E16D4">
            <w:pPr>
              <w:rPr>
                <w:color w:val="0070C0"/>
              </w:rPr>
            </w:pPr>
          </w:p>
        </w:tc>
        <w:tc>
          <w:tcPr>
            <w:tcW w:w="1620" w:type="dxa"/>
          </w:tcPr>
          <w:p w14:paraId="0E275FB4" w14:textId="77777777" w:rsidR="009E16D4" w:rsidRPr="009E16D4" w:rsidRDefault="009E16D4" w:rsidP="009E16D4">
            <w:pPr>
              <w:rPr>
                <w:color w:val="0070C0"/>
              </w:rPr>
            </w:pPr>
          </w:p>
        </w:tc>
      </w:tr>
      <w:tr w:rsidR="009E16D4" w:rsidRPr="009E16D4" w14:paraId="69268872" w14:textId="77777777" w:rsidTr="004A0AA4">
        <w:trPr>
          <w:gridAfter w:val="1"/>
          <w:wAfter w:w="175" w:type="dxa"/>
        </w:trPr>
        <w:tc>
          <w:tcPr>
            <w:tcW w:w="1846" w:type="dxa"/>
          </w:tcPr>
          <w:p w14:paraId="6CF814A0" w14:textId="77777777" w:rsidR="009E16D4" w:rsidRPr="009E16D4" w:rsidRDefault="009E16D4" w:rsidP="009E16D4">
            <w:pPr>
              <w:rPr>
                <w:color w:val="0070C0"/>
              </w:rPr>
            </w:pPr>
          </w:p>
        </w:tc>
        <w:tc>
          <w:tcPr>
            <w:tcW w:w="4449" w:type="dxa"/>
          </w:tcPr>
          <w:p w14:paraId="043C36B0" w14:textId="77777777" w:rsidR="009E16D4" w:rsidRPr="009E16D4" w:rsidRDefault="009E16D4" w:rsidP="009E16D4">
            <w:pPr>
              <w:rPr>
                <w:color w:val="0070C0"/>
              </w:rPr>
            </w:pPr>
          </w:p>
        </w:tc>
        <w:tc>
          <w:tcPr>
            <w:tcW w:w="1260" w:type="dxa"/>
          </w:tcPr>
          <w:p w14:paraId="150ABB75" w14:textId="77777777" w:rsidR="009E16D4" w:rsidRPr="009E16D4" w:rsidRDefault="009E16D4" w:rsidP="009E16D4">
            <w:pPr>
              <w:rPr>
                <w:color w:val="0070C0"/>
              </w:rPr>
            </w:pPr>
          </w:p>
        </w:tc>
        <w:tc>
          <w:tcPr>
            <w:tcW w:w="1620" w:type="dxa"/>
          </w:tcPr>
          <w:p w14:paraId="57C62FD9" w14:textId="77777777" w:rsidR="009E16D4" w:rsidRPr="009E16D4" w:rsidRDefault="009E16D4" w:rsidP="009E16D4">
            <w:pPr>
              <w:rPr>
                <w:color w:val="0070C0"/>
              </w:rPr>
            </w:pPr>
          </w:p>
        </w:tc>
      </w:tr>
      <w:tr w:rsidR="009E16D4" w:rsidRPr="009E16D4" w14:paraId="181F119A" w14:textId="77777777" w:rsidTr="004A0AA4">
        <w:trPr>
          <w:gridAfter w:val="1"/>
          <w:wAfter w:w="175" w:type="dxa"/>
        </w:trPr>
        <w:tc>
          <w:tcPr>
            <w:tcW w:w="7555" w:type="dxa"/>
            <w:gridSpan w:val="3"/>
          </w:tcPr>
          <w:p w14:paraId="064D7DD8" w14:textId="77777777" w:rsidR="009E16D4" w:rsidRPr="009E16D4" w:rsidRDefault="009E16D4" w:rsidP="009E16D4">
            <w:pPr>
              <w:rPr>
                <w:b/>
              </w:rPr>
            </w:pPr>
            <w:r w:rsidRPr="009E16D4">
              <w:rPr>
                <w:b/>
              </w:rPr>
              <w:t>TOTAL PROJECT MANAGEMENT COSTS (PMC)</w:t>
            </w:r>
          </w:p>
        </w:tc>
        <w:tc>
          <w:tcPr>
            <w:tcW w:w="1620" w:type="dxa"/>
          </w:tcPr>
          <w:p w14:paraId="65E187AE" w14:textId="77777777" w:rsidR="009E16D4" w:rsidRPr="009E16D4" w:rsidRDefault="009E16D4" w:rsidP="009E16D4">
            <w:pPr>
              <w:rPr>
                <w:color w:val="0070C0"/>
              </w:rPr>
            </w:pPr>
          </w:p>
        </w:tc>
      </w:tr>
      <w:tr w:rsidR="009E16D4" w:rsidRPr="009E16D4" w14:paraId="59C4F4CC" w14:textId="77777777" w:rsidTr="004A0AA4">
        <w:trPr>
          <w:gridAfter w:val="1"/>
          <w:wAfter w:w="175" w:type="dxa"/>
        </w:trPr>
        <w:tc>
          <w:tcPr>
            <w:tcW w:w="9175" w:type="dxa"/>
            <w:gridSpan w:val="4"/>
            <w:shd w:val="clear" w:color="auto" w:fill="BFBFBF" w:themeFill="background1" w:themeFillShade="BF"/>
          </w:tcPr>
          <w:p w14:paraId="7AF3104B" w14:textId="77777777" w:rsidR="009E16D4" w:rsidRPr="009E16D4" w:rsidRDefault="009E16D4" w:rsidP="009E16D4">
            <w:pPr>
              <w:rPr>
                <w:b/>
              </w:rPr>
            </w:pPr>
            <w:r w:rsidRPr="009E16D4">
              <w:rPr>
                <w:b/>
              </w:rPr>
              <w:t>Monitoring and Evaluation</w:t>
            </w:r>
          </w:p>
        </w:tc>
      </w:tr>
      <w:tr w:rsidR="009E16D4" w:rsidRPr="009E16D4" w14:paraId="643662C5" w14:textId="77777777" w:rsidTr="004A0AA4">
        <w:trPr>
          <w:gridAfter w:val="1"/>
          <w:wAfter w:w="175" w:type="dxa"/>
        </w:trPr>
        <w:tc>
          <w:tcPr>
            <w:tcW w:w="1846" w:type="dxa"/>
          </w:tcPr>
          <w:p w14:paraId="73F01125" w14:textId="77777777" w:rsidR="009E16D4" w:rsidRPr="009E16D4" w:rsidRDefault="009E16D4" w:rsidP="009E16D4">
            <w:pPr>
              <w:rPr>
                <w:color w:val="0070C0"/>
              </w:rPr>
            </w:pPr>
          </w:p>
        </w:tc>
        <w:tc>
          <w:tcPr>
            <w:tcW w:w="4449" w:type="dxa"/>
          </w:tcPr>
          <w:p w14:paraId="5BCEACE1" w14:textId="77777777" w:rsidR="009E16D4" w:rsidRPr="009E16D4" w:rsidRDefault="009E16D4" w:rsidP="009E16D4">
            <w:pPr>
              <w:rPr>
                <w:color w:val="0070C0"/>
              </w:rPr>
            </w:pPr>
          </w:p>
        </w:tc>
        <w:tc>
          <w:tcPr>
            <w:tcW w:w="1260" w:type="dxa"/>
          </w:tcPr>
          <w:p w14:paraId="22CB1812" w14:textId="77777777" w:rsidR="009E16D4" w:rsidRPr="009E16D4" w:rsidRDefault="009E16D4" w:rsidP="009E16D4">
            <w:pPr>
              <w:rPr>
                <w:color w:val="0070C0"/>
              </w:rPr>
            </w:pPr>
          </w:p>
        </w:tc>
        <w:tc>
          <w:tcPr>
            <w:tcW w:w="1620" w:type="dxa"/>
          </w:tcPr>
          <w:p w14:paraId="64672654" w14:textId="77777777" w:rsidR="009E16D4" w:rsidRPr="009E16D4" w:rsidRDefault="009E16D4" w:rsidP="009E16D4">
            <w:pPr>
              <w:rPr>
                <w:color w:val="0070C0"/>
              </w:rPr>
            </w:pPr>
          </w:p>
        </w:tc>
      </w:tr>
      <w:tr w:rsidR="009E16D4" w:rsidRPr="009E16D4" w14:paraId="685B87C7" w14:textId="77777777" w:rsidTr="004A0AA4">
        <w:trPr>
          <w:gridAfter w:val="1"/>
          <w:wAfter w:w="175" w:type="dxa"/>
        </w:trPr>
        <w:tc>
          <w:tcPr>
            <w:tcW w:w="1846" w:type="dxa"/>
          </w:tcPr>
          <w:p w14:paraId="1577FBE2" w14:textId="77777777" w:rsidR="009E16D4" w:rsidRPr="009E16D4" w:rsidRDefault="009E16D4" w:rsidP="009E16D4">
            <w:pPr>
              <w:rPr>
                <w:color w:val="0070C0"/>
              </w:rPr>
            </w:pPr>
          </w:p>
        </w:tc>
        <w:tc>
          <w:tcPr>
            <w:tcW w:w="4449" w:type="dxa"/>
          </w:tcPr>
          <w:p w14:paraId="3706B830" w14:textId="77777777" w:rsidR="009E16D4" w:rsidRPr="009E16D4" w:rsidRDefault="009E16D4" w:rsidP="009E16D4">
            <w:pPr>
              <w:rPr>
                <w:color w:val="0070C0"/>
              </w:rPr>
            </w:pPr>
          </w:p>
        </w:tc>
        <w:tc>
          <w:tcPr>
            <w:tcW w:w="1260" w:type="dxa"/>
          </w:tcPr>
          <w:p w14:paraId="17D4CDED" w14:textId="77777777" w:rsidR="009E16D4" w:rsidRPr="009E16D4" w:rsidRDefault="009E16D4" w:rsidP="009E16D4">
            <w:pPr>
              <w:rPr>
                <w:color w:val="0070C0"/>
              </w:rPr>
            </w:pPr>
          </w:p>
        </w:tc>
        <w:tc>
          <w:tcPr>
            <w:tcW w:w="1620" w:type="dxa"/>
          </w:tcPr>
          <w:p w14:paraId="59ECB152" w14:textId="77777777" w:rsidR="009E16D4" w:rsidRPr="009E16D4" w:rsidRDefault="009E16D4" w:rsidP="009E16D4">
            <w:pPr>
              <w:rPr>
                <w:color w:val="0070C0"/>
              </w:rPr>
            </w:pPr>
          </w:p>
        </w:tc>
      </w:tr>
      <w:tr w:rsidR="009E16D4" w:rsidRPr="009E16D4" w14:paraId="72963825" w14:textId="77777777" w:rsidTr="004A0AA4">
        <w:trPr>
          <w:gridAfter w:val="1"/>
          <w:wAfter w:w="175" w:type="dxa"/>
        </w:trPr>
        <w:tc>
          <w:tcPr>
            <w:tcW w:w="1846" w:type="dxa"/>
          </w:tcPr>
          <w:p w14:paraId="1A74DA33" w14:textId="77777777" w:rsidR="009E16D4" w:rsidRPr="009E16D4" w:rsidRDefault="009E16D4" w:rsidP="009E16D4">
            <w:pPr>
              <w:rPr>
                <w:color w:val="0070C0"/>
              </w:rPr>
            </w:pPr>
          </w:p>
        </w:tc>
        <w:tc>
          <w:tcPr>
            <w:tcW w:w="4449" w:type="dxa"/>
          </w:tcPr>
          <w:p w14:paraId="0FE3A881" w14:textId="77777777" w:rsidR="009E16D4" w:rsidRPr="009E16D4" w:rsidRDefault="009E16D4" w:rsidP="009E16D4">
            <w:pPr>
              <w:rPr>
                <w:color w:val="0070C0"/>
              </w:rPr>
            </w:pPr>
          </w:p>
        </w:tc>
        <w:tc>
          <w:tcPr>
            <w:tcW w:w="1260" w:type="dxa"/>
          </w:tcPr>
          <w:p w14:paraId="2BC40567" w14:textId="77777777" w:rsidR="009E16D4" w:rsidRPr="009E16D4" w:rsidRDefault="009E16D4" w:rsidP="009E16D4">
            <w:pPr>
              <w:rPr>
                <w:color w:val="0070C0"/>
              </w:rPr>
            </w:pPr>
          </w:p>
        </w:tc>
        <w:tc>
          <w:tcPr>
            <w:tcW w:w="1620" w:type="dxa"/>
          </w:tcPr>
          <w:p w14:paraId="1A0FFE29" w14:textId="77777777" w:rsidR="009E16D4" w:rsidRPr="009E16D4" w:rsidRDefault="009E16D4" w:rsidP="009E16D4">
            <w:pPr>
              <w:rPr>
                <w:color w:val="0070C0"/>
              </w:rPr>
            </w:pPr>
          </w:p>
        </w:tc>
      </w:tr>
      <w:tr w:rsidR="009E16D4" w:rsidRPr="009E16D4" w14:paraId="44385F2D" w14:textId="77777777" w:rsidTr="004A0AA4">
        <w:trPr>
          <w:gridAfter w:val="1"/>
          <w:wAfter w:w="175" w:type="dxa"/>
        </w:trPr>
        <w:tc>
          <w:tcPr>
            <w:tcW w:w="1846" w:type="dxa"/>
          </w:tcPr>
          <w:p w14:paraId="07F4C7B3" w14:textId="77777777" w:rsidR="009E16D4" w:rsidRPr="009E16D4" w:rsidRDefault="009E16D4" w:rsidP="009E16D4">
            <w:pPr>
              <w:rPr>
                <w:color w:val="0070C0"/>
              </w:rPr>
            </w:pPr>
          </w:p>
        </w:tc>
        <w:tc>
          <w:tcPr>
            <w:tcW w:w="4449" w:type="dxa"/>
          </w:tcPr>
          <w:p w14:paraId="549DD300" w14:textId="77777777" w:rsidR="009E16D4" w:rsidRPr="009E16D4" w:rsidRDefault="009E16D4" w:rsidP="009E16D4">
            <w:pPr>
              <w:rPr>
                <w:color w:val="0070C0"/>
              </w:rPr>
            </w:pPr>
          </w:p>
        </w:tc>
        <w:tc>
          <w:tcPr>
            <w:tcW w:w="1260" w:type="dxa"/>
          </w:tcPr>
          <w:p w14:paraId="45B490F3" w14:textId="77777777" w:rsidR="009E16D4" w:rsidRPr="009E16D4" w:rsidRDefault="009E16D4" w:rsidP="009E16D4">
            <w:pPr>
              <w:rPr>
                <w:color w:val="0070C0"/>
              </w:rPr>
            </w:pPr>
          </w:p>
        </w:tc>
        <w:tc>
          <w:tcPr>
            <w:tcW w:w="1620" w:type="dxa"/>
          </w:tcPr>
          <w:p w14:paraId="3B298DF9" w14:textId="77777777" w:rsidR="009E16D4" w:rsidRPr="009E16D4" w:rsidRDefault="009E16D4" w:rsidP="009E16D4">
            <w:pPr>
              <w:rPr>
                <w:color w:val="0070C0"/>
              </w:rPr>
            </w:pPr>
          </w:p>
        </w:tc>
      </w:tr>
      <w:tr w:rsidR="009E16D4" w:rsidRPr="009E16D4" w14:paraId="6B1950EE" w14:textId="77777777" w:rsidTr="004A0AA4">
        <w:trPr>
          <w:gridAfter w:val="1"/>
          <w:wAfter w:w="175" w:type="dxa"/>
        </w:trPr>
        <w:tc>
          <w:tcPr>
            <w:tcW w:w="7555" w:type="dxa"/>
            <w:gridSpan w:val="3"/>
          </w:tcPr>
          <w:p w14:paraId="41A81365" w14:textId="77777777" w:rsidR="009E16D4" w:rsidRPr="009E16D4" w:rsidRDefault="009E16D4" w:rsidP="009E16D4">
            <w:pPr>
              <w:rPr>
                <w:b/>
                <w:color w:val="0070C0"/>
              </w:rPr>
            </w:pPr>
            <w:r w:rsidRPr="009E16D4">
              <w:rPr>
                <w:b/>
              </w:rPr>
              <w:t>TOTAL MONITORING AND EVALUATION</w:t>
            </w:r>
          </w:p>
        </w:tc>
        <w:tc>
          <w:tcPr>
            <w:tcW w:w="1620" w:type="dxa"/>
          </w:tcPr>
          <w:p w14:paraId="67FCDF8F" w14:textId="77777777" w:rsidR="009E16D4" w:rsidRPr="009E16D4" w:rsidRDefault="009E16D4" w:rsidP="009E16D4">
            <w:pPr>
              <w:rPr>
                <w:color w:val="0070C0"/>
              </w:rPr>
            </w:pPr>
          </w:p>
        </w:tc>
      </w:tr>
      <w:tr w:rsidR="009E16D4" w:rsidRPr="009E16D4" w14:paraId="2A2B5283" w14:textId="77777777" w:rsidTr="004A0AA4">
        <w:trPr>
          <w:gridAfter w:val="1"/>
          <w:wAfter w:w="175" w:type="dxa"/>
        </w:trPr>
        <w:tc>
          <w:tcPr>
            <w:tcW w:w="9175" w:type="dxa"/>
            <w:gridSpan w:val="4"/>
            <w:shd w:val="clear" w:color="auto" w:fill="BFBFBF" w:themeFill="background1" w:themeFillShade="BF"/>
          </w:tcPr>
          <w:p w14:paraId="4542AE73" w14:textId="77777777" w:rsidR="009E16D4" w:rsidRPr="009E16D4" w:rsidRDefault="009E16D4" w:rsidP="009E16D4">
            <w:pPr>
              <w:rPr>
                <w:b/>
              </w:rPr>
            </w:pPr>
            <w:r w:rsidRPr="009E16D4">
              <w:rPr>
                <w:b/>
              </w:rPr>
              <w:t>Component 1</w:t>
            </w:r>
          </w:p>
        </w:tc>
      </w:tr>
      <w:tr w:rsidR="009E16D4" w:rsidRPr="009E16D4" w14:paraId="3B1D09AC" w14:textId="77777777" w:rsidTr="004A0AA4">
        <w:trPr>
          <w:gridAfter w:val="1"/>
          <w:wAfter w:w="175" w:type="dxa"/>
        </w:trPr>
        <w:tc>
          <w:tcPr>
            <w:tcW w:w="1846" w:type="dxa"/>
          </w:tcPr>
          <w:p w14:paraId="5B09322C" w14:textId="77777777" w:rsidR="009E16D4" w:rsidRPr="009E16D4" w:rsidRDefault="009E16D4" w:rsidP="009E16D4">
            <w:pPr>
              <w:rPr>
                <w:color w:val="0070C0"/>
              </w:rPr>
            </w:pPr>
          </w:p>
        </w:tc>
        <w:tc>
          <w:tcPr>
            <w:tcW w:w="4449" w:type="dxa"/>
          </w:tcPr>
          <w:p w14:paraId="0AD69FE0" w14:textId="77777777" w:rsidR="009E16D4" w:rsidRPr="009E16D4" w:rsidRDefault="009E16D4" w:rsidP="009E16D4">
            <w:pPr>
              <w:rPr>
                <w:color w:val="0070C0"/>
              </w:rPr>
            </w:pPr>
          </w:p>
        </w:tc>
        <w:tc>
          <w:tcPr>
            <w:tcW w:w="1260" w:type="dxa"/>
          </w:tcPr>
          <w:p w14:paraId="66BFF857" w14:textId="77777777" w:rsidR="009E16D4" w:rsidRPr="009E16D4" w:rsidRDefault="009E16D4" w:rsidP="009E16D4">
            <w:pPr>
              <w:rPr>
                <w:color w:val="0070C0"/>
              </w:rPr>
            </w:pPr>
          </w:p>
        </w:tc>
        <w:tc>
          <w:tcPr>
            <w:tcW w:w="1620" w:type="dxa"/>
          </w:tcPr>
          <w:p w14:paraId="6DA702A3" w14:textId="77777777" w:rsidR="009E16D4" w:rsidRPr="009E16D4" w:rsidRDefault="009E16D4" w:rsidP="009E16D4">
            <w:pPr>
              <w:rPr>
                <w:color w:val="0070C0"/>
              </w:rPr>
            </w:pPr>
          </w:p>
        </w:tc>
      </w:tr>
      <w:tr w:rsidR="009E16D4" w:rsidRPr="009E16D4" w14:paraId="3CB1F3F2" w14:textId="77777777" w:rsidTr="004A0AA4">
        <w:trPr>
          <w:gridAfter w:val="1"/>
          <w:wAfter w:w="175" w:type="dxa"/>
        </w:trPr>
        <w:tc>
          <w:tcPr>
            <w:tcW w:w="1846" w:type="dxa"/>
          </w:tcPr>
          <w:p w14:paraId="6408D909" w14:textId="77777777" w:rsidR="009E16D4" w:rsidRPr="009E16D4" w:rsidRDefault="009E16D4" w:rsidP="009E16D4">
            <w:pPr>
              <w:rPr>
                <w:color w:val="0070C0"/>
              </w:rPr>
            </w:pPr>
          </w:p>
        </w:tc>
        <w:tc>
          <w:tcPr>
            <w:tcW w:w="4449" w:type="dxa"/>
          </w:tcPr>
          <w:p w14:paraId="427B0809" w14:textId="77777777" w:rsidR="009E16D4" w:rsidRPr="009E16D4" w:rsidRDefault="009E16D4" w:rsidP="009E16D4">
            <w:pPr>
              <w:rPr>
                <w:color w:val="0070C0"/>
              </w:rPr>
            </w:pPr>
          </w:p>
        </w:tc>
        <w:tc>
          <w:tcPr>
            <w:tcW w:w="1260" w:type="dxa"/>
          </w:tcPr>
          <w:p w14:paraId="04F00BFA" w14:textId="77777777" w:rsidR="009E16D4" w:rsidRPr="009E16D4" w:rsidRDefault="009E16D4" w:rsidP="009E16D4">
            <w:pPr>
              <w:rPr>
                <w:color w:val="0070C0"/>
              </w:rPr>
            </w:pPr>
          </w:p>
        </w:tc>
        <w:tc>
          <w:tcPr>
            <w:tcW w:w="1620" w:type="dxa"/>
          </w:tcPr>
          <w:p w14:paraId="08082CF9" w14:textId="77777777" w:rsidR="009E16D4" w:rsidRPr="009E16D4" w:rsidRDefault="009E16D4" w:rsidP="009E16D4">
            <w:pPr>
              <w:rPr>
                <w:color w:val="0070C0"/>
              </w:rPr>
            </w:pPr>
          </w:p>
        </w:tc>
      </w:tr>
      <w:tr w:rsidR="009E16D4" w:rsidRPr="009E16D4" w14:paraId="29A1983D" w14:textId="77777777" w:rsidTr="004A0AA4">
        <w:trPr>
          <w:gridAfter w:val="1"/>
          <w:wAfter w:w="175" w:type="dxa"/>
        </w:trPr>
        <w:tc>
          <w:tcPr>
            <w:tcW w:w="1846" w:type="dxa"/>
          </w:tcPr>
          <w:p w14:paraId="11E85A31" w14:textId="77777777" w:rsidR="009E16D4" w:rsidRPr="009E16D4" w:rsidRDefault="009E16D4" w:rsidP="009E16D4">
            <w:pPr>
              <w:rPr>
                <w:color w:val="0070C0"/>
              </w:rPr>
            </w:pPr>
          </w:p>
        </w:tc>
        <w:tc>
          <w:tcPr>
            <w:tcW w:w="4449" w:type="dxa"/>
          </w:tcPr>
          <w:p w14:paraId="19D8C406" w14:textId="77777777" w:rsidR="009E16D4" w:rsidRPr="009E16D4" w:rsidRDefault="009E16D4" w:rsidP="009E16D4">
            <w:pPr>
              <w:rPr>
                <w:color w:val="0070C0"/>
              </w:rPr>
            </w:pPr>
          </w:p>
        </w:tc>
        <w:tc>
          <w:tcPr>
            <w:tcW w:w="1260" w:type="dxa"/>
          </w:tcPr>
          <w:p w14:paraId="2BE4D2D4" w14:textId="77777777" w:rsidR="009E16D4" w:rsidRPr="009E16D4" w:rsidRDefault="009E16D4" w:rsidP="009E16D4">
            <w:pPr>
              <w:rPr>
                <w:color w:val="0070C0"/>
              </w:rPr>
            </w:pPr>
          </w:p>
        </w:tc>
        <w:tc>
          <w:tcPr>
            <w:tcW w:w="1620" w:type="dxa"/>
          </w:tcPr>
          <w:p w14:paraId="0478CEC9" w14:textId="77777777" w:rsidR="009E16D4" w:rsidRPr="009E16D4" w:rsidRDefault="009E16D4" w:rsidP="009E16D4">
            <w:pPr>
              <w:rPr>
                <w:color w:val="0070C0"/>
              </w:rPr>
            </w:pPr>
          </w:p>
        </w:tc>
      </w:tr>
      <w:tr w:rsidR="009E16D4" w:rsidRPr="009E16D4" w14:paraId="06658009" w14:textId="77777777" w:rsidTr="004A0AA4">
        <w:trPr>
          <w:gridAfter w:val="1"/>
          <w:wAfter w:w="175" w:type="dxa"/>
        </w:trPr>
        <w:tc>
          <w:tcPr>
            <w:tcW w:w="1846" w:type="dxa"/>
          </w:tcPr>
          <w:p w14:paraId="375A1DE0" w14:textId="77777777" w:rsidR="009E16D4" w:rsidRPr="009E16D4" w:rsidRDefault="009E16D4" w:rsidP="009E16D4">
            <w:pPr>
              <w:rPr>
                <w:color w:val="0070C0"/>
              </w:rPr>
            </w:pPr>
          </w:p>
        </w:tc>
        <w:tc>
          <w:tcPr>
            <w:tcW w:w="4449" w:type="dxa"/>
          </w:tcPr>
          <w:p w14:paraId="1738D951" w14:textId="77777777" w:rsidR="009E16D4" w:rsidRPr="009E16D4" w:rsidRDefault="009E16D4" w:rsidP="009E16D4">
            <w:pPr>
              <w:rPr>
                <w:color w:val="0070C0"/>
              </w:rPr>
            </w:pPr>
          </w:p>
        </w:tc>
        <w:tc>
          <w:tcPr>
            <w:tcW w:w="1260" w:type="dxa"/>
          </w:tcPr>
          <w:p w14:paraId="7AF5C214" w14:textId="77777777" w:rsidR="009E16D4" w:rsidRPr="009E16D4" w:rsidRDefault="009E16D4" w:rsidP="009E16D4">
            <w:pPr>
              <w:rPr>
                <w:color w:val="0070C0"/>
              </w:rPr>
            </w:pPr>
          </w:p>
        </w:tc>
        <w:tc>
          <w:tcPr>
            <w:tcW w:w="1620" w:type="dxa"/>
          </w:tcPr>
          <w:p w14:paraId="4123684F" w14:textId="77777777" w:rsidR="009E16D4" w:rsidRPr="009E16D4" w:rsidRDefault="009E16D4" w:rsidP="009E16D4">
            <w:pPr>
              <w:rPr>
                <w:color w:val="0070C0"/>
              </w:rPr>
            </w:pPr>
          </w:p>
        </w:tc>
      </w:tr>
      <w:tr w:rsidR="009E16D4" w:rsidRPr="009E16D4" w14:paraId="57E1BAA5" w14:textId="77777777" w:rsidTr="004A0AA4">
        <w:trPr>
          <w:gridAfter w:val="1"/>
          <w:wAfter w:w="175" w:type="dxa"/>
        </w:trPr>
        <w:tc>
          <w:tcPr>
            <w:tcW w:w="7555" w:type="dxa"/>
            <w:gridSpan w:val="3"/>
          </w:tcPr>
          <w:p w14:paraId="7EED8ADE" w14:textId="77777777" w:rsidR="009E16D4" w:rsidRPr="009E16D4" w:rsidRDefault="009E16D4" w:rsidP="009E16D4">
            <w:pPr>
              <w:rPr>
                <w:b/>
                <w:color w:val="0070C0"/>
              </w:rPr>
            </w:pPr>
            <w:r w:rsidRPr="009E16D4">
              <w:rPr>
                <w:b/>
              </w:rPr>
              <w:t>TOTAL COMPONENT 1</w:t>
            </w:r>
          </w:p>
        </w:tc>
        <w:tc>
          <w:tcPr>
            <w:tcW w:w="1620" w:type="dxa"/>
          </w:tcPr>
          <w:p w14:paraId="79F5704A" w14:textId="77777777" w:rsidR="009E16D4" w:rsidRPr="009E16D4" w:rsidRDefault="009E16D4" w:rsidP="009E16D4">
            <w:pPr>
              <w:rPr>
                <w:color w:val="0070C0"/>
              </w:rPr>
            </w:pPr>
          </w:p>
        </w:tc>
      </w:tr>
      <w:tr w:rsidR="009E16D4" w:rsidRPr="009E16D4" w14:paraId="7BD9512A" w14:textId="77777777" w:rsidTr="004A0AA4">
        <w:trPr>
          <w:gridAfter w:val="1"/>
          <w:wAfter w:w="175" w:type="dxa"/>
        </w:trPr>
        <w:tc>
          <w:tcPr>
            <w:tcW w:w="9175" w:type="dxa"/>
            <w:gridSpan w:val="4"/>
            <w:shd w:val="clear" w:color="auto" w:fill="BFBFBF" w:themeFill="background1" w:themeFillShade="BF"/>
          </w:tcPr>
          <w:p w14:paraId="09C23E36" w14:textId="77777777" w:rsidR="009E16D4" w:rsidRPr="009E16D4" w:rsidRDefault="009E16D4" w:rsidP="009E16D4">
            <w:pPr>
              <w:rPr>
                <w:b/>
              </w:rPr>
            </w:pPr>
            <w:r w:rsidRPr="009E16D4">
              <w:rPr>
                <w:b/>
              </w:rPr>
              <w:lastRenderedPageBreak/>
              <w:t>Component 2</w:t>
            </w:r>
          </w:p>
        </w:tc>
      </w:tr>
      <w:tr w:rsidR="009E16D4" w:rsidRPr="009E16D4" w14:paraId="1F21FB14" w14:textId="77777777" w:rsidTr="004A0AA4">
        <w:trPr>
          <w:gridAfter w:val="1"/>
          <w:wAfter w:w="175" w:type="dxa"/>
        </w:trPr>
        <w:tc>
          <w:tcPr>
            <w:tcW w:w="1846" w:type="dxa"/>
          </w:tcPr>
          <w:p w14:paraId="5B0BB743" w14:textId="77777777" w:rsidR="009E16D4" w:rsidRPr="009E16D4" w:rsidRDefault="009E16D4" w:rsidP="009E16D4">
            <w:pPr>
              <w:rPr>
                <w:color w:val="0070C0"/>
              </w:rPr>
            </w:pPr>
          </w:p>
        </w:tc>
        <w:tc>
          <w:tcPr>
            <w:tcW w:w="4449" w:type="dxa"/>
          </w:tcPr>
          <w:p w14:paraId="6B825AAE" w14:textId="77777777" w:rsidR="009E16D4" w:rsidRPr="009E16D4" w:rsidRDefault="009E16D4" w:rsidP="009E16D4">
            <w:pPr>
              <w:rPr>
                <w:color w:val="0070C0"/>
              </w:rPr>
            </w:pPr>
          </w:p>
        </w:tc>
        <w:tc>
          <w:tcPr>
            <w:tcW w:w="1260" w:type="dxa"/>
          </w:tcPr>
          <w:p w14:paraId="02DDC125" w14:textId="77777777" w:rsidR="009E16D4" w:rsidRPr="009E16D4" w:rsidRDefault="009E16D4" w:rsidP="009E16D4">
            <w:pPr>
              <w:rPr>
                <w:color w:val="0070C0"/>
              </w:rPr>
            </w:pPr>
          </w:p>
        </w:tc>
        <w:tc>
          <w:tcPr>
            <w:tcW w:w="1620" w:type="dxa"/>
          </w:tcPr>
          <w:p w14:paraId="10476CB4" w14:textId="77777777" w:rsidR="009E16D4" w:rsidRPr="009E16D4" w:rsidRDefault="009E16D4" w:rsidP="009E16D4">
            <w:pPr>
              <w:rPr>
                <w:color w:val="0070C0"/>
              </w:rPr>
            </w:pPr>
          </w:p>
        </w:tc>
      </w:tr>
      <w:tr w:rsidR="009E16D4" w:rsidRPr="009E16D4" w14:paraId="55E1C4F7" w14:textId="77777777" w:rsidTr="004A0AA4">
        <w:trPr>
          <w:gridAfter w:val="1"/>
          <w:wAfter w:w="175" w:type="dxa"/>
        </w:trPr>
        <w:tc>
          <w:tcPr>
            <w:tcW w:w="1846" w:type="dxa"/>
          </w:tcPr>
          <w:p w14:paraId="75A9F5E5" w14:textId="77777777" w:rsidR="009E16D4" w:rsidRPr="009E16D4" w:rsidRDefault="009E16D4" w:rsidP="009E16D4">
            <w:pPr>
              <w:rPr>
                <w:color w:val="0070C0"/>
              </w:rPr>
            </w:pPr>
          </w:p>
        </w:tc>
        <w:tc>
          <w:tcPr>
            <w:tcW w:w="4449" w:type="dxa"/>
          </w:tcPr>
          <w:p w14:paraId="144B44E9" w14:textId="77777777" w:rsidR="009E16D4" w:rsidRPr="009E16D4" w:rsidRDefault="009E16D4" w:rsidP="009E16D4">
            <w:pPr>
              <w:rPr>
                <w:color w:val="0070C0"/>
              </w:rPr>
            </w:pPr>
          </w:p>
        </w:tc>
        <w:tc>
          <w:tcPr>
            <w:tcW w:w="1260" w:type="dxa"/>
          </w:tcPr>
          <w:p w14:paraId="269F55B8" w14:textId="77777777" w:rsidR="009E16D4" w:rsidRPr="009E16D4" w:rsidRDefault="009E16D4" w:rsidP="009E16D4">
            <w:pPr>
              <w:rPr>
                <w:color w:val="0070C0"/>
              </w:rPr>
            </w:pPr>
          </w:p>
        </w:tc>
        <w:tc>
          <w:tcPr>
            <w:tcW w:w="1620" w:type="dxa"/>
          </w:tcPr>
          <w:p w14:paraId="49A83ABA" w14:textId="77777777" w:rsidR="009E16D4" w:rsidRPr="009E16D4" w:rsidRDefault="009E16D4" w:rsidP="009E16D4">
            <w:pPr>
              <w:rPr>
                <w:color w:val="0070C0"/>
              </w:rPr>
            </w:pPr>
          </w:p>
        </w:tc>
      </w:tr>
      <w:tr w:rsidR="009E16D4" w:rsidRPr="009E16D4" w14:paraId="48C9E742" w14:textId="77777777" w:rsidTr="004A0AA4">
        <w:trPr>
          <w:gridAfter w:val="1"/>
          <w:wAfter w:w="175" w:type="dxa"/>
        </w:trPr>
        <w:tc>
          <w:tcPr>
            <w:tcW w:w="1846" w:type="dxa"/>
          </w:tcPr>
          <w:p w14:paraId="514E17F0" w14:textId="77777777" w:rsidR="009E16D4" w:rsidRPr="009E16D4" w:rsidRDefault="009E16D4" w:rsidP="009E16D4">
            <w:pPr>
              <w:rPr>
                <w:color w:val="0070C0"/>
              </w:rPr>
            </w:pPr>
          </w:p>
        </w:tc>
        <w:tc>
          <w:tcPr>
            <w:tcW w:w="4449" w:type="dxa"/>
          </w:tcPr>
          <w:p w14:paraId="3BF934B8" w14:textId="77777777" w:rsidR="009E16D4" w:rsidRPr="009E16D4" w:rsidRDefault="009E16D4" w:rsidP="009E16D4">
            <w:pPr>
              <w:rPr>
                <w:color w:val="0070C0"/>
              </w:rPr>
            </w:pPr>
          </w:p>
        </w:tc>
        <w:tc>
          <w:tcPr>
            <w:tcW w:w="1260" w:type="dxa"/>
          </w:tcPr>
          <w:p w14:paraId="62684B36" w14:textId="77777777" w:rsidR="009E16D4" w:rsidRPr="009E16D4" w:rsidRDefault="009E16D4" w:rsidP="009E16D4">
            <w:pPr>
              <w:rPr>
                <w:color w:val="0070C0"/>
              </w:rPr>
            </w:pPr>
          </w:p>
        </w:tc>
        <w:tc>
          <w:tcPr>
            <w:tcW w:w="1620" w:type="dxa"/>
          </w:tcPr>
          <w:p w14:paraId="561A44B0" w14:textId="77777777" w:rsidR="009E16D4" w:rsidRPr="009E16D4" w:rsidRDefault="009E16D4" w:rsidP="009E16D4">
            <w:pPr>
              <w:rPr>
                <w:color w:val="0070C0"/>
              </w:rPr>
            </w:pPr>
          </w:p>
        </w:tc>
      </w:tr>
      <w:tr w:rsidR="009E16D4" w:rsidRPr="009E16D4" w14:paraId="146C7D61" w14:textId="77777777" w:rsidTr="004A0AA4">
        <w:trPr>
          <w:gridAfter w:val="1"/>
          <w:wAfter w:w="175" w:type="dxa"/>
        </w:trPr>
        <w:tc>
          <w:tcPr>
            <w:tcW w:w="1846" w:type="dxa"/>
          </w:tcPr>
          <w:p w14:paraId="04B9A838" w14:textId="77777777" w:rsidR="009E16D4" w:rsidRPr="009E16D4" w:rsidRDefault="009E16D4" w:rsidP="009E16D4">
            <w:pPr>
              <w:rPr>
                <w:color w:val="0070C0"/>
              </w:rPr>
            </w:pPr>
          </w:p>
        </w:tc>
        <w:tc>
          <w:tcPr>
            <w:tcW w:w="4449" w:type="dxa"/>
          </w:tcPr>
          <w:p w14:paraId="61772CA1" w14:textId="77777777" w:rsidR="009E16D4" w:rsidRPr="009E16D4" w:rsidRDefault="009E16D4" w:rsidP="009E16D4">
            <w:pPr>
              <w:rPr>
                <w:color w:val="0070C0"/>
              </w:rPr>
            </w:pPr>
          </w:p>
        </w:tc>
        <w:tc>
          <w:tcPr>
            <w:tcW w:w="1260" w:type="dxa"/>
          </w:tcPr>
          <w:p w14:paraId="33F816D9" w14:textId="77777777" w:rsidR="009E16D4" w:rsidRPr="009E16D4" w:rsidRDefault="009E16D4" w:rsidP="009E16D4">
            <w:pPr>
              <w:rPr>
                <w:color w:val="0070C0"/>
              </w:rPr>
            </w:pPr>
          </w:p>
        </w:tc>
        <w:tc>
          <w:tcPr>
            <w:tcW w:w="1620" w:type="dxa"/>
          </w:tcPr>
          <w:p w14:paraId="4F914E0F" w14:textId="77777777" w:rsidR="009E16D4" w:rsidRPr="009E16D4" w:rsidRDefault="009E16D4" w:rsidP="009E16D4">
            <w:pPr>
              <w:rPr>
                <w:color w:val="0070C0"/>
              </w:rPr>
            </w:pPr>
          </w:p>
        </w:tc>
      </w:tr>
      <w:tr w:rsidR="009E16D4" w:rsidRPr="009E16D4" w14:paraId="11461E2B" w14:textId="77777777" w:rsidTr="004A0AA4">
        <w:trPr>
          <w:gridAfter w:val="1"/>
          <w:wAfter w:w="175" w:type="dxa"/>
        </w:trPr>
        <w:tc>
          <w:tcPr>
            <w:tcW w:w="7555" w:type="dxa"/>
            <w:gridSpan w:val="3"/>
          </w:tcPr>
          <w:p w14:paraId="2112A33E" w14:textId="77777777" w:rsidR="009E16D4" w:rsidRPr="009E16D4" w:rsidRDefault="009E16D4" w:rsidP="009E16D4">
            <w:pPr>
              <w:rPr>
                <w:b/>
                <w:color w:val="0070C0"/>
              </w:rPr>
            </w:pPr>
            <w:r w:rsidRPr="009E16D4">
              <w:rPr>
                <w:b/>
              </w:rPr>
              <w:t>TOTAL COMPONENT 2</w:t>
            </w:r>
          </w:p>
        </w:tc>
        <w:tc>
          <w:tcPr>
            <w:tcW w:w="1620" w:type="dxa"/>
          </w:tcPr>
          <w:p w14:paraId="630D536B" w14:textId="77777777" w:rsidR="009E16D4" w:rsidRPr="009E16D4" w:rsidRDefault="009E16D4" w:rsidP="009E16D4">
            <w:pPr>
              <w:rPr>
                <w:color w:val="0070C0"/>
              </w:rPr>
            </w:pPr>
          </w:p>
        </w:tc>
      </w:tr>
      <w:tr w:rsidR="009E16D4" w:rsidRPr="009E16D4" w14:paraId="00DE76ED" w14:textId="77777777" w:rsidTr="004A0AA4">
        <w:tc>
          <w:tcPr>
            <w:tcW w:w="9350" w:type="dxa"/>
            <w:gridSpan w:val="5"/>
            <w:shd w:val="clear" w:color="auto" w:fill="BFBFBF" w:themeFill="background1" w:themeFillShade="BF"/>
          </w:tcPr>
          <w:p w14:paraId="4A00197C" w14:textId="77777777" w:rsidR="009E16D4" w:rsidRPr="009E16D4" w:rsidRDefault="009E16D4" w:rsidP="009E16D4">
            <w:pPr>
              <w:rPr>
                <w:b/>
              </w:rPr>
            </w:pPr>
            <w:r w:rsidRPr="009E16D4">
              <w:rPr>
                <w:b/>
              </w:rPr>
              <w:t>COMPONET 3</w:t>
            </w:r>
          </w:p>
        </w:tc>
      </w:tr>
      <w:tr w:rsidR="009E16D4" w:rsidRPr="009E16D4" w14:paraId="44C13E81" w14:textId="77777777" w:rsidTr="004A0AA4">
        <w:trPr>
          <w:gridAfter w:val="1"/>
          <w:wAfter w:w="175" w:type="dxa"/>
        </w:trPr>
        <w:tc>
          <w:tcPr>
            <w:tcW w:w="1846" w:type="dxa"/>
          </w:tcPr>
          <w:p w14:paraId="71852382" w14:textId="77777777" w:rsidR="009E16D4" w:rsidRPr="009E16D4" w:rsidRDefault="009E16D4" w:rsidP="009E16D4">
            <w:pPr>
              <w:rPr>
                <w:color w:val="0070C0"/>
              </w:rPr>
            </w:pPr>
          </w:p>
        </w:tc>
        <w:tc>
          <w:tcPr>
            <w:tcW w:w="4449" w:type="dxa"/>
          </w:tcPr>
          <w:p w14:paraId="1BB02206" w14:textId="77777777" w:rsidR="009E16D4" w:rsidRPr="009E16D4" w:rsidRDefault="009E16D4" w:rsidP="009E16D4">
            <w:pPr>
              <w:rPr>
                <w:color w:val="0070C0"/>
              </w:rPr>
            </w:pPr>
          </w:p>
        </w:tc>
        <w:tc>
          <w:tcPr>
            <w:tcW w:w="1260" w:type="dxa"/>
          </w:tcPr>
          <w:p w14:paraId="4F15FF7E" w14:textId="77777777" w:rsidR="009E16D4" w:rsidRPr="009E16D4" w:rsidRDefault="009E16D4" w:rsidP="009E16D4">
            <w:pPr>
              <w:rPr>
                <w:color w:val="0070C0"/>
              </w:rPr>
            </w:pPr>
          </w:p>
        </w:tc>
        <w:tc>
          <w:tcPr>
            <w:tcW w:w="1620" w:type="dxa"/>
          </w:tcPr>
          <w:p w14:paraId="19F77146" w14:textId="77777777" w:rsidR="009E16D4" w:rsidRPr="009E16D4" w:rsidRDefault="009E16D4" w:rsidP="009E16D4">
            <w:pPr>
              <w:rPr>
                <w:color w:val="0070C0"/>
              </w:rPr>
            </w:pPr>
          </w:p>
        </w:tc>
      </w:tr>
      <w:tr w:rsidR="009E16D4" w:rsidRPr="009E16D4" w14:paraId="2C9ABC0A" w14:textId="77777777" w:rsidTr="004A0AA4">
        <w:trPr>
          <w:gridAfter w:val="1"/>
          <w:wAfter w:w="175" w:type="dxa"/>
        </w:trPr>
        <w:tc>
          <w:tcPr>
            <w:tcW w:w="1846" w:type="dxa"/>
          </w:tcPr>
          <w:p w14:paraId="4487BDEB" w14:textId="77777777" w:rsidR="009E16D4" w:rsidRPr="009E16D4" w:rsidRDefault="009E16D4" w:rsidP="009E16D4">
            <w:pPr>
              <w:rPr>
                <w:color w:val="0070C0"/>
              </w:rPr>
            </w:pPr>
          </w:p>
        </w:tc>
        <w:tc>
          <w:tcPr>
            <w:tcW w:w="4449" w:type="dxa"/>
          </w:tcPr>
          <w:p w14:paraId="268DBF28" w14:textId="77777777" w:rsidR="009E16D4" w:rsidRPr="009E16D4" w:rsidRDefault="009E16D4" w:rsidP="009E16D4">
            <w:pPr>
              <w:rPr>
                <w:color w:val="0070C0"/>
              </w:rPr>
            </w:pPr>
          </w:p>
        </w:tc>
        <w:tc>
          <w:tcPr>
            <w:tcW w:w="1260" w:type="dxa"/>
          </w:tcPr>
          <w:p w14:paraId="26EB32C1" w14:textId="77777777" w:rsidR="009E16D4" w:rsidRPr="009E16D4" w:rsidRDefault="009E16D4" w:rsidP="009E16D4">
            <w:pPr>
              <w:rPr>
                <w:color w:val="0070C0"/>
              </w:rPr>
            </w:pPr>
          </w:p>
        </w:tc>
        <w:tc>
          <w:tcPr>
            <w:tcW w:w="1620" w:type="dxa"/>
          </w:tcPr>
          <w:p w14:paraId="2806EC0F" w14:textId="77777777" w:rsidR="009E16D4" w:rsidRPr="009E16D4" w:rsidRDefault="009E16D4" w:rsidP="009E16D4">
            <w:pPr>
              <w:rPr>
                <w:color w:val="0070C0"/>
              </w:rPr>
            </w:pPr>
          </w:p>
        </w:tc>
      </w:tr>
      <w:tr w:rsidR="009E16D4" w:rsidRPr="009E16D4" w14:paraId="5103AF0B" w14:textId="77777777" w:rsidTr="004A0AA4">
        <w:trPr>
          <w:gridAfter w:val="1"/>
          <w:wAfter w:w="175" w:type="dxa"/>
        </w:trPr>
        <w:tc>
          <w:tcPr>
            <w:tcW w:w="1846" w:type="dxa"/>
          </w:tcPr>
          <w:p w14:paraId="472C9523" w14:textId="77777777" w:rsidR="009E16D4" w:rsidRPr="009E16D4" w:rsidRDefault="009E16D4" w:rsidP="009E16D4">
            <w:pPr>
              <w:rPr>
                <w:color w:val="0070C0"/>
              </w:rPr>
            </w:pPr>
          </w:p>
        </w:tc>
        <w:tc>
          <w:tcPr>
            <w:tcW w:w="4449" w:type="dxa"/>
          </w:tcPr>
          <w:p w14:paraId="146240D3" w14:textId="77777777" w:rsidR="009E16D4" w:rsidRPr="009E16D4" w:rsidRDefault="009E16D4" w:rsidP="009E16D4">
            <w:pPr>
              <w:rPr>
                <w:color w:val="0070C0"/>
              </w:rPr>
            </w:pPr>
          </w:p>
        </w:tc>
        <w:tc>
          <w:tcPr>
            <w:tcW w:w="1260" w:type="dxa"/>
          </w:tcPr>
          <w:p w14:paraId="185DA1B7" w14:textId="77777777" w:rsidR="009E16D4" w:rsidRPr="009E16D4" w:rsidRDefault="009E16D4" w:rsidP="009E16D4">
            <w:pPr>
              <w:rPr>
                <w:color w:val="0070C0"/>
              </w:rPr>
            </w:pPr>
          </w:p>
        </w:tc>
        <w:tc>
          <w:tcPr>
            <w:tcW w:w="1620" w:type="dxa"/>
          </w:tcPr>
          <w:p w14:paraId="5B11B2C2" w14:textId="77777777" w:rsidR="009E16D4" w:rsidRPr="009E16D4" w:rsidRDefault="009E16D4" w:rsidP="009E16D4">
            <w:pPr>
              <w:rPr>
                <w:color w:val="0070C0"/>
              </w:rPr>
            </w:pPr>
          </w:p>
        </w:tc>
      </w:tr>
      <w:tr w:rsidR="009E16D4" w:rsidRPr="009E16D4" w14:paraId="0FF798DD" w14:textId="77777777" w:rsidTr="004A0AA4">
        <w:trPr>
          <w:gridAfter w:val="1"/>
          <w:wAfter w:w="175" w:type="dxa"/>
        </w:trPr>
        <w:tc>
          <w:tcPr>
            <w:tcW w:w="1846" w:type="dxa"/>
          </w:tcPr>
          <w:p w14:paraId="155F086C" w14:textId="77777777" w:rsidR="009E16D4" w:rsidRPr="009E16D4" w:rsidRDefault="009E16D4" w:rsidP="009E16D4">
            <w:pPr>
              <w:rPr>
                <w:color w:val="0070C0"/>
              </w:rPr>
            </w:pPr>
          </w:p>
        </w:tc>
        <w:tc>
          <w:tcPr>
            <w:tcW w:w="4449" w:type="dxa"/>
          </w:tcPr>
          <w:p w14:paraId="79D2DF63" w14:textId="77777777" w:rsidR="009E16D4" w:rsidRPr="009E16D4" w:rsidRDefault="009E16D4" w:rsidP="009E16D4">
            <w:pPr>
              <w:rPr>
                <w:color w:val="0070C0"/>
              </w:rPr>
            </w:pPr>
          </w:p>
        </w:tc>
        <w:tc>
          <w:tcPr>
            <w:tcW w:w="1260" w:type="dxa"/>
          </w:tcPr>
          <w:p w14:paraId="29D0D619" w14:textId="77777777" w:rsidR="009E16D4" w:rsidRPr="009E16D4" w:rsidRDefault="009E16D4" w:rsidP="009E16D4">
            <w:pPr>
              <w:rPr>
                <w:color w:val="0070C0"/>
              </w:rPr>
            </w:pPr>
          </w:p>
        </w:tc>
        <w:tc>
          <w:tcPr>
            <w:tcW w:w="1620" w:type="dxa"/>
          </w:tcPr>
          <w:p w14:paraId="4BB23DBF" w14:textId="77777777" w:rsidR="009E16D4" w:rsidRPr="009E16D4" w:rsidRDefault="009E16D4" w:rsidP="009E16D4">
            <w:pPr>
              <w:rPr>
                <w:color w:val="0070C0"/>
              </w:rPr>
            </w:pPr>
          </w:p>
        </w:tc>
      </w:tr>
      <w:tr w:rsidR="009E16D4" w:rsidRPr="009E16D4" w14:paraId="6E4B8D62" w14:textId="77777777" w:rsidTr="004A0AA4">
        <w:trPr>
          <w:gridAfter w:val="1"/>
          <w:wAfter w:w="175" w:type="dxa"/>
        </w:trPr>
        <w:tc>
          <w:tcPr>
            <w:tcW w:w="7555" w:type="dxa"/>
            <w:gridSpan w:val="3"/>
          </w:tcPr>
          <w:p w14:paraId="28B00CE9" w14:textId="77777777" w:rsidR="009E16D4" w:rsidRPr="009E16D4" w:rsidRDefault="009E16D4" w:rsidP="009E16D4">
            <w:pPr>
              <w:rPr>
                <w:b/>
                <w:color w:val="0070C0"/>
              </w:rPr>
            </w:pPr>
            <w:r w:rsidRPr="009E16D4">
              <w:rPr>
                <w:b/>
              </w:rPr>
              <w:t>TOTAL COMPONENT 3</w:t>
            </w:r>
          </w:p>
        </w:tc>
        <w:tc>
          <w:tcPr>
            <w:tcW w:w="1620" w:type="dxa"/>
          </w:tcPr>
          <w:p w14:paraId="04EC0A15" w14:textId="77777777" w:rsidR="009E16D4" w:rsidRPr="009E16D4" w:rsidRDefault="009E16D4" w:rsidP="009E16D4">
            <w:pPr>
              <w:rPr>
                <w:color w:val="0070C0"/>
              </w:rPr>
            </w:pPr>
          </w:p>
        </w:tc>
      </w:tr>
    </w:tbl>
    <w:p w14:paraId="637BECEC" w14:textId="77777777" w:rsidR="009E16D4" w:rsidRPr="009E16D4" w:rsidRDefault="009E16D4" w:rsidP="009E16D4">
      <w:pPr>
        <w:ind w:left="0" w:firstLine="0"/>
        <w:rPr>
          <w:color w:val="0070C0"/>
        </w:rPr>
      </w:pPr>
    </w:p>
    <w:p w14:paraId="243D118C" w14:textId="77777777" w:rsidR="009E16D4" w:rsidRPr="009E16D4" w:rsidRDefault="009E16D4" w:rsidP="009E16D4">
      <w:pPr>
        <w:ind w:left="0" w:firstLine="0"/>
      </w:pPr>
    </w:p>
    <w:p w14:paraId="55D6EC58" w14:textId="77777777" w:rsidR="009E16D4" w:rsidRPr="009E16D4" w:rsidRDefault="009E16D4" w:rsidP="009E16D4">
      <w:pPr>
        <w:ind w:left="0" w:firstLine="0"/>
        <w:rPr>
          <w:b/>
        </w:rPr>
      </w:pPr>
      <w:r w:rsidRPr="009E16D4">
        <w:rPr>
          <w:b/>
        </w:rPr>
        <w:t>8.2.4. Travel</w:t>
      </w:r>
    </w:p>
    <w:p w14:paraId="3135C68F" w14:textId="77777777" w:rsidR="009E16D4" w:rsidRPr="009E16D4" w:rsidRDefault="009E16D4" w:rsidP="009E16D4">
      <w:pPr>
        <w:ind w:left="0" w:firstLine="0"/>
        <w:rPr>
          <w:color w:val="0070C0"/>
        </w:rPr>
      </w:pPr>
      <w:r w:rsidRPr="009E16D4">
        <w:rPr>
          <w:color w:val="0070C0"/>
        </w:rPr>
        <w:t>Complete the table below:</w:t>
      </w:r>
    </w:p>
    <w:p w14:paraId="770F2693" w14:textId="77777777" w:rsidR="009E16D4" w:rsidRPr="009E16D4" w:rsidRDefault="009E16D4" w:rsidP="009E16D4">
      <w:pPr>
        <w:spacing w:after="0"/>
        <w:ind w:left="0" w:firstLine="0"/>
        <w:rPr>
          <w:b/>
          <w:sz w:val="20"/>
        </w:rPr>
      </w:pPr>
      <w:r w:rsidRPr="009E16D4">
        <w:rPr>
          <w:b/>
          <w:sz w:val="20"/>
        </w:rPr>
        <w:t xml:space="preserve">Table X. </w:t>
      </w:r>
      <w:proofErr w:type="gramStart"/>
      <w:r w:rsidRPr="009E16D4">
        <w:rPr>
          <w:b/>
          <w:sz w:val="20"/>
        </w:rPr>
        <w:t xml:space="preserve">Travel  </w:t>
      </w:r>
      <w:r w:rsidRPr="009E16D4">
        <w:rPr>
          <w:b/>
          <w:color w:val="0070C0"/>
          <w:sz w:val="20"/>
        </w:rPr>
        <w:t>Add</w:t>
      </w:r>
      <w:proofErr w:type="gramEnd"/>
      <w:r w:rsidRPr="009E16D4">
        <w:rPr>
          <w:b/>
          <w:color w:val="0070C0"/>
          <w:sz w:val="20"/>
        </w:rPr>
        <w:t xml:space="preserve"> rows and components as required</w:t>
      </w:r>
    </w:p>
    <w:tbl>
      <w:tblPr>
        <w:tblStyle w:val="TableGrid1"/>
        <w:tblW w:w="9175" w:type="dxa"/>
        <w:tblLook w:val="04A0" w:firstRow="1" w:lastRow="0" w:firstColumn="1" w:lastColumn="0" w:noHBand="0" w:noVBand="1"/>
      </w:tblPr>
      <w:tblGrid>
        <w:gridCol w:w="1846"/>
        <w:gridCol w:w="4449"/>
        <w:gridCol w:w="1260"/>
        <w:gridCol w:w="1620"/>
      </w:tblGrid>
      <w:tr w:rsidR="009E16D4" w:rsidRPr="009E16D4" w14:paraId="35725B35" w14:textId="77777777" w:rsidTr="004A0AA4">
        <w:tc>
          <w:tcPr>
            <w:tcW w:w="1846" w:type="dxa"/>
          </w:tcPr>
          <w:p w14:paraId="1B47D24F" w14:textId="77777777" w:rsidR="009E16D4" w:rsidRPr="009E16D4" w:rsidRDefault="009E16D4" w:rsidP="009E16D4">
            <w:pPr>
              <w:rPr>
                <w:b/>
              </w:rPr>
            </w:pPr>
            <w:r w:rsidRPr="009E16D4">
              <w:rPr>
                <w:b/>
              </w:rPr>
              <w:t>International or Local (state the Destination if known)</w:t>
            </w:r>
          </w:p>
        </w:tc>
        <w:tc>
          <w:tcPr>
            <w:tcW w:w="4449" w:type="dxa"/>
          </w:tcPr>
          <w:p w14:paraId="2D5BF2BF" w14:textId="77777777" w:rsidR="009E16D4" w:rsidRPr="009E16D4" w:rsidRDefault="009E16D4" w:rsidP="009E16D4">
            <w:pPr>
              <w:jc w:val="center"/>
              <w:rPr>
                <w:b/>
              </w:rPr>
            </w:pPr>
            <w:r w:rsidRPr="009E16D4">
              <w:rPr>
                <w:b/>
              </w:rPr>
              <w:t>Purpose of Travel</w:t>
            </w:r>
          </w:p>
        </w:tc>
        <w:tc>
          <w:tcPr>
            <w:tcW w:w="1260" w:type="dxa"/>
          </w:tcPr>
          <w:p w14:paraId="3B7C5F41" w14:textId="77777777" w:rsidR="009E16D4" w:rsidRPr="009E16D4" w:rsidRDefault="009E16D4" w:rsidP="009E16D4">
            <w:pPr>
              <w:jc w:val="center"/>
              <w:rPr>
                <w:b/>
              </w:rPr>
            </w:pPr>
            <w:r w:rsidRPr="009E16D4">
              <w:rPr>
                <w:b/>
              </w:rPr>
              <w:t>Total number of Trips</w:t>
            </w:r>
          </w:p>
        </w:tc>
        <w:tc>
          <w:tcPr>
            <w:tcW w:w="1620" w:type="dxa"/>
          </w:tcPr>
          <w:p w14:paraId="2D5F2099" w14:textId="77777777" w:rsidR="009E16D4" w:rsidRPr="009E16D4" w:rsidRDefault="009E16D4" w:rsidP="009E16D4">
            <w:pPr>
              <w:jc w:val="center"/>
              <w:rPr>
                <w:b/>
              </w:rPr>
            </w:pPr>
            <w:r w:rsidRPr="009E16D4">
              <w:rPr>
                <w:b/>
              </w:rPr>
              <w:t>Total Project Costs</w:t>
            </w:r>
          </w:p>
        </w:tc>
      </w:tr>
      <w:tr w:rsidR="009E16D4" w:rsidRPr="009E16D4" w14:paraId="51C1107E" w14:textId="77777777" w:rsidTr="004A0AA4">
        <w:tc>
          <w:tcPr>
            <w:tcW w:w="9175" w:type="dxa"/>
            <w:gridSpan w:val="4"/>
            <w:shd w:val="clear" w:color="auto" w:fill="BFBFBF" w:themeFill="background1" w:themeFillShade="BF"/>
          </w:tcPr>
          <w:p w14:paraId="7F21E0FC" w14:textId="77777777" w:rsidR="009E16D4" w:rsidRPr="009E16D4" w:rsidRDefault="009E16D4" w:rsidP="009E16D4">
            <w:pPr>
              <w:rPr>
                <w:b/>
              </w:rPr>
            </w:pPr>
            <w:r w:rsidRPr="009E16D4">
              <w:rPr>
                <w:b/>
              </w:rPr>
              <w:t>Project Management Costs (PMC)</w:t>
            </w:r>
          </w:p>
        </w:tc>
      </w:tr>
      <w:tr w:rsidR="009E16D4" w:rsidRPr="009E16D4" w14:paraId="2B106552" w14:textId="77777777" w:rsidTr="004A0AA4">
        <w:tc>
          <w:tcPr>
            <w:tcW w:w="1846" w:type="dxa"/>
          </w:tcPr>
          <w:p w14:paraId="76A28FCE" w14:textId="77777777" w:rsidR="009E16D4" w:rsidRPr="009E16D4" w:rsidRDefault="009E16D4" w:rsidP="009E16D4">
            <w:pPr>
              <w:rPr>
                <w:color w:val="0070C0"/>
              </w:rPr>
            </w:pPr>
          </w:p>
        </w:tc>
        <w:tc>
          <w:tcPr>
            <w:tcW w:w="4449" w:type="dxa"/>
          </w:tcPr>
          <w:p w14:paraId="5573D077" w14:textId="77777777" w:rsidR="009E16D4" w:rsidRPr="009E16D4" w:rsidRDefault="009E16D4" w:rsidP="009E16D4">
            <w:pPr>
              <w:rPr>
                <w:color w:val="0070C0"/>
              </w:rPr>
            </w:pPr>
          </w:p>
        </w:tc>
        <w:tc>
          <w:tcPr>
            <w:tcW w:w="1260" w:type="dxa"/>
          </w:tcPr>
          <w:p w14:paraId="57113E2B" w14:textId="77777777" w:rsidR="009E16D4" w:rsidRPr="009E16D4" w:rsidRDefault="009E16D4" w:rsidP="009E16D4">
            <w:pPr>
              <w:rPr>
                <w:color w:val="0070C0"/>
              </w:rPr>
            </w:pPr>
          </w:p>
        </w:tc>
        <w:tc>
          <w:tcPr>
            <w:tcW w:w="1620" w:type="dxa"/>
          </w:tcPr>
          <w:p w14:paraId="4B8AE8C3" w14:textId="77777777" w:rsidR="009E16D4" w:rsidRPr="009E16D4" w:rsidRDefault="009E16D4" w:rsidP="009E16D4">
            <w:pPr>
              <w:rPr>
                <w:color w:val="0070C0"/>
              </w:rPr>
            </w:pPr>
          </w:p>
        </w:tc>
      </w:tr>
      <w:tr w:rsidR="009E16D4" w:rsidRPr="009E16D4" w14:paraId="371A8C8C" w14:textId="77777777" w:rsidTr="004A0AA4">
        <w:tc>
          <w:tcPr>
            <w:tcW w:w="1846" w:type="dxa"/>
          </w:tcPr>
          <w:p w14:paraId="2F0BC485" w14:textId="77777777" w:rsidR="009E16D4" w:rsidRPr="009E16D4" w:rsidRDefault="009E16D4" w:rsidP="009E16D4">
            <w:pPr>
              <w:rPr>
                <w:color w:val="0070C0"/>
              </w:rPr>
            </w:pPr>
          </w:p>
        </w:tc>
        <w:tc>
          <w:tcPr>
            <w:tcW w:w="4449" w:type="dxa"/>
          </w:tcPr>
          <w:p w14:paraId="717EF1F6" w14:textId="77777777" w:rsidR="009E16D4" w:rsidRPr="009E16D4" w:rsidRDefault="009E16D4" w:rsidP="009E16D4">
            <w:pPr>
              <w:rPr>
                <w:color w:val="0070C0"/>
              </w:rPr>
            </w:pPr>
          </w:p>
        </w:tc>
        <w:tc>
          <w:tcPr>
            <w:tcW w:w="1260" w:type="dxa"/>
          </w:tcPr>
          <w:p w14:paraId="2E156DCB" w14:textId="77777777" w:rsidR="009E16D4" w:rsidRPr="009E16D4" w:rsidRDefault="009E16D4" w:rsidP="009E16D4">
            <w:pPr>
              <w:rPr>
                <w:color w:val="0070C0"/>
              </w:rPr>
            </w:pPr>
          </w:p>
        </w:tc>
        <w:tc>
          <w:tcPr>
            <w:tcW w:w="1620" w:type="dxa"/>
          </w:tcPr>
          <w:p w14:paraId="0721CF4E" w14:textId="77777777" w:rsidR="009E16D4" w:rsidRPr="009E16D4" w:rsidRDefault="009E16D4" w:rsidP="009E16D4">
            <w:pPr>
              <w:rPr>
                <w:color w:val="0070C0"/>
              </w:rPr>
            </w:pPr>
          </w:p>
        </w:tc>
      </w:tr>
      <w:tr w:rsidR="009E16D4" w:rsidRPr="009E16D4" w14:paraId="7A608588" w14:textId="77777777" w:rsidTr="004A0AA4">
        <w:tc>
          <w:tcPr>
            <w:tcW w:w="1846" w:type="dxa"/>
          </w:tcPr>
          <w:p w14:paraId="108EACF5" w14:textId="77777777" w:rsidR="009E16D4" w:rsidRPr="009E16D4" w:rsidRDefault="009E16D4" w:rsidP="009E16D4">
            <w:pPr>
              <w:rPr>
                <w:color w:val="0070C0"/>
              </w:rPr>
            </w:pPr>
          </w:p>
        </w:tc>
        <w:tc>
          <w:tcPr>
            <w:tcW w:w="4449" w:type="dxa"/>
          </w:tcPr>
          <w:p w14:paraId="4C8DDB2A" w14:textId="77777777" w:rsidR="009E16D4" w:rsidRPr="009E16D4" w:rsidRDefault="009E16D4" w:rsidP="009E16D4">
            <w:pPr>
              <w:rPr>
                <w:color w:val="0070C0"/>
              </w:rPr>
            </w:pPr>
          </w:p>
        </w:tc>
        <w:tc>
          <w:tcPr>
            <w:tcW w:w="1260" w:type="dxa"/>
          </w:tcPr>
          <w:p w14:paraId="791DC1E1" w14:textId="77777777" w:rsidR="009E16D4" w:rsidRPr="009E16D4" w:rsidRDefault="009E16D4" w:rsidP="009E16D4">
            <w:pPr>
              <w:rPr>
                <w:color w:val="0070C0"/>
              </w:rPr>
            </w:pPr>
          </w:p>
        </w:tc>
        <w:tc>
          <w:tcPr>
            <w:tcW w:w="1620" w:type="dxa"/>
          </w:tcPr>
          <w:p w14:paraId="05A3DCF6" w14:textId="77777777" w:rsidR="009E16D4" w:rsidRPr="009E16D4" w:rsidRDefault="009E16D4" w:rsidP="009E16D4">
            <w:pPr>
              <w:rPr>
                <w:color w:val="0070C0"/>
              </w:rPr>
            </w:pPr>
          </w:p>
        </w:tc>
      </w:tr>
      <w:tr w:rsidR="009E16D4" w:rsidRPr="009E16D4" w14:paraId="0C22DA45" w14:textId="77777777" w:rsidTr="004A0AA4">
        <w:tc>
          <w:tcPr>
            <w:tcW w:w="1846" w:type="dxa"/>
          </w:tcPr>
          <w:p w14:paraId="63EFAD23" w14:textId="77777777" w:rsidR="009E16D4" w:rsidRPr="009E16D4" w:rsidRDefault="009E16D4" w:rsidP="009E16D4">
            <w:pPr>
              <w:rPr>
                <w:color w:val="0070C0"/>
              </w:rPr>
            </w:pPr>
          </w:p>
        </w:tc>
        <w:tc>
          <w:tcPr>
            <w:tcW w:w="4449" w:type="dxa"/>
          </w:tcPr>
          <w:p w14:paraId="7CD205EE" w14:textId="77777777" w:rsidR="009E16D4" w:rsidRPr="009E16D4" w:rsidRDefault="009E16D4" w:rsidP="009E16D4">
            <w:pPr>
              <w:rPr>
                <w:color w:val="0070C0"/>
              </w:rPr>
            </w:pPr>
          </w:p>
        </w:tc>
        <w:tc>
          <w:tcPr>
            <w:tcW w:w="1260" w:type="dxa"/>
          </w:tcPr>
          <w:p w14:paraId="203A8315" w14:textId="77777777" w:rsidR="009E16D4" w:rsidRPr="009E16D4" w:rsidRDefault="009E16D4" w:rsidP="009E16D4">
            <w:pPr>
              <w:rPr>
                <w:color w:val="0070C0"/>
              </w:rPr>
            </w:pPr>
          </w:p>
        </w:tc>
        <w:tc>
          <w:tcPr>
            <w:tcW w:w="1620" w:type="dxa"/>
          </w:tcPr>
          <w:p w14:paraId="7FC38DC6" w14:textId="77777777" w:rsidR="009E16D4" w:rsidRPr="009E16D4" w:rsidRDefault="009E16D4" w:rsidP="009E16D4">
            <w:pPr>
              <w:rPr>
                <w:color w:val="0070C0"/>
              </w:rPr>
            </w:pPr>
          </w:p>
        </w:tc>
      </w:tr>
      <w:tr w:rsidR="009E16D4" w:rsidRPr="009E16D4" w14:paraId="4737ABA5" w14:textId="77777777" w:rsidTr="004A0AA4">
        <w:tc>
          <w:tcPr>
            <w:tcW w:w="7555" w:type="dxa"/>
            <w:gridSpan w:val="3"/>
          </w:tcPr>
          <w:p w14:paraId="301C4DED" w14:textId="77777777" w:rsidR="009E16D4" w:rsidRPr="009E16D4" w:rsidRDefault="009E16D4" w:rsidP="009E16D4">
            <w:pPr>
              <w:rPr>
                <w:b/>
              </w:rPr>
            </w:pPr>
            <w:r w:rsidRPr="009E16D4">
              <w:rPr>
                <w:b/>
              </w:rPr>
              <w:t>TOTAL PROJECT MANAGEMENT COSTS (PMC)</w:t>
            </w:r>
          </w:p>
        </w:tc>
        <w:tc>
          <w:tcPr>
            <w:tcW w:w="1620" w:type="dxa"/>
          </w:tcPr>
          <w:p w14:paraId="48E6542A" w14:textId="77777777" w:rsidR="009E16D4" w:rsidRPr="009E16D4" w:rsidRDefault="009E16D4" w:rsidP="009E16D4">
            <w:pPr>
              <w:rPr>
                <w:color w:val="0070C0"/>
              </w:rPr>
            </w:pPr>
          </w:p>
        </w:tc>
      </w:tr>
      <w:tr w:rsidR="009E16D4" w:rsidRPr="009E16D4" w14:paraId="2460D6CA" w14:textId="77777777" w:rsidTr="004A0AA4">
        <w:tc>
          <w:tcPr>
            <w:tcW w:w="9175" w:type="dxa"/>
            <w:gridSpan w:val="4"/>
            <w:shd w:val="clear" w:color="auto" w:fill="BFBFBF" w:themeFill="background1" w:themeFillShade="BF"/>
          </w:tcPr>
          <w:p w14:paraId="3DC0B15B" w14:textId="77777777" w:rsidR="009E16D4" w:rsidRPr="009E16D4" w:rsidRDefault="009E16D4" w:rsidP="009E16D4">
            <w:pPr>
              <w:rPr>
                <w:b/>
              </w:rPr>
            </w:pPr>
            <w:r w:rsidRPr="009E16D4">
              <w:rPr>
                <w:b/>
              </w:rPr>
              <w:t>Monitoring and Evaluation</w:t>
            </w:r>
          </w:p>
        </w:tc>
      </w:tr>
      <w:tr w:rsidR="009E16D4" w:rsidRPr="009E16D4" w14:paraId="6444BAD7" w14:textId="77777777" w:rsidTr="004A0AA4">
        <w:tc>
          <w:tcPr>
            <w:tcW w:w="1846" w:type="dxa"/>
          </w:tcPr>
          <w:p w14:paraId="321CB7FC" w14:textId="77777777" w:rsidR="009E16D4" w:rsidRPr="009E16D4" w:rsidRDefault="009E16D4" w:rsidP="009E16D4">
            <w:pPr>
              <w:rPr>
                <w:color w:val="0070C0"/>
              </w:rPr>
            </w:pPr>
          </w:p>
        </w:tc>
        <w:tc>
          <w:tcPr>
            <w:tcW w:w="4449" w:type="dxa"/>
          </w:tcPr>
          <w:p w14:paraId="12CB05A8" w14:textId="77777777" w:rsidR="009E16D4" w:rsidRPr="009E16D4" w:rsidRDefault="009E16D4" w:rsidP="009E16D4">
            <w:pPr>
              <w:rPr>
                <w:color w:val="0070C0"/>
              </w:rPr>
            </w:pPr>
          </w:p>
        </w:tc>
        <w:tc>
          <w:tcPr>
            <w:tcW w:w="1260" w:type="dxa"/>
          </w:tcPr>
          <w:p w14:paraId="11A4BFF9" w14:textId="77777777" w:rsidR="009E16D4" w:rsidRPr="009E16D4" w:rsidRDefault="009E16D4" w:rsidP="009E16D4">
            <w:pPr>
              <w:rPr>
                <w:color w:val="0070C0"/>
              </w:rPr>
            </w:pPr>
          </w:p>
        </w:tc>
        <w:tc>
          <w:tcPr>
            <w:tcW w:w="1620" w:type="dxa"/>
          </w:tcPr>
          <w:p w14:paraId="786560EF" w14:textId="77777777" w:rsidR="009E16D4" w:rsidRPr="009E16D4" w:rsidRDefault="009E16D4" w:rsidP="009E16D4">
            <w:pPr>
              <w:rPr>
                <w:color w:val="0070C0"/>
              </w:rPr>
            </w:pPr>
          </w:p>
        </w:tc>
      </w:tr>
      <w:tr w:rsidR="009E16D4" w:rsidRPr="009E16D4" w14:paraId="564FC7D6" w14:textId="77777777" w:rsidTr="004A0AA4">
        <w:tc>
          <w:tcPr>
            <w:tcW w:w="1846" w:type="dxa"/>
          </w:tcPr>
          <w:p w14:paraId="3BC0BA6C" w14:textId="77777777" w:rsidR="009E16D4" w:rsidRPr="009E16D4" w:rsidRDefault="009E16D4" w:rsidP="009E16D4">
            <w:pPr>
              <w:rPr>
                <w:color w:val="0070C0"/>
              </w:rPr>
            </w:pPr>
          </w:p>
        </w:tc>
        <w:tc>
          <w:tcPr>
            <w:tcW w:w="4449" w:type="dxa"/>
          </w:tcPr>
          <w:p w14:paraId="6BBCA5C9" w14:textId="77777777" w:rsidR="009E16D4" w:rsidRPr="009E16D4" w:rsidRDefault="009E16D4" w:rsidP="009E16D4">
            <w:pPr>
              <w:rPr>
                <w:color w:val="0070C0"/>
              </w:rPr>
            </w:pPr>
          </w:p>
        </w:tc>
        <w:tc>
          <w:tcPr>
            <w:tcW w:w="1260" w:type="dxa"/>
          </w:tcPr>
          <w:p w14:paraId="3F310715" w14:textId="77777777" w:rsidR="009E16D4" w:rsidRPr="009E16D4" w:rsidRDefault="009E16D4" w:rsidP="009E16D4">
            <w:pPr>
              <w:rPr>
                <w:color w:val="0070C0"/>
              </w:rPr>
            </w:pPr>
          </w:p>
        </w:tc>
        <w:tc>
          <w:tcPr>
            <w:tcW w:w="1620" w:type="dxa"/>
          </w:tcPr>
          <w:p w14:paraId="56E97C3B" w14:textId="77777777" w:rsidR="009E16D4" w:rsidRPr="009E16D4" w:rsidRDefault="009E16D4" w:rsidP="009E16D4">
            <w:pPr>
              <w:rPr>
                <w:color w:val="0070C0"/>
              </w:rPr>
            </w:pPr>
          </w:p>
        </w:tc>
      </w:tr>
      <w:tr w:rsidR="009E16D4" w:rsidRPr="009E16D4" w14:paraId="2014709F" w14:textId="77777777" w:rsidTr="004A0AA4">
        <w:tc>
          <w:tcPr>
            <w:tcW w:w="1846" w:type="dxa"/>
          </w:tcPr>
          <w:p w14:paraId="4DB245DE" w14:textId="77777777" w:rsidR="009E16D4" w:rsidRPr="009E16D4" w:rsidRDefault="009E16D4" w:rsidP="009E16D4">
            <w:pPr>
              <w:rPr>
                <w:color w:val="0070C0"/>
              </w:rPr>
            </w:pPr>
          </w:p>
        </w:tc>
        <w:tc>
          <w:tcPr>
            <w:tcW w:w="4449" w:type="dxa"/>
          </w:tcPr>
          <w:p w14:paraId="4B2F296B" w14:textId="77777777" w:rsidR="009E16D4" w:rsidRPr="009E16D4" w:rsidRDefault="009E16D4" w:rsidP="009E16D4">
            <w:pPr>
              <w:rPr>
                <w:color w:val="0070C0"/>
              </w:rPr>
            </w:pPr>
          </w:p>
        </w:tc>
        <w:tc>
          <w:tcPr>
            <w:tcW w:w="1260" w:type="dxa"/>
          </w:tcPr>
          <w:p w14:paraId="6B54CA8E" w14:textId="77777777" w:rsidR="009E16D4" w:rsidRPr="009E16D4" w:rsidRDefault="009E16D4" w:rsidP="009E16D4">
            <w:pPr>
              <w:rPr>
                <w:color w:val="0070C0"/>
              </w:rPr>
            </w:pPr>
          </w:p>
        </w:tc>
        <w:tc>
          <w:tcPr>
            <w:tcW w:w="1620" w:type="dxa"/>
          </w:tcPr>
          <w:p w14:paraId="2EEB9DE0" w14:textId="77777777" w:rsidR="009E16D4" w:rsidRPr="009E16D4" w:rsidRDefault="009E16D4" w:rsidP="009E16D4">
            <w:pPr>
              <w:rPr>
                <w:color w:val="0070C0"/>
              </w:rPr>
            </w:pPr>
          </w:p>
        </w:tc>
      </w:tr>
      <w:tr w:rsidR="009E16D4" w:rsidRPr="009E16D4" w14:paraId="76D96469" w14:textId="77777777" w:rsidTr="004A0AA4">
        <w:tc>
          <w:tcPr>
            <w:tcW w:w="1846" w:type="dxa"/>
          </w:tcPr>
          <w:p w14:paraId="4B3139DC" w14:textId="77777777" w:rsidR="009E16D4" w:rsidRPr="009E16D4" w:rsidRDefault="009E16D4" w:rsidP="009E16D4">
            <w:pPr>
              <w:rPr>
                <w:color w:val="0070C0"/>
              </w:rPr>
            </w:pPr>
          </w:p>
        </w:tc>
        <w:tc>
          <w:tcPr>
            <w:tcW w:w="4449" w:type="dxa"/>
          </w:tcPr>
          <w:p w14:paraId="3A858C4E" w14:textId="77777777" w:rsidR="009E16D4" w:rsidRPr="009E16D4" w:rsidRDefault="009E16D4" w:rsidP="009E16D4">
            <w:pPr>
              <w:rPr>
                <w:color w:val="0070C0"/>
              </w:rPr>
            </w:pPr>
          </w:p>
        </w:tc>
        <w:tc>
          <w:tcPr>
            <w:tcW w:w="1260" w:type="dxa"/>
          </w:tcPr>
          <w:p w14:paraId="30646EF1" w14:textId="77777777" w:rsidR="009E16D4" w:rsidRPr="009E16D4" w:rsidRDefault="009E16D4" w:rsidP="009E16D4">
            <w:pPr>
              <w:rPr>
                <w:color w:val="0070C0"/>
              </w:rPr>
            </w:pPr>
          </w:p>
        </w:tc>
        <w:tc>
          <w:tcPr>
            <w:tcW w:w="1620" w:type="dxa"/>
          </w:tcPr>
          <w:p w14:paraId="1800EEE4" w14:textId="77777777" w:rsidR="009E16D4" w:rsidRPr="009E16D4" w:rsidRDefault="009E16D4" w:rsidP="009E16D4">
            <w:pPr>
              <w:rPr>
                <w:color w:val="0070C0"/>
              </w:rPr>
            </w:pPr>
          </w:p>
        </w:tc>
      </w:tr>
      <w:tr w:rsidR="009E16D4" w:rsidRPr="009E16D4" w14:paraId="5BAD0C96" w14:textId="77777777" w:rsidTr="004A0AA4">
        <w:tc>
          <w:tcPr>
            <w:tcW w:w="7555" w:type="dxa"/>
            <w:gridSpan w:val="3"/>
          </w:tcPr>
          <w:p w14:paraId="0CEE0A35" w14:textId="77777777" w:rsidR="009E16D4" w:rsidRPr="009E16D4" w:rsidRDefault="009E16D4" w:rsidP="009E16D4">
            <w:pPr>
              <w:rPr>
                <w:b/>
                <w:color w:val="0070C0"/>
              </w:rPr>
            </w:pPr>
            <w:r w:rsidRPr="009E16D4">
              <w:rPr>
                <w:b/>
              </w:rPr>
              <w:t>TOTAL MONITORING AND EVALUATION</w:t>
            </w:r>
          </w:p>
        </w:tc>
        <w:tc>
          <w:tcPr>
            <w:tcW w:w="1620" w:type="dxa"/>
          </w:tcPr>
          <w:p w14:paraId="230A42B0" w14:textId="77777777" w:rsidR="009E16D4" w:rsidRPr="009E16D4" w:rsidRDefault="009E16D4" w:rsidP="009E16D4">
            <w:pPr>
              <w:rPr>
                <w:color w:val="0070C0"/>
              </w:rPr>
            </w:pPr>
          </w:p>
        </w:tc>
      </w:tr>
      <w:tr w:rsidR="009E16D4" w:rsidRPr="009E16D4" w14:paraId="6AAACA4D" w14:textId="77777777" w:rsidTr="004A0AA4">
        <w:tc>
          <w:tcPr>
            <w:tcW w:w="9175" w:type="dxa"/>
            <w:gridSpan w:val="4"/>
            <w:shd w:val="clear" w:color="auto" w:fill="BFBFBF" w:themeFill="background1" w:themeFillShade="BF"/>
          </w:tcPr>
          <w:p w14:paraId="18C8CE9B" w14:textId="77777777" w:rsidR="009E16D4" w:rsidRPr="009E16D4" w:rsidRDefault="009E16D4" w:rsidP="009E16D4">
            <w:pPr>
              <w:rPr>
                <w:b/>
              </w:rPr>
            </w:pPr>
            <w:r w:rsidRPr="009E16D4">
              <w:rPr>
                <w:b/>
              </w:rPr>
              <w:t>Component 1</w:t>
            </w:r>
          </w:p>
        </w:tc>
      </w:tr>
      <w:tr w:rsidR="009E16D4" w:rsidRPr="009E16D4" w14:paraId="3B998EF3" w14:textId="77777777" w:rsidTr="004A0AA4">
        <w:tc>
          <w:tcPr>
            <w:tcW w:w="1846" w:type="dxa"/>
          </w:tcPr>
          <w:p w14:paraId="351FDC71" w14:textId="77777777" w:rsidR="009E16D4" w:rsidRPr="009E16D4" w:rsidRDefault="009E16D4" w:rsidP="009E16D4">
            <w:pPr>
              <w:rPr>
                <w:color w:val="0070C0"/>
              </w:rPr>
            </w:pPr>
          </w:p>
        </w:tc>
        <w:tc>
          <w:tcPr>
            <w:tcW w:w="4449" w:type="dxa"/>
          </w:tcPr>
          <w:p w14:paraId="2258A72E" w14:textId="77777777" w:rsidR="009E16D4" w:rsidRPr="009E16D4" w:rsidRDefault="009E16D4" w:rsidP="009E16D4">
            <w:pPr>
              <w:rPr>
                <w:color w:val="0070C0"/>
              </w:rPr>
            </w:pPr>
          </w:p>
        </w:tc>
        <w:tc>
          <w:tcPr>
            <w:tcW w:w="1260" w:type="dxa"/>
          </w:tcPr>
          <w:p w14:paraId="3E12582B" w14:textId="77777777" w:rsidR="009E16D4" w:rsidRPr="009E16D4" w:rsidRDefault="009E16D4" w:rsidP="009E16D4">
            <w:pPr>
              <w:rPr>
                <w:color w:val="0070C0"/>
              </w:rPr>
            </w:pPr>
          </w:p>
        </w:tc>
        <w:tc>
          <w:tcPr>
            <w:tcW w:w="1620" w:type="dxa"/>
          </w:tcPr>
          <w:p w14:paraId="60CD35E5" w14:textId="77777777" w:rsidR="009E16D4" w:rsidRPr="009E16D4" w:rsidRDefault="009E16D4" w:rsidP="009E16D4">
            <w:pPr>
              <w:rPr>
                <w:color w:val="0070C0"/>
              </w:rPr>
            </w:pPr>
          </w:p>
        </w:tc>
      </w:tr>
      <w:tr w:rsidR="009E16D4" w:rsidRPr="009E16D4" w14:paraId="7550A2CF" w14:textId="77777777" w:rsidTr="004A0AA4">
        <w:tc>
          <w:tcPr>
            <w:tcW w:w="1846" w:type="dxa"/>
          </w:tcPr>
          <w:p w14:paraId="0D0DC451" w14:textId="77777777" w:rsidR="009E16D4" w:rsidRPr="009E16D4" w:rsidRDefault="009E16D4" w:rsidP="009E16D4">
            <w:pPr>
              <w:rPr>
                <w:color w:val="0070C0"/>
              </w:rPr>
            </w:pPr>
          </w:p>
        </w:tc>
        <w:tc>
          <w:tcPr>
            <w:tcW w:w="4449" w:type="dxa"/>
          </w:tcPr>
          <w:p w14:paraId="64310834" w14:textId="77777777" w:rsidR="009E16D4" w:rsidRPr="009E16D4" w:rsidRDefault="009E16D4" w:rsidP="009E16D4">
            <w:pPr>
              <w:rPr>
                <w:color w:val="0070C0"/>
              </w:rPr>
            </w:pPr>
          </w:p>
        </w:tc>
        <w:tc>
          <w:tcPr>
            <w:tcW w:w="1260" w:type="dxa"/>
          </w:tcPr>
          <w:p w14:paraId="4814963F" w14:textId="77777777" w:rsidR="009E16D4" w:rsidRPr="009E16D4" w:rsidRDefault="009E16D4" w:rsidP="009E16D4">
            <w:pPr>
              <w:rPr>
                <w:color w:val="0070C0"/>
              </w:rPr>
            </w:pPr>
          </w:p>
        </w:tc>
        <w:tc>
          <w:tcPr>
            <w:tcW w:w="1620" w:type="dxa"/>
          </w:tcPr>
          <w:p w14:paraId="58D4C32E" w14:textId="77777777" w:rsidR="009E16D4" w:rsidRPr="009E16D4" w:rsidRDefault="009E16D4" w:rsidP="009E16D4">
            <w:pPr>
              <w:rPr>
                <w:color w:val="0070C0"/>
              </w:rPr>
            </w:pPr>
          </w:p>
        </w:tc>
      </w:tr>
      <w:tr w:rsidR="009E16D4" w:rsidRPr="009E16D4" w14:paraId="2BA0872F" w14:textId="77777777" w:rsidTr="004A0AA4">
        <w:tc>
          <w:tcPr>
            <w:tcW w:w="1846" w:type="dxa"/>
          </w:tcPr>
          <w:p w14:paraId="3182DD01" w14:textId="77777777" w:rsidR="009E16D4" w:rsidRPr="009E16D4" w:rsidRDefault="009E16D4" w:rsidP="009E16D4">
            <w:pPr>
              <w:rPr>
                <w:color w:val="0070C0"/>
              </w:rPr>
            </w:pPr>
          </w:p>
        </w:tc>
        <w:tc>
          <w:tcPr>
            <w:tcW w:w="4449" w:type="dxa"/>
          </w:tcPr>
          <w:p w14:paraId="0465484F" w14:textId="77777777" w:rsidR="009E16D4" w:rsidRPr="009E16D4" w:rsidRDefault="009E16D4" w:rsidP="009E16D4">
            <w:pPr>
              <w:rPr>
                <w:color w:val="0070C0"/>
              </w:rPr>
            </w:pPr>
          </w:p>
        </w:tc>
        <w:tc>
          <w:tcPr>
            <w:tcW w:w="1260" w:type="dxa"/>
          </w:tcPr>
          <w:p w14:paraId="3C93A31D" w14:textId="77777777" w:rsidR="009E16D4" w:rsidRPr="009E16D4" w:rsidRDefault="009E16D4" w:rsidP="009E16D4">
            <w:pPr>
              <w:rPr>
                <w:color w:val="0070C0"/>
              </w:rPr>
            </w:pPr>
          </w:p>
        </w:tc>
        <w:tc>
          <w:tcPr>
            <w:tcW w:w="1620" w:type="dxa"/>
          </w:tcPr>
          <w:p w14:paraId="06E57405" w14:textId="77777777" w:rsidR="009E16D4" w:rsidRPr="009E16D4" w:rsidRDefault="009E16D4" w:rsidP="009E16D4">
            <w:pPr>
              <w:rPr>
                <w:color w:val="0070C0"/>
              </w:rPr>
            </w:pPr>
          </w:p>
        </w:tc>
      </w:tr>
      <w:tr w:rsidR="009E16D4" w:rsidRPr="009E16D4" w14:paraId="423AE88E" w14:textId="77777777" w:rsidTr="004A0AA4">
        <w:tc>
          <w:tcPr>
            <w:tcW w:w="1846" w:type="dxa"/>
          </w:tcPr>
          <w:p w14:paraId="486EE5B9" w14:textId="77777777" w:rsidR="009E16D4" w:rsidRPr="009E16D4" w:rsidRDefault="009E16D4" w:rsidP="009E16D4">
            <w:pPr>
              <w:rPr>
                <w:color w:val="0070C0"/>
              </w:rPr>
            </w:pPr>
          </w:p>
        </w:tc>
        <w:tc>
          <w:tcPr>
            <w:tcW w:w="4449" w:type="dxa"/>
          </w:tcPr>
          <w:p w14:paraId="616FC744" w14:textId="77777777" w:rsidR="009E16D4" w:rsidRPr="009E16D4" w:rsidRDefault="009E16D4" w:rsidP="009E16D4">
            <w:pPr>
              <w:rPr>
                <w:color w:val="0070C0"/>
              </w:rPr>
            </w:pPr>
          </w:p>
        </w:tc>
        <w:tc>
          <w:tcPr>
            <w:tcW w:w="1260" w:type="dxa"/>
          </w:tcPr>
          <w:p w14:paraId="183C6C79" w14:textId="77777777" w:rsidR="009E16D4" w:rsidRPr="009E16D4" w:rsidRDefault="009E16D4" w:rsidP="009E16D4">
            <w:pPr>
              <w:rPr>
                <w:color w:val="0070C0"/>
              </w:rPr>
            </w:pPr>
          </w:p>
        </w:tc>
        <w:tc>
          <w:tcPr>
            <w:tcW w:w="1620" w:type="dxa"/>
          </w:tcPr>
          <w:p w14:paraId="611A1F98" w14:textId="77777777" w:rsidR="009E16D4" w:rsidRPr="009E16D4" w:rsidRDefault="009E16D4" w:rsidP="009E16D4">
            <w:pPr>
              <w:rPr>
                <w:color w:val="0070C0"/>
              </w:rPr>
            </w:pPr>
          </w:p>
        </w:tc>
      </w:tr>
      <w:tr w:rsidR="009E16D4" w:rsidRPr="009E16D4" w14:paraId="15BF3410" w14:textId="77777777" w:rsidTr="004A0AA4">
        <w:tc>
          <w:tcPr>
            <w:tcW w:w="7555" w:type="dxa"/>
            <w:gridSpan w:val="3"/>
          </w:tcPr>
          <w:p w14:paraId="68F85D5C" w14:textId="77777777" w:rsidR="009E16D4" w:rsidRPr="009E16D4" w:rsidRDefault="009E16D4" w:rsidP="009E16D4">
            <w:pPr>
              <w:rPr>
                <w:b/>
                <w:color w:val="0070C0"/>
              </w:rPr>
            </w:pPr>
            <w:r w:rsidRPr="009E16D4">
              <w:rPr>
                <w:b/>
              </w:rPr>
              <w:t>TOTAL COMPONENT 1</w:t>
            </w:r>
          </w:p>
        </w:tc>
        <w:tc>
          <w:tcPr>
            <w:tcW w:w="1620" w:type="dxa"/>
          </w:tcPr>
          <w:p w14:paraId="1B228118" w14:textId="77777777" w:rsidR="009E16D4" w:rsidRPr="009E16D4" w:rsidRDefault="009E16D4" w:rsidP="009E16D4">
            <w:pPr>
              <w:rPr>
                <w:color w:val="0070C0"/>
              </w:rPr>
            </w:pPr>
          </w:p>
        </w:tc>
      </w:tr>
      <w:tr w:rsidR="009E16D4" w:rsidRPr="009E16D4" w14:paraId="3685C947" w14:textId="77777777" w:rsidTr="004A0AA4">
        <w:tc>
          <w:tcPr>
            <w:tcW w:w="9175" w:type="dxa"/>
            <w:gridSpan w:val="4"/>
            <w:shd w:val="clear" w:color="auto" w:fill="BFBFBF" w:themeFill="background1" w:themeFillShade="BF"/>
          </w:tcPr>
          <w:p w14:paraId="633D0215" w14:textId="77777777" w:rsidR="009E16D4" w:rsidRPr="009E16D4" w:rsidRDefault="009E16D4" w:rsidP="009E16D4">
            <w:pPr>
              <w:rPr>
                <w:b/>
              </w:rPr>
            </w:pPr>
            <w:r w:rsidRPr="009E16D4">
              <w:rPr>
                <w:b/>
              </w:rPr>
              <w:t>Component 2</w:t>
            </w:r>
          </w:p>
        </w:tc>
      </w:tr>
      <w:tr w:rsidR="009E16D4" w:rsidRPr="009E16D4" w14:paraId="3F38CE3A" w14:textId="77777777" w:rsidTr="004A0AA4">
        <w:tc>
          <w:tcPr>
            <w:tcW w:w="1846" w:type="dxa"/>
          </w:tcPr>
          <w:p w14:paraId="458786FA" w14:textId="77777777" w:rsidR="009E16D4" w:rsidRPr="009E16D4" w:rsidRDefault="009E16D4" w:rsidP="009E16D4">
            <w:pPr>
              <w:rPr>
                <w:color w:val="0070C0"/>
              </w:rPr>
            </w:pPr>
          </w:p>
        </w:tc>
        <w:tc>
          <w:tcPr>
            <w:tcW w:w="4449" w:type="dxa"/>
          </w:tcPr>
          <w:p w14:paraId="7B520B05" w14:textId="77777777" w:rsidR="009E16D4" w:rsidRPr="009E16D4" w:rsidRDefault="009E16D4" w:rsidP="009E16D4">
            <w:pPr>
              <w:rPr>
                <w:color w:val="0070C0"/>
              </w:rPr>
            </w:pPr>
          </w:p>
        </w:tc>
        <w:tc>
          <w:tcPr>
            <w:tcW w:w="1260" w:type="dxa"/>
          </w:tcPr>
          <w:p w14:paraId="157DB5BB" w14:textId="77777777" w:rsidR="009E16D4" w:rsidRPr="009E16D4" w:rsidRDefault="009E16D4" w:rsidP="009E16D4">
            <w:pPr>
              <w:rPr>
                <w:color w:val="0070C0"/>
              </w:rPr>
            </w:pPr>
          </w:p>
        </w:tc>
        <w:tc>
          <w:tcPr>
            <w:tcW w:w="1620" w:type="dxa"/>
          </w:tcPr>
          <w:p w14:paraId="12B1849A" w14:textId="77777777" w:rsidR="009E16D4" w:rsidRPr="009E16D4" w:rsidRDefault="009E16D4" w:rsidP="009E16D4">
            <w:pPr>
              <w:rPr>
                <w:color w:val="0070C0"/>
              </w:rPr>
            </w:pPr>
          </w:p>
        </w:tc>
      </w:tr>
      <w:tr w:rsidR="009E16D4" w:rsidRPr="009E16D4" w14:paraId="5BEDED75" w14:textId="77777777" w:rsidTr="004A0AA4">
        <w:tc>
          <w:tcPr>
            <w:tcW w:w="1846" w:type="dxa"/>
          </w:tcPr>
          <w:p w14:paraId="014C6F73" w14:textId="77777777" w:rsidR="009E16D4" w:rsidRPr="009E16D4" w:rsidRDefault="009E16D4" w:rsidP="009E16D4">
            <w:pPr>
              <w:rPr>
                <w:color w:val="0070C0"/>
              </w:rPr>
            </w:pPr>
          </w:p>
        </w:tc>
        <w:tc>
          <w:tcPr>
            <w:tcW w:w="4449" w:type="dxa"/>
          </w:tcPr>
          <w:p w14:paraId="6C5C433A" w14:textId="77777777" w:rsidR="009E16D4" w:rsidRPr="009E16D4" w:rsidRDefault="009E16D4" w:rsidP="009E16D4">
            <w:pPr>
              <w:rPr>
                <w:color w:val="0070C0"/>
              </w:rPr>
            </w:pPr>
          </w:p>
        </w:tc>
        <w:tc>
          <w:tcPr>
            <w:tcW w:w="1260" w:type="dxa"/>
          </w:tcPr>
          <w:p w14:paraId="2A8BE79B" w14:textId="77777777" w:rsidR="009E16D4" w:rsidRPr="009E16D4" w:rsidRDefault="009E16D4" w:rsidP="009E16D4">
            <w:pPr>
              <w:rPr>
                <w:color w:val="0070C0"/>
              </w:rPr>
            </w:pPr>
          </w:p>
        </w:tc>
        <w:tc>
          <w:tcPr>
            <w:tcW w:w="1620" w:type="dxa"/>
          </w:tcPr>
          <w:p w14:paraId="5440FB1A" w14:textId="77777777" w:rsidR="009E16D4" w:rsidRPr="009E16D4" w:rsidRDefault="009E16D4" w:rsidP="009E16D4">
            <w:pPr>
              <w:rPr>
                <w:color w:val="0070C0"/>
              </w:rPr>
            </w:pPr>
          </w:p>
        </w:tc>
      </w:tr>
      <w:tr w:rsidR="009E16D4" w:rsidRPr="009E16D4" w14:paraId="15D84A9E" w14:textId="77777777" w:rsidTr="004A0AA4">
        <w:tc>
          <w:tcPr>
            <w:tcW w:w="1846" w:type="dxa"/>
          </w:tcPr>
          <w:p w14:paraId="51BB999D" w14:textId="77777777" w:rsidR="009E16D4" w:rsidRPr="009E16D4" w:rsidRDefault="009E16D4" w:rsidP="009E16D4">
            <w:pPr>
              <w:rPr>
                <w:color w:val="0070C0"/>
              </w:rPr>
            </w:pPr>
          </w:p>
        </w:tc>
        <w:tc>
          <w:tcPr>
            <w:tcW w:w="4449" w:type="dxa"/>
          </w:tcPr>
          <w:p w14:paraId="2500FC65" w14:textId="77777777" w:rsidR="009E16D4" w:rsidRPr="009E16D4" w:rsidRDefault="009E16D4" w:rsidP="009E16D4">
            <w:pPr>
              <w:rPr>
                <w:color w:val="0070C0"/>
              </w:rPr>
            </w:pPr>
          </w:p>
        </w:tc>
        <w:tc>
          <w:tcPr>
            <w:tcW w:w="1260" w:type="dxa"/>
          </w:tcPr>
          <w:p w14:paraId="31DF78CC" w14:textId="77777777" w:rsidR="009E16D4" w:rsidRPr="009E16D4" w:rsidRDefault="009E16D4" w:rsidP="009E16D4">
            <w:pPr>
              <w:rPr>
                <w:color w:val="0070C0"/>
              </w:rPr>
            </w:pPr>
          </w:p>
        </w:tc>
        <w:tc>
          <w:tcPr>
            <w:tcW w:w="1620" w:type="dxa"/>
          </w:tcPr>
          <w:p w14:paraId="6529F63C" w14:textId="77777777" w:rsidR="009E16D4" w:rsidRPr="009E16D4" w:rsidRDefault="009E16D4" w:rsidP="009E16D4">
            <w:pPr>
              <w:rPr>
                <w:color w:val="0070C0"/>
              </w:rPr>
            </w:pPr>
          </w:p>
        </w:tc>
      </w:tr>
      <w:tr w:rsidR="009E16D4" w:rsidRPr="009E16D4" w14:paraId="658C7EB5" w14:textId="77777777" w:rsidTr="004A0AA4">
        <w:tc>
          <w:tcPr>
            <w:tcW w:w="1846" w:type="dxa"/>
          </w:tcPr>
          <w:p w14:paraId="25B35BAD" w14:textId="77777777" w:rsidR="009E16D4" w:rsidRPr="009E16D4" w:rsidRDefault="009E16D4" w:rsidP="009E16D4">
            <w:pPr>
              <w:rPr>
                <w:color w:val="0070C0"/>
              </w:rPr>
            </w:pPr>
          </w:p>
        </w:tc>
        <w:tc>
          <w:tcPr>
            <w:tcW w:w="4449" w:type="dxa"/>
          </w:tcPr>
          <w:p w14:paraId="6CD0D23D" w14:textId="77777777" w:rsidR="009E16D4" w:rsidRPr="009E16D4" w:rsidRDefault="009E16D4" w:rsidP="009E16D4">
            <w:pPr>
              <w:rPr>
                <w:color w:val="0070C0"/>
              </w:rPr>
            </w:pPr>
          </w:p>
        </w:tc>
        <w:tc>
          <w:tcPr>
            <w:tcW w:w="1260" w:type="dxa"/>
          </w:tcPr>
          <w:p w14:paraId="221E588F" w14:textId="77777777" w:rsidR="009E16D4" w:rsidRPr="009E16D4" w:rsidRDefault="009E16D4" w:rsidP="009E16D4">
            <w:pPr>
              <w:rPr>
                <w:color w:val="0070C0"/>
              </w:rPr>
            </w:pPr>
          </w:p>
        </w:tc>
        <w:tc>
          <w:tcPr>
            <w:tcW w:w="1620" w:type="dxa"/>
          </w:tcPr>
          <w:p w14:paraId="01383D18" w14:textId="77777777" w:rsidR="009E16D4" w:rsidRPr="009E16D4" w:rsidRDefault="009E16D4" w:rsidP="009E16D4">
            <w:pPr>
              <w:rPr>
                <w:color w:val="0070C0"/>
              </w:rPr>
            </w:pPr>
          </w:p>
        </w:tc>
      </w:tr>
      <w:tr w:rsidR="009E16D4" w:rsidRPr="009E16D4" w14:paraId="22442B8B" w14:textId="77777777" w:rsidTr="004A0AA4">
        <w:tc>
          <w:tcPr>
            <w:tcW w:w="7555" w:type="dxa"/>
            <w:gridSpan w:val="3"/>
          </w:tcPr>
          <w:p w14:paraId="59E5E069" w14:textId="77777777" w:rsidR="009E16D4" w:rsidRPr="009E16D4" w:rsidRDefault="009E16D4" w:rsidP="009E16D4">
            <w:pPr>
              <w:rPr>
                <w:b/>
                <w:color w:val="0070C0"/>
              </w:rPr>
            </w:pPr>
            <w:r w:rsidRPr="009E16D4">
              <w:rPr>
                <w:b/>
              </w:rPr>
              <w:lastRenderedPageBreak/>
              <w:t>TOTAL COMPONENT 2</w:t>
            </w:r>
          </w:p>
        </w:tc>
        <w:tc>
          <w:tcPr>
            <w:tcW w:w="1620" w:type="dxa"/>
          </w:tcPr>
          <w:p w14:paraId="62DF0EB5" w14:textId="77777777" w:rsidR="009E16D4" w:rsidRPr="009E16D4" w:rsidRDefault="009E16D4" w:rsidP="009E16D4">
            <w:pPr>
              <w:rPr>
                <w:color w:val="0070C0"/>
              </w:rPr>
            </w:pPr>
          </w:p>
        </w:tc>
      </w:tr>
      <w:tr w:rsidR="009E16D4" w:rsidRPr="009E16D4" w14:paraId="43C84C6F" w14:textId="77777777" w:rsidTr="004A0AA4">
        <w:tc>
          <w:tcPr>
            <w:tcW w:w="9175" w:type="dxa"/>
            <w:gridSpan w:val="4"/>
            <w:shd w:val="clear" w:color="auto" w:fill="BFBFBF" w:themeFill="background1" w:themeFillShade="BF"/>
          </w:tcPr>
          <w:p w14:paraId="2C473BA7" w14:textId="77777777" w:rsidR="009E16D4" w:rsidRPr="009E16D4" w:rsidRDefault="009E16D4" w:rsidP="009E16D4">
            <w:pPr>
              <w:rPr>
                <w:b/>
              </w:rPr>
            </w:pPr>
            <w:r w:rsidRPr="009E16D4">
              <w:rPr>
                <w:b/>
              </w:rPr>
              <w:t>COMPONET 3</w:t>
            </w:r>
          </w:p>
        </w:tc>
      </w:tr>
      <w:tr w:rsidR="009E16D4" w:rsidRPr="009E16D4" w14:paraId="2C2C5132" w14:textId="77777777" w:rsidTr="004A0AA4">
        <w:tc>
          <w:tcPr>
            <w:tcW w:w="1846" w:type="dxa"/>
          </w:tcPr>
          <w:p w14:paraId="76292533" w14:textId="77777777" w:rsidR="009E16D4" w:rsidRPr="009E16D4" w:rsidRDefault="009E16D4" w:rsidP="009E16D4">
            <w:pPr>
              <w:rPr>
                <w:color w:val="0070C0"/>
              </w:rPr>
            </w:pPr>
          </w:p>
        </w:tc>
        <w:tc>
          <w:tcPr>
            <w:tcW w:w="4449" w:type="dxa"/>
          </w:tcPr>
          <w:p w14:paraId="2384FE6E" w14:textId="77777777" w:rsidR="009E16D4" w:rsidRPr="009E16D4" w:rsidRDefault="009E16D4" w:rsidP="009E16D4">
            <w:pPr>
              <w:rPr>
                <w:color w:val="0070C0"/>
              </w:rPr>
            </w:pPr>
          </w:p>
        </w:tc>
        <w:tc>
          <w:tcPr>
            <w:tcW w:w="1260" w:type="dxa"/>
          </w:tcPr>
          <w:p w14:paraId="402180D3" w14:textId="77777777" w:rsidR="009E16D4" w:rsidRPr="009E16D4" w:rsidRDefault="009E16D4" w:rsidP="009E16D4">
            <w:pPr>
              <w:rPr>
                <w:color w:val="0070C0"/>
              </w:rPr>
            </w:pPr>
          </w:p>
        </w:tc>
        <w:tc>
          <w:tcPr>
            <w:tcW w:w="1620" w:type="dxa"/>
          </w:tcPr>
          <w:p w14:paraId="605807B3" w14:textId="77777777" w:rsidR="009E16D4" w:rsidRPr="009E16D4" w:rsidRDefault="009E16D4" w:rsidP="009E16D4">
            <w:pPr>
              <w:rPr>
                <w:color w:val="0070C0"/>
              </w:rPr>
            </w:pPr>
          </w:p>
        </w:tc>
      </w:tr>
      <w:tr w:rsidR="009E16D4" w:rsidRPr="009E16D4" w14:paraId="293B0BE8" w14:textId="77777777" w:rsidTr="004A0AA4">
        <w:tc>
          <w:tcPr>
            <w:tcW w:w="1846" w:type="dxa"/>
          </w:tcPr>
          <w:p w14:paraId="3B33A59C" w14:textId="77777777" w:rsidR="009E16D4" w:rsidRPr="009E16D4" w:rsidRDefault="009E16D4" w:rsidP="009E16D4">
            <w:pPr>
              <w:rPr>
                <w:color w:val="0070C0"/>
              </w:rPr>
            </w:pPr>
          </w:p>
        </w:tc>
        <w:tc>
          <w:tcPr>
            <w:tcW w:w="4449" w:type="dxa"/>
          </w:tcPr>
          <w:p w14:paraId="47651F39" w14:textId="77777777" w:rsidR="009E16D4" w:rsidRPr="009E16D4" w:rsidRDefault="009E16D4" w:rsidP="009E16D4">
            <w:pPr>
              <w:rPr>
                <w:color w:val="0070C0"/>
              </w:rPr>
            </w:pPr>
          </w:p>
        </w:tc>
        <w:tc>
          <w:tcPr>
            <w:tcW w:w="1260" w:type="dxa"/>
          </w:tcPr>
          <w:p w14:paraId="0D6BA779" w14:textId="77777777" w:rsidR="009E16D4" w:rsidRPr="009E16D4" w:rsidRDefault="009E16D4" w:rsidP="009E16D4">
            <w:pPr>
              <w:rPr>
                <w:color w:val="0070C0"/>
              </w:rPr>
            </w:pPr>
          </w:p>
        </w:tc>
        <w:tc>
          <w:tcPr>
            <w:tcW w:w="1620" w:type="dxa"/>
          </w:tcPr>
          <w:p w14:paraId="760497A8" w14:textId="77777777" w:rsidR="009E16D4" w:rsidRPr="009E16D4" w:rsidRDefault="009E16D4" w:rsidP="009E16D4">
            <w:pPr>
              <w:rPr>
                <w:color w:val="0070C0"/>
              </w:rPr>
            </w:pPr>
          </w:p>
        </w:tc>
      </w:tr>
      <w:tr w:rsidR="009E16D4" w:rsidRPr="009E16D4" w14:paraId="136972F8" w14:textId="77777777" w:rsidTr="004A0AA4">
        <w:tc>
          <w:tcPr>
            <w:tcW w:w="1846" w:type="dxa"/>
          </w:tcPr>
          <w:p w14:paraId="59449121" w14:textId="77777777" w:rsidR="009E16D4" w:rsidRPr="009E16D4" w:rsidRDefault="009E16D4" w:rsidP="009E16D4">
            <w:pPr>
              <w:rPr>
                <w:color w:val="0070C0"/>
              </w:rPr>
            </w:pPr>
          </w:p>
        </w:tc>
        <w:tc>
          <w:tcPr>
            <w:tcW w:w="4449" w:type="dxa"/>
          </w:tcPr>
          <w:p w14:paraId="368094A0" w14:textId="77777777" w:rsidR="009E16D4" w:rsidRPr="009E16D4" w:rsidRDefault="009E16D4" w:rsidP="009E16D4">
            <w:pPr>
              <w:rPr>
                <w:color w:val="0070C0"/>
              </w:rPr>
            </w:pPr>
          </w:p>
        </w:tc>
        <w:tc>
          <w:tcPr>
            <w:tcW w:w="1260" w:type="dxa"/>
          </w:tcPr>
          <w:p w14:paraId="7DD29EB4" w14:textId="77777777" w:rsidR="009E16D4" w:rsidRPr="009E16D4" w:rsidRDefault="009E16D4" w:rsidP="009E16D4">
            <w:pPr>
              <w:rPr>
                <w:color w:val="0070C0"/>
              </w:rPr>
            </w:pPr>
          </w:p>
        </w:tc>
        <w:tc>
          <w:tcPr>
            <w:tcW w:w="1620" w:type="dxa"/>
          </w:tcPr>
          <w:p w14:paraId="141F64C4" w14:textId="77777777" w:rsidR="009E16D4" w:rsidRPr="009E16D4" w:rsidRDefault="009E16D4" w:rsidP="009E16D4">
            <w:pPr>
              <w:rPr>
                <w:color w:val="0070C0"/>
              </w:rPr>
            </w:pPr>
          </w:p>
        </w:tc>
      </w:tr>
      <w:tr w:rsidR="009E16D4" w:rsidRPr="009E16D4" w14:paraId="171EA8D3" w14:textId="77777777" w:rsidTr="004A0AA4">
        <w:tc>
          <w:tcPr>
            <w:tcW w:w="1846" w:type="dxa"/>
          </w:tcPr>
          <w:p w14:paraId="4F6C5DAC" w14:textId="77777777" w:rsidR="009E16D4" w:rsidRPr="009E16D4" w:rsidRDefault="009E16D4" w:rsidP="009E16D4">
            <w:pPr>
              <w:rPr>
                <w:color w:val="0070C0"/>
              </w:rPr>
            </w:pPr>
          </w:p>
        </w:tc>
        <w:tc>
          <w:tcPr>
            <w:tcW w:w="4449" w:type="dxa"/>
          </w:tcPr>
          <w:p w14:paraId="0B527790" w14:textId="77777777" w:rsidR="009E16D4" w:rsidRPr="009E16D4" w:rsidRDefault="009E16D4" w:rsidP="009E16D4">
            <w:pPr>
              <w:rPr>
                <w:color w:val="0070C0"/>
              </w:rPr>
            </w:pPr>
          </w:p>
        </w:tc>
        <w:tc>
          <w:tcPr>
            <w:tcW w:w="1260" w:type="dxa"/>
          </w:tcPr>
          <w:p w14:paraId="75C18E40" w14:textId="77777777" w:rsidR="009E16D4" w:rsidRPr="009E16D4" w:rsidRDefault="009E16D4" w:rsidP="009E16D4">
            <w:pPr>
              <w:rPr>
                <w:color w:val="0070C0"/>
              </w:rPr>
            </w:pPr>
          </w:p>
        </w:tc>
        <w:tc>
          <w:tcPr>
            <w:tcW w:w="1620" w:type="dxa"/>
          </w:tcPr>
          <w:p w14:paraId="1D7B1D45" w14:textId="77777777" w:rsidR="009E16D4" w:rsidRPr="009E16D4" w:rsidRDefault="009E16D4" w:rsidP="009E16D4">
            <w:pPr>
              <w:rPr>
                <w:color w:val="0070C0"/>
              </w:rPr>
            </w:pPr>
          </w:p>
        </w:tc>
      </w:tr>
      <w:tr w:rsidR="009E16D4" w:rsidRPr="009E16D4" w14:paraId="7544AEE6" w14:textId="77777777" w:rsidTr="004A0AA4">
        <w:tc>
          <w:tcPr>
            <w:tcW w:w="7555" w:type="dxa"/>
            <w:gridSpan w:val="3"/>
          </w:tcPr>
          <w:p w14:paraId="0E3F6871" w14:textId="77777777" w:rsidR="009E16D4" w:rsidRPr="009E16D4" w:rsidRDefault="009E16D4" w:rsidP="009E16D4">
            <w:pPr>
              <w:rPr>
                <w:b/>
                <w:color w:val="0070C0"/>
              </w:rPr>
            </w:pPr>
            <w:r w:rsidRPr="009E16D4">
              <w:rPr>
                <w:b/>
              </w:rPr>
              <w:t>TOTAL COMPONENT 3</w:t>
            </w:r>
          </w:p>
        </w:tc>
        <w:tc>
          <w:tcPr>
            <w:tcW w:w="1620" w:type="dxa"/>
          </w:tcPr>
          <w:p w14:paraId="31967CF6" w14:textId="77777777" w:rsidR="009E16D4" w:rsidRPr="009E16D4" w:rsidRDefault="009E16D4" w:rsidP="009E16D4">
            <w:pPr>
              <w:rPr>
                <w:color w:val="0070C0"/>
              </w:rPr>
            </w:pPr>
          </w:p>
        </w:tc>
      </w:tr>
    </w:tbl>
    <w:p w14:paraId="66F69CF9" w14:textId="77777777" w:rsidR="009E16D4" w:rsidRPr="009E16D4" w:rsidRDefault="009E16D4" w:rsidP="009E16D4">
      <w:pPr>
        <w:ind w:left="0" w:firstLine="0"/>
        <w:rPr>
          <w:color w:val="0070C0"/>
        </w:rPr>
      </w:pPr>
    </w:p>
    <w:p w14:paraId="1DF0DA32" w14:textId="77777777" w:rsidR="009E16D4" w:rsidRPr="009E16D4" w:rsidRDefault="009E16D4" w:rsidP="009E16D4">
      <w:pPr>
        <w:ind w:left="0" w:firstLine="0"/>
        <w:rPr>
          <w:b/>
        </w:rPr>
      </w:pPr>
      <w:r w:rsidRPr="009E16D4">
        <w:rPr>
          <w:b/>
        </w:rPr>
        <w:t>8.2.5. Workshops and meeting</w:t>
      </w:r>
    </w:p>
    <w:p w14:paraId="3BEF6C8F" w14:textId="77777777" w:rsidR="009E16D4" w:rsidRPr="009E16D4" w:rsidRDefault="009E16D4" w:rsidP="009E16D4">
      <w:pPr>
        <w:ind w:left="0" w:firstLine="0"/>
        <w:rPr>
          <w:color w:val="0070C0"/>
        </w:rPr>
      </w:pPr>
      <w:r w:rsidRPr="009E16D4">
        <w:rPr>
          <w:color w:val="0070C0"/>
        </w:rPr>
        <w:t>Describe how the total workshop cost was calculated (</w:t>
      </w:r>
      <w:proofErr w:type="spellStart"/>
      <w:r w:rsidRPr="009E16D4">
        <w:rPr>
          <w:color w:val="0070C0"/>
        </w:rPr>
        <w:t>ie</w:t>
      </w:r>
      <w:proofErr w:type="spellEnd"/>
      <w:r w:rsidRPr="009E16D4">
        <w:rPr>
          <w:color w:val="0070C0"/>
        </w:rPr>
        <w:t xml:space="preserve">. what is included in the total cost) </w:t>
      </w:r>
    </w:p>
    <w:p w14:paraId="6B246CDC" w14:textId="77777777" w:rsidR="009E16D4" w:rsidRPr="009E16D4" w:rsidRDefault="009E16D4" w:rsidP="009E16D4">
      <w:pPr>
        <w:ind w:left="0" w:firstLine="0"/>
        <w:rPr>
          <w:color w:val="0070C0"/>
        </w:rPr>
      </w:pPr>
      <w:r w:rsidRPr="009E16D4">
        <w:rPr>
          <w:color w:val="0070C0"/>
        </w:rPr>
        <w:t>Complete the table below:</w:t>
      </w:r>
    </w:p>
    <w:p w14:paraId="6F7115A0" w14:textId="77777777" w:rsidR="009E16D4" w:rsidRPr="009E16D4" w:rsidRDefault="009E16D4" w:rsidP="009E16D4">
      <w:pPr>
        <w:spacing w:after="0"/>
        <w:ind w:left="0" w:firstLine="0"/>
        <w:rPr>
          <w:b/>
          <w:sz w:val="20"/>
        </w:rPr>
      </w:pPr>
      <w:r w:rsidRPr="009E16D4">
        <w:rPr>
          <w:b/>
          <w:sz w:val="20"/>
        </w:rPr>
        <w:t xml:space="preserve">Table X. Workshops and Meetings </w:t>
      </w:r>
      <w:r w:rsidRPr="009E16D4">
        <w:rPr>
          <w:b/>
          <w:color w:val="0070C0"/>
          <w:sz w:val="20"/>
        </w:rPr>
        <w:t>Add rows and components as required</w:t>
      </w:r>
    </w:p>
    <w:tbl>
      <w:tblPr>
        <w:tblStyle w:val="TableGrid1"/>
        <w:tblW w:w="9445" w:type="dxa"/>
        <w:tblLook w:val="04A0" w:firstRow="1" w:lastRow="0" w:firstColumn="1" w:lastColumn="0" w:noHBand="0" w:noVBand="1"/>
      </w:tblPr>
      <w:tblGrid>
        <w:gridCol w:w="1650"/>
        <w:gridCol w:w="2665"/>
        <w:gridCol w:w="4050"/>
        <w:gridCol w:w="1080"/>
      </w:tblGrid>
      <w:tr w:rsidR="009E16D4" w:rsidRPr="009E16D4" w14:paraId="757E77DF" w14:textId="77777777" w:rsidTr="004A0AA4">
        <w:tc>
          <w:tcPr>
            <w:tcW w:w="1650" w:type="dxa"/>
          </w:tcPr>
          <w:p w14:paraId="605795EE" w14:textId="77777777" w:rsidR="009E16D4" w:rsidRPr="009E16D4" w:rsidRDefault="009E16D4" w:rsidP="009E16D4">
            <w:pPr>
              <w:rPr>
                <w:b/>
              </w:rPr>
            </w:pPr>
          </w:p>
          <w:p w14:paraId="1B1FC094" w14:textId="77777777" w:rsidR="009E16D4" w:rsidRPr="009E16D4" w:rsidRDefault="009E16D4" w:rsidP="009E16D4">
            <w:pPr>
              <w:rPr>
                <w:b/>
              </w:rPr>
            </w:pPr>
            <w:r w:rsidRPr="009E16D4">
              <w:rPr>
                <w:b/>
              </w:rPr>
              <w:t>Location</w:t>
            </w:r>
          </w:p>
        </w:tc>
        <w:tc>
          <w:tcPr>
            <w:tcW w:w="2665" w:type="dxa"/>
          </w:tcPr>
          <w:p w14:paraId="2C2B9D92" w14:textId="77777777" w:rsidR="009E16D4" w:rsidRPr="009E16D4" w:rsidRDefault="009E16D4" w:rsidP="009E16D4">
            <w:pPr>
              <w:rPr>
                <w:b/>
              </w:rPr>
            </w:pPr>
            <w:r w:rsidRPr="009E16D4">
              <w:rPr>
                <w:b/>
              </w:rPr>
              <w:t xml:space="preserve">Describe who will be participating and the estimated number of participants. </w:t>
            </w:r>
          </w:p>
        </w:tc>
        <w:tc>
          <w:tcPr>
            <w:tcW w:w="4050" w:type="dxa"/>
          </w:tcPr>
          <w:p w14:paraId="2048BF89" w14:textId="77777777" w:rsidR="009E16D4" w:rsidRPr="009E16D4" w:rsidRDefault="009E16D4" w:rsidP="009E16D4">
            <w:pPr>
              <w:jc w:val="center"/>
              <w:rPr>
                <w:b/>
              </w:rPr>
            </w:pPr>
            <w:r w:rsidRPr="009E16D4">
              <w:rPr>
                <w:b/>
              </w:rPr>
              <w:t xml:space="preserve">Purpose of workshop (include number of workshops planned </w:t>
            </w:r>
          </w:p>
        </w:tc>
        <w:tc>
          <w:tcPr>
            <w:tcW w:w="1080" w:type="dxa"/>
          </w:tcPr>
          <w:p w14:paraId="21E8A7EA" w14:textId="77777777" w:rsidR="009E16D4" w:rsidRPr="009E16D4" w:rsidRDefault="009E16D4" w:rsidP="009E16D4">
            <w:pPr>
              <w:jc w:val="center"/>
              <w:rPr>
                <w:b/>
              </w:rPr>
            </w:pPr>
            <w:r w:rsidRPr="009E16D4">
              <w:rPr>
                <w:b/>
              </w:rPr>
              <w:t>Total Project Costs</w:t>
            </w:r>
          </w:p>
        </w:tc>
      </w:tr>
      <w:tr w:rsidR="009E16D4" w:rsidRPr="009E16D4" w14:paraId="46BAF523" w14:textId="77777777" w:rsidTr="004A0AA4">
        <w:tc>
          <w:tcPr>
            <w:tcW w:w="9445" w:type="dxa"/>
            <w:gridSpan w:val="4"/>
            <w:shd w:val="clear" w:color="auto" w:fill="BFBFBF" w:themeFill="background1" w:themeFillShade="BF"/>
          </w:tcPr>
          <w:p w14:paraId="0FC9AB3D" w14:textId="77777777" w:rsidR="009E16D4" w:rsidRPr="009E16D4" w:rsidRDefault="009E16D4" w:rsidP="009E16D4">
            <w:pPr>
              <w:rPr>
                <w:b/>
              </w:rPr>
            </w:pPr>
            <w:r w:rsidRPr="009E16D4">
              <w:rPr>
                <w:b/>
              </w:rPr>
              <w:t>Project Management Costs (PMC)</w:t>
            </w:r>
          </w:p>
        </w:tc>
      </w:tr>
      <w:tr w:rsidR="009E16D4" w:rsidRPr="009E16D4" w14:paraId="035EC3DB" w14:textId="77777777" w:rsidTr="004A0AA4">
        <w:tc>
          <w:tcPr>
            <w:tcW w:w="1650" w:type="dxa"/>
          </w:tcPr>
          <w:p w14:paraId="0D5B1F7A" w14:textId="77777777" w:rsidR="009E16D4" w:rsidRPr="009E16D4" w:rsidRDefault="009E16D4" w:rsidP="009E16D4">
            <w:pPr>
              <w:rPr>
                <w:color w:val="0070C0"/>
              </w:rPr>
            </w:pPr>
          </w:p>
        </w:tc>
        <w:tc>
          <w:tcPr>
            <w:tcW w:w="2665" w:type="dxa"/>
          </w:tcPr>
          <w:p w14:paraId="7BD3440A" w14:textId="77777777" w:rsidR="009E16D4" w:rsidRPr="009E16D4" w:rsidRDefault="009E16D4" w:rsidP="009E16D4">
            <w:pPr>
              <w:rPr>
                <w:color w:val="0070C0"/>
              </w:rPr>
            </w:pPr>
          </w:p>
        </w:tc>
        <w:tc>
          <w:tcPr>
            <w:tcW w:w="4050" w:type="dxa"/>
          </w:tcPr>
          <w:p w14:paraId="72E620BA" w14:textId="77777777" w:rsidR="009E16D4" w:rsidRPr="009E16D4" w:rsidRDefault="009E16D4" w:rsidP="009E16D4">
            <w:pPr>
              <w:rPr>
                <w:color w:val="0070C0"/>
              </w:rPr>
            </w:pPr>
          </w:p>
        </w:tc>
        <w:tc>
          <w:tcPr>
            <w:tcW w:w="1080" w:type="dxa"/>
          </w:tcPr>
          <w:p w14:paraId="01826B65" w14:textId="77777777" w:rsidR="009E16D4" w:rsidRPr="009E16D4" w:rsidRDefault="009E16D4" w:rsidP="009E16D4">
            <w:pPr>
              <w:rPr>
                <w:color w:val="0070C0"/>
              </w:rPr>
            </w:pPr>
          </w:p>
        </w:tc>
      </w:tr>
      <w:tr w:rsidR="009E16D4" w:rsidRPr="009E16D4" w14:paraId="7A1DCEAD" w14:textId="77777777" w:rsidTr="004A0AA4">
        <w:tc>
          <w:tcPr>
            <w:tcW w:w="1650" w:type="dxa"/>
          </w:tcPr>
          <w:p w14:paraId="658C6AF2" w14:textId="77777777" w:rsidR="009E16D4" w:rsidRPr="009E16D4" w:rsidRDefault="009E16D4" w:rsidP="009E16D4">
            <w:pPr>
              <w:rPr>
                <w:color w:val="0070C0"/>
              </w:rPr>
            </w:pPr>
          </w:p>
        </w:tc>
        <w:tc>
          <w:tcPr>
            <w:tcW w:w="2665" w:type="dxa"/>
          </w:tcPr>
          <w:p w14:paraId="56EFA8B4" w14:textId="77777777" w:rsidR="009E16D4" w:rsidRPr="009E16D4" w:rsidRDefault="009E16D4" w:rsidP="009E16D4">
            <w:pPr>
              <w:rPr>
                <w:color w:val="0070C0"/>
              </w:rPr>
            </w:pPr>
          </w:p>
        </w:tc>
        <w:tc>
          <w:tcPr>
            <w:tcW w:w="4050" w:type="dxa"/>
          </w:tcPr>
          <w:p w14:paraId="4327D35D" w14:textId="77777777" w:rsidR="009E16D4" w:rsidRPr="009E16D4" w:rsidRDefault="009E16D4" w:rsidP="009E16D4">
            <w:pPr>
              <w:rPr>
                <w:color w:val="0070C0"/>
              </w:rPr>
            </w:pPr>
          </w:p>
        </w:tc>
        <w:tc>
          <w:tcPr>
            <w:tcW w:w="1080" w:type="dxa"/>
          </w:tcPr>
          <w:p w14:paraId="69E465AF" w14:textId="77777777" w:rsidR="009E16D4" w:rsidRPr="009E16D4" w:rsidRDefault="009E16D4" w:rsidP="009E16D4">
            <w:pPr>
              <w:rPr>
                <w:color w:val="0070C0"/>
              </w:rPr>
            </w:pPr>
          </w:p>
        </w:tc>
      </w:tr>
      <w:tr w:rsidR="009E16D4" w:rsidRPr="009E16D4" w14:paraId="733AC185" w14:textId="77777777" w:rsidTr="004A0AA4">
        <w:tc>
          <w:tcPr>
            <w:tcW w:w="1650" w:type="dxa"/>
          </w:tcPr>
          <w:p w14:paraId="648EB676" w14:textId="77777777" w:rsidR="009E16D4" w:rsidRPr="009E16D4" w:rsidRDefault="009E16D4" w:rsidP="009E16D4">
            <w:pPr>
              <w:rPr>
                <w:color w:val="0070C0"/>
              </w:rPr>
            </w:pPr>
          </w:p>
        </w:tc>
        <w:tc>
          <w:tcPr>
            <w:tcW w:w="2665" w:type="dxa"/>
          </w:tcPr>
          <w:p w14:paraId="51FAB132" w14:textId="77777777" w:rsidR="009E16D4" w:rsidRPr="009E16D4" w:rsidRDefault="009E16D4" w:rsidP="009E16D4">
            <w:pPr>
              <w:rPr>
                <w:color w:val="0070C0"/>
              </w:rPr>
            </w:pPr>
          </w:p>
        </w:tc>
        <w:tc>
          <w:tcPr>
            <w:tcW w:w="4050" w:type="dxa"/>
          </w:tcPr>
          <w:p w14:paraId="196CAD53" w14:textId="77777777" w:rsidR="009E16D4" w:rsidRPr="009E16D4" w:rsidRDefault="009E16D4" w:rsidP="009E16D4">
            <w:pPr>
              <w:rPr>
                <w:color w:val="0070C0"/>
              </w:rPr>
            </w:pPr>
          </w:p>
        </w:tc>
        <w:tc>
          <w:tcPr>
            <w:tcW w:w="1080" w:type="dxa"/>
          </w:tcPr>
          <w:p w14:paraId="7941FAAD" w14:textId="77777777" w:rsidR="009E16D4" w:rsidRPr="009E16D4" w:rsidRDefault="009E16D4" w:rsidP="009E16D4">
            <w:pPr>
              <w:rPr>
                <w:color w:val="0070C0"/>
              </w:rPr>
            </w:pPr>
          </w:p>
        </w:tc>
      </w:tr>
      <w:tr w:rsidR="009E16D4" w:rsidRPr="009E16D4" w14:paraId="2F5D503B" w14:textId="77777777" w:rsidTr="004A0AA4">
        <w:tc>
          <w:tcPr>
            <w:tcW w:w="1650" w:type="dxa"/>
          </w:tcPr>
          <w:p w14:paraId="301F0321" w14:textId="77777777" w:rsidR="009E16D4" w:rsidRPr="009E16D4" w:rsidRDefault="009E16D4" w:rsidP="009E16D4">
            <w:pPr>
              <w:rPr>
                <w:color w:val="0070C0"/>
              </w:rPr>
            </w:pPr>
          </w:p>
        </w:tc>
        <w:tc>
          <w:tcPr>
            <w:tcW w:w="2665" w:type="dxa"/>
          </w:tcPr>
          <w:p w14:paraId="30C7CD8D" w14:textId="77777777" w:rsidR="009E16D4" w:rsidRPr="009E16D4" w:rsidRDefault="009E16D4" w:rsidP="009E16D4">
            <w:pPr>
              <w:rPr>
                <w:color w:val="0070C0"/>
              </w:rPr>
            </w:pPr>
          </w:p>
        </w:tc>
        <w:tc>
          <w:tcPr>
            <w:tcW w:w="4050" w:type="dxa"/>
          </w:tcPr>
          <w:p w14:paraId="7C25556A" w14:textId="77777777" w:rsidR="009E16D4" w:rsidRPr="009E16D4" w:rsidRDefault="009E16D4" w:rsidP="009E16D4">
            <w:pPr>
              <w:rPr>
                <w:color w:val="0070C0"/>
              </w:rPr>
            </w:pPr>
          </w:p>
        </w:tc>
        <w:tc>
          <w:tcPr>
            <w:tcW w:w="1080" w:type="dxa"/>
          </w:tcPr>
          <w:p w14:paraId="3F4AB061" w14:textId="77777777" w:rsidR="009E16D4" w:rsidRPr="009E16D4" w:rsidRDefault="009E16D4" w:rsidP="009E16D4">
            <w:pPr>
              <w:rPr>
                <w:color w:val="0070C0"/>
              </w:rPr>
            </w:pPr>
          </w:p>
        </w:tc>
      </w:tr>
      <w:tr w:rsidR="009E16D4" w:rsidRPr="009E16D4" w14:paraId="180F934A" w14:textId="77777777" w:rsidTr="004A0AA4">
        <w:tc>
          <w:tcPr>
            <w:tcW w:w="8365" w:type="dxa"/>
            <w:gridSpan w:val="3"/>
          </w:tcPr>
          <w:p w14:paraId="29DBBCDB" w14:textId="77777777" w:rsidR="009E16D4" w:rsidRPr="009E16D4" w:rsidRDefault="009E16D4" w:rsidP="009E16D4">
            <w:pPr>
              <w:rPr>
                <w:b/>
              </w:rPr>
            </w:pPr>
            <w:r w:rsidRPr="009E16D4">
              <w:rPr>
                <w:b/>
              </w:rPr>
              <w:t>TOTAL PROJECT MANAGEMENT COSTS (PMC)</w:t>
            </w:r>
          </w:p>
        </w:tc>
        <w:tc>
          <w:tcPr>
            <w:tcW w:w="1080" w:type="dxa"/>
          </w:tcPr>
          <w:p w14:paraId="6DE8D3BB" w14:textId="77777777" w:rsidR="009E16D4" w:rsidRPr="009E16D4" w:rsidRDefault="009E16D4" w:rsidP="009E16D4">
            <w:pPr>
              <w:rPr>
                <w:color w:val="0070C0"/>
              </w:rPr>
            </w:pPr>
          </w:p>
        </w:tc>
      </w:tr>
      <w:tr w:rsidR="009E16D4" w:rsidRPr="009E16D4" w14:paraId="0C345FD2" w14:textId="77777777" w:rsidTr="004A0AA4">
        <w:tc>
          <w:tcPr>
            <w:tcW w:w="9445" w:type="dxa"/>
            <w:gridSpan w:val="4"/>
            <w:shd w:val="clear" w:color="auto" w:fill="BFBFBF" w:themeFill="background1" w:themeFillShade="BF"/>
          </w:tcPr>
          <w:p w14:paraId="28923628" w14:textId="77777777" w:rsidR="009E16D4" w:rsidRPr="009E16D4" w:rsidRDefault="009E16D4" w:rsidP="009E16D4">
            <w:pPr>
              <w:rPr>
                <w:b/>
              </w:rPr>
            </w:pPr>
            <w:r w:rsidRPr="009E16D4">
              <w:rPr>
                <w:b/>
              </w:rPr>
              <w:t>Monitoring and Evaluation</w:t>
            </w:r>
          </w:p>
        </w:tc>
      </w:tr>
      <w:tr w:rsidR="009E16D4" w:rsidRPr="009E16D4" w14:paraId="2430A41E" w14:textId="77777777" w:rsidTr="004A0AA4">
        <w:tc>
          <w:tcPr>
            <w:tcW w:w="1650" w:type="dxa"/>
          </w:tcPr>
          <w:p w14:paraId="504CB31C" w14:textId="77777777" w:rsidR="009E16D4" w:rsidRPr="009E16D4" w:rsidRDefault="009E16D4" w:rsidP="009E16D4">
            <w:pPr>
              <w:rPr>
                <w:color w:val="0070C0"/>
              </w:rPr>
            </w:pPr>
          </w:p>
        </w:tc>
        <w:tc>
          <w:tcPr>
            <w:tcW w:w="2665" w:type="dxa"/>
          </w:tcPr>
          <w:p w14:paraId="29801F60" w14:textId="77777777" w:rsidR="009E16D4" w:rsidRPr="009E16D4" w:rsidRDefault="009E16D4" w:rsidP="009E16D4">
            <w:pPr>
              <w:rPr>
                <w:color w:val="0070C0"/>
              </w:rPr>
            </w:pPr>
          </w:p>
        </w:tc>
        <w:tc>
          <w:tcPr>
            <w:tcW w:w="4050" w:type="dxa"/>
          </w:tcPr>
          <w:p w14:paraId="3340766D" w14:textId="77777777" w:rsidR="009E16D4" w:rsidRPr="009E16D4" w:rsidRDefault="009E16D4" w:rsidP="009E16D4">
            <w:pPr>
              <w:rPr>
                <w:color w:val="0070C0"/>
              </w:rPr>
            </w:pPr>
          </w:p>
        </w:tc>
        <w:tc>
          <w:tcPr>
            <w:tcW w:w="1080" w:type="dxa"/>
          </w:tcPr>
          <w:p w14:paraId="4B0BF130" w14:textId="77777777" w:rsidR="009E16D4" w:rsidRPr="009E16D4" w:rsidRDefault="009E16D4" w:rsidP="009E16D4">
            <w:pPr>
              <w:rPr>
                <w:color w:val="0070C0"/>
              </w:rPr>
            </w:pPr>
          </w:p>
        </w:tc>
      </w:tr>
      <w:tr w:rsidR="009E16D4" w:rsidRPr="009E16D4" w14:paraId="32D2C7D8" w14:textId="77777777" w:rsidTr="004A0AA4">
        <w:tc>
          <w:tcPr>
            <w:tcW w:w="1650" w:type="dxa"/>
          </w:tcPr>
          <w:p w14:paraId="7914D907" w14:textId="77777777" w:rsidR="009E16D4" w:rsidRPr="009E16D4" w:rsidRDefault="009E16D4" w:rsidP="009E16D4">
            <w:pPr>
              <w:rPr>
                <w:color w:val="0070C0"/>
              </w:rPr>
            </w:pPr>
          </w:p>
        </w:tc>
        <w:tc>
          <w:tcPr>
            <w:tcW w:w="2665" w:type="dxa"/>
          </w:tcPr>
          <w:p w14:paraId="2FD6E259" w14:textId="77777777" w:rsidR="009E16D4" w:rsidRPr="009E16D4" w:rsidRDefault="009E16D4" w:rsidP="009E16D4">
            <w:pPr>
              <w:rPr>
                <w:color w:val="0070C0"/>
              </w:rPr>
            </w:pPr>
          </w:p>
        </w:tc>
        <w:tc>
          <w:tcPr>
            <w:tcW w:w="4050" w:type="dxa"/>
          </w:tcPr>
          <w:p w14:paraId="61B62D19" w14:textId="77777777" w:rsidR="009E16D4" w:rsidRPr="009E16D4" w:rsidRDefault="009E16D4" w:rsidP="009E16D4">
            <w:pPr>
              <w:rPr>
                <w:color w:val="0070C0"/>
              </w:rPr>
            </w:pPr>
          </w:p>
        </w:tc>
        <w:tc>
          <w:tcPr>
            <w:tcW w:w="1080" w:type="dxa"/>
          </w:tcPr>
          <w:p w14:paraId="24ECFDD6" w14:textId="77777777" w:rsidR="009E16D4" w:rsidRPr="009E16D4" w:rsidRDefault="009E16D4" w:rsidP="009E16D4">
            <w:pPr>
              <w:rPr>
                <w:color w:val="0070C0"/>
              </w:rPr>
            </w:pPr>
          </w:p>
        </w:tc>
      </w:tr>
      <w:tr w:rsidR="009E16D4" w:rsidRPr="009E16D4" w14:paraId="7D05C0D9" w14:textId="77777777" w:rsidTr="004A0AA4">
        <w:tc>
          <w:tcPr>
            <w:tcW w:w="1650" w:type="dxa"/>
          </w:tcPr>
          <w:p w14:paraId="5B497FC9" w14:textId="77777777" w:rsidR="009E16D4" w:rsidRPr="009E16D4" w:rsidRDefault="009E16D4" w:rsidP="009E16D4">
            <w:pPr>
              <w:rPr>
                <w:color w:val="0070C0"/>
              </w:rPr>
            </w:pPr>
          </w:p>
        </w:tc>
        <w:tc>
          <w:tcPr>
            <w:tcW w:w="2665" w:type="dxa"/>
          </w:tcPr>
          <w:p w14:paraId="2DB82573" w14:textId="77777777" w:rsidR="009E16D4" w:rsidRPr="009E16D4" w:rsidRDefault="009E16D4" w:rsidP="009E16D4">
            <w:pPr>
              <w:rPr>
                <w:color w:val="0070C0"/>
              </w:rPr>
            </w:pPr>
          </w:p>
        </w:tc>
        <w:tc>
          <w:tcPr>
            <w:tcW w:w="4050" w:type="dxa"/>
          </w:tcPr>
          <w:p w14:paraId="0C81880B" w14:textId="77777777" w:rsidR="009E16D4" w:rsidRPr="009E16D4" w:rsidRDefault="009E16D4" w:rsidP="009E16D4">
            <w:pPr>
              <w:rPr>
                <w:color w:val="0070C0"/>
              </w:rPr>
            </w:pPr>
          </w:p>
        </w:tc>
        <w:tc>
          <w:tcPr>
            <w:tcW w:w="1080" w:type="dxa"/>
          </w:tcPr>
          <w:p w14:paraId="604CCA9D" w14:textId="77777777" w:rsidR="009E16D4" w:rsidRPr="009E16D4" w:rsidRDefault="009E16D4" w:rsidP="009E16D4">
            <w:pPr>
              <w:rPr>
                <w:color w:val="0070C0"/>
              </w:rPr>
            </w:pPr>
          </w:p>
        </w:tc>
      </w:tr>
      <w:tr w:rsidR="009E16D4" w:rsidRPr="009E16D4" w14:paraId="0B91201D" w14:textId="77777777" w:rsidTr="004A0AA4">
        <w:tc>
          <w:tcPr>
            <w:tcW w:w="1650" w:type="dxa"/>
          </w:tcPr>
          <w:p w14:paraId="60C44089" w14:textId="77777777" w:rsidR="009E16D4" w:rsidRPr="009E16D4" w:rsidRDefault="009E16D4" w:rsidP="009E16D4">
            <w:pPr>
              <w:rPr>
                <w:color w:val="0070C0"/>
              </w:rPr>
            </w:pPr>
          </w:p>
        </w:tc>
        <w:tc>
          <w:tcPr>
            <w:tcW w:w="2665" w:type="dxa"/>
          </w:tcPr>
          <w:p w14:paraId="63ECC3C6" w14:textId="77777777" w:rsidR="009E16D4" w:rsidRPr="009E16D4" w:rsidRDefault="009E16D4" w:rsidP="009E16D4">
            <w:pPr>
              <w:rPr>
                <w:color w:val="0070C0"/>
              </w:rPr>
            </w:pPr>
          </w:p>
        </w:tc>
        <w:tc>
          <w:tcPr>
            <w:tcW w:w="4050" w:type="dxa"/>
          </w:tcPr>
          <w:p w14:paraId="0D1F7460" w14:textId="77777777" w:rsidR="009E16D4" w:rsidRPr="009E16D4" w:rsidRDefault="009E16D4" w:rsidP="009E16D4">
            <w:pPr>
              <w:rPr>
                <w:color w:val="0070C0"/>
              </w:rPr>
            </w:pPr>
          </w:p>
        </w:tc>
        <w:tc>
          <w:tcPr>
            <w:tcW w:w="1080" w:type="dxa"/>
          </w:tcPr>
          <w:p w14:paraId="0AC03A81" w14:textId="77777777" w:rsidR="009E16D4" w:rsidRPr="009E16D4" w:rsidRDefault="009E16D4" w:rsidP="009E16D4">
            <w:pPr>
              <w:rPr>
                <w:color w:val="0070C0"/>
              </w:rPr>
            </w:pPr>
          </w:p>
        </w:tc>
      </w:tr>
      <w:tr w:rsidR="009E16D4" w:rsidRPr="009E16D4" w14:paraId="343FD6EA" w14:textId="77777777" w:rsidTr="004A0AA4">
        <w:tc>
          <w:tcPr>
            <w:tcW w:w="8365" w:type="dxa"/>
            <w:gridSpan w:val="3"/>
          </w:tcPr>
          <w:p w14:paraId="5989A351" w14:textId="77777777" w:rsidR="009E16D4" w:rsidRPr="009E16D4" w:rsidRDefault="009E16D4" w:rsidP="009E16D4">
            <w:pPr>
              <w:rPr>
                <w:b/>
                <w:color w:val="0070C0"/>
              </w:rPr>
            </w:pPr>
            <w:r w:rsidRPr="009E16D4">
              <w:rPr>
                <w:b/>
              </w:rPr>
              <w:t>TOTAL MONITORING AND EVALUATION</w:t>
            </w:r>
          </w:p>
        </w:tc>
        <w:tc>
          <w:tcPr>
            <w:tcW w:w="1080" w:type="dxa"/>
          </w:tcPr>
          <w:p w14:paraId="104B4FC4" w14:textId="77777777" w:rsidR="009E16D4" w:rsidRPr="009E16D4" w:rsidRDefault="009E16D4" w:rsidP="009E16D4">
            <w:pPr>
              <w:rPr>
                <w:color w:val="0070C0"/>
              </w:rPr>
            </w:pPr>
          </w:p>
        </w:tc>
      </w:tr>
      <w:tr w:rsidR="009E16D4" w:rsidRPr="009E16D4" w14:paraId="66ED5B57" w14:textId="77777777" w:rsidTr="004A0AA4">
        <w:tc>
          <w:tcPr>
            <w:tcW w:w="9445" w:type="dxa"/>
            <w:gridSpan w:val="4"/>
            <w:shd w:val="clear" w:color="auto" w:fill="BFBFBF" w:themeFill="background1" w:themeFillShade="BF"/>
          </w:tcPr>
          <w:p w14:paraId="10249824" w14:textId="77777777" w:rsidR="009E16D4" w:rsidRPr="009E16D4" w:rsidRDefault="009E16D4" w:rsidP="009E16D4">
            <w:pPr>
              <w:rPr>
                <w:b/>
              </w:rPr>
            </w:pPr>
            <w:r w:rsidRPr="009E16D4">
              <w:rPr>
                <w:b/>
              </w:rPr>
              <w:t>Component 1</w:t>
            </w:r>
          </w:p>
        </w:tc>
      </w:tr>
      <w:tr w:rsidR="009E16D4" w:rsidRPr="009E16D4" w14:paraId="764172FD" w14:textId="77777777" w:rsidTr="004A0AA4">
        <w:tc>
          <w:tcPr>
            <w:tcW w:w="1650" w:type="dxa"/>
          </w:tcPr>
          <w:p w14:paraId="3AD616A3" w14:textId="77777777" w:rsidR="009E16D4" w:rsidRPr="009E16D4" w:rsidRDefault="009E16D4" w:rsidP="009E16D4">
            <w:pPr>
              <w:rPr>
                <w:color w:val="0070C0"/>
              </w:rPr>
            </w:pPr>
          </w:p>
        </w:tc>
        <w:tc>
          <w:tcPr>
            <w:tcW w:w="2665" w:type="dxa"/>
          </w:tcPr>
          <w:p w14:paraId="422F329F" w14:textId="77777777" w:rsidR="009E16D4" w:rsidRPr="009E16D4" w:rsidRDefault="009E16D4" w:rsidP="009E16D4">
            <w:pPr>
              <w:rPr>
                <w:color w:val="0070C0"/>
              </w:rPr>
            </w:pPr>
          </w:p>
        </w:tc>
        <w:tc>
          <w:tcPr>
            <w:tcW w:w="4050" w:type="dxa"/>
          </w:tcPr>
          <w:p w14:paraId="27B5DB93" w14:textId="77777777" w:rsidR="009E16D4" w:rsidRPr="009E16D4" w:rsidRDefault="009E16D4" w:rsidP="009E16D4">
            <w:pPr>
              <w:rPr>
                <w:color w:val="0070C0"/>
              </w:rPr>
            </w:pPr>
          </w:p>
        </w:tc>
        <w:tc>
          <w:tcPr>
            <w:tcW w:w="1080" w:type="dxa"/>
          </w:tcPr>
          <w:p w14:paraId="06B559C4" w14:textId="77777777" w:rsidR="009E16D4" w:rsidRPr="009E16D4" w:rsidRDefault="009E16D4" w:rsidP="009E16D4">
            <w:pPr>
              <w:rPr>
                <w:color w:val="0070C0"/>
              </w:rPr>
            </w:pPr>
          </w:p>
        </w:tc>
      </w:tr>
      <w:tr w:rsidR="009E16D4" w:rsidRPr="009E16D4" w14:paraId="3DEE802B" w14:textId="77777777" w:rsidTr="004A0AA4">
        <w:tc>
          <w:tcPr>
            <w:tcW w:w="1650" w:type="dxa"/>
          </w:tcPr>
          <w:p w14:paraId="47E55C5B" w14:textId="77777777" w:rsidR="009E16D4" w:rsidRPr="009E16D4" w:rsidRDefault="009E16D4" w:rsidP="009E16D4">
            <w:pPr>
              <w:rPr>
                <w:color w:val="0070C0"/>
              </w:rPr>
            </w:pPr>
          </w:p>
        </w:tc>
        <w:tc>
          <w:tcPr>
            <w:tcW w:w="2665" w:type="dxa"/>
          </w:tcPr>
          <w:p w14:paraId="4514E00E" w14:textId="77777777" w:rsidR="009E16D4" w:rsidRPr="009E16D4" w:rsidRDefault="009E16D4" w:rsidP="009E16D4">
            <w:pPr>
              <w:rPr>
                <w:color w:val="0070C0"/>
              </w:rPr>
            </w:pPr>
          </w:p>
        </w:tc>
        <w:tc>
          <w:tcPr>
            <w:tcW w:w="4050" w:type="dxa"/>
          </w:tcPr>
          <w:p w14:paraId="4CE4607D" w14:textId="77777777" w:rsidR="009E16D4" w:rsidRPr="009E16D4" w:rsidRDefault="009E16D4" w:rsidP="009E16D4">
            <w:pPr>
              <w:rPr>
                <w:color w:val="0070C0"/>
              </w:rPr>
            </w:pPr>
          </w:p>
        </w:tc>
        <w:tc>
          <w:tcPr>
            <w:tcW w:w="1080" w:type="dxa"/>
          </w:tcPr>
          <w:p w14:paraId="7056685C" w14:textId="77777777" w:rsidR="009E16D4" w:rsidRPr="009E16D4" w:rsidRDefault="009E16D4" w:rsidP="009E16D4">
            <w:pPr>
              <w:rPr>
                <w:color w:val="0070C0"/>
              </w:rPr>
            </w:pPr>
          </w:p>
        </w:tc>
      </w:tr>
      <w:tr w:rsidR="009E16D4" w:rsidRPr="009E16D4" w14:paraId="2C8B87F7" w14:textId="77777777" w:rsidTr="004A0AA4">
        <w:tc>
          <w:tcPr>
            <w:tcW w:w="1650" w:type="dxa"/>
          </w:tcPr>
          <w:p w14:paraId="01B7B715" w14:textId="77777777" w:rsidR="009E16D4" w:rsidRPr="009E16D4" w:rsidRDefault="009E16D4" w:rsidP="009E16D4">
            <w:pPr>
              <w:rPr>
                <w:color w:val="0070C0"/>
              </w:rPr>
            </w:pPr>
          </w:p>
        </w:tc>
        <w:tc>
          <w:tcPr>
            <w:tcW w:w="2665" w:type="dxa"/>
          </w:tcPr>
          <w:p w14:paraId="7FF762B6" w14:textId="77777777" w:rsidR="009E16D4" w:rsidRPr="009E16D4" w:rsidRDefault="009E16D4" w:rsidP="009E16D4">
            <w:pPr>
              <w:rPr>
                <w:color w:val="0070C0"/>
              </w:rPr>
            </w:pPr>
          </w:p>
        </w:tc>
        <w:tc>
          <w:tcPr>
            <w:tcW w:w="4050" w:type="dxa"/>
          </w:tcPr>
          <w:p w14:paraId="5092E843" w14:textId="77777777" w:rsidR="009E16D4" w:rsidRPr="009E16D4" w:rsidRDefault="009E16D4" w:rsidP="009E16D4">
            <w:pPr>
              <w:rPr>
                <w:color w:val="0070C0"/>
              </w:rPr>
            </w:pPr>
          </w:p>
        </w:tc>
        <w:tc>
          <w:tcPr>
            <w:tcW w:w="1080" w:type="dxa"/>
          </w:tcPr>
          <w:p w14:paraId="2EE544C2" w14:textId="77777777" w:rsidR="009E16D4" w:rsidRPr="009E16D4" w:rsidRDefault="009E16D4" w:rsidP="009E16D4">
            <w:pPr>
              <w:rPr>
                <w:color w:val="0070C0"/>
              </w:rPr>
            </w:pPr>
          </w:p>
        </w:tc>
      </w:tr>
      <w:tr w:rsidR="009E16D4" w:rsidRPr="009E16D4" w14:paraId="4295EB66" w14:textId="77777777" w:rsidTr="004A0AA4">
        <w:tc>
          <w:tcPr>
            <w:tcW w:w="1650" w:type="dxa"/>
          </w:tcPr>
          <w:p w14:paraId="7FEBDF20" w14:textId="77777777" w:rsidR="009E16D4" w:rsidRPr="009E16D4" w:rsidRDefault="009E16D4" w:rsidP="009E16D4">
            <w:pPr>
              <w:rPr>
                <w:color w:val="0070C0"/>
              </w:rPr>
            </w:pPr>
          </w:p>
        </w:tc>
        <w:tc>
          <w:tcPr>
            <w:tcW w:w="2665" w:type="dxa"/>
          </w:tcPr>
          <w:p w14:paraId="16DBCB02" w14:textId="77777777" w:rsidR="009E16D4" w:rsidRPr="009E16D4" w:rsidRDefault="009E16D4" w:rsidP="009E16D4">
            <w:pPr>
              <w:rPr>
                <w:color w:val="0070C0"/>
              </w:rPr>
            </w:pPr>
          </w:p>
        </w:tc>
        <w:tc>
          <w:tcPr>
            <w:tcW w:w="4050" w:type="dxa"/>
          </w:tcPr>
          <w:p w14:paraId="0907D349" w14:textId="77777777" w:rsidR="009E16D4" w:rsidRPr="009E16D4" w:rsidRDefault="009E16D4" w:rsidP="009E16D4">
            <w:pPr>
              <w:rPr>
                <w:color w:val="0070C0"/>
              </w:rPr>
            </w:pPr>
          </w:p>
        </w:tc>
        <w:tc>
          <w:tcPr>
            <w:tcW w:w="1080" w:type="dxa"/>
          </w:tcPr>
          <w:p w14:paraId="0C415CE8" w14:textId="77777777" w:rsidR="009E16D4" w:rsidRPr="009E16D4" w:rsidRDefault="009E16D4" w:rsidP="009E16D4">
            <w:pPr>
              <w:rPr>
                <w:color w:val="0070C0"/>
              </w:rPr>
            </w:pPr>
          </w:p>
        </w:tc>
      </w:tr>
      <w:tr w:rsidR="009E16D4" w:rsidRPr="009E16D4" w14:paraId="5E583312" w14:textId="77777777" w:rsidTr="004A0AA4">
        <w:tc>
          <w:tcPr>
            <w:tcW w:w="8365" w:type="dxa"/>
            <w:gridSpan w:val="3"/>
          </w:tcPr>
          <w:p w14:paraId="0C748DF6" w14:textId="77777777" w:rsidR="009E16D4" w:rsidRPr="009E16D4" w:rsidRDefault="009E16D4" w:rsidP="009E16D4">
            <w:pPr>
              <w:rPr>
                <w:b/>
                <w:color w:val="0070C0"/>
              </w:rPr>
            </w:pPr>
            <w:r w:rsidRPr="009E16D4">
              <w:rPr>
                <w:b/>
              </w:rPr>
              <w:t>TOTAL COMPONENT 1</w:t>
            </w:r>
          </w:p>
        </w:tc>
        <w:tc>
          <w:tcPr>
            <w:tcW w:w="1080" w:type="dxa"/>
          </w:tcPr>
          <w:p w14:paraId="6E76CB0A" w14:textId="77777777" w:rsidR="009E16D4" w:rsidRPr="009E16D4" w:rsidRDefault="009E16D4" w:rsidP="009E16D4">
            <w:pPr>
              <w:rPr>
                <w:color w:val="0070C0"/>
              </w:rPr>
            </w:pPr>
          </w:p>
        </w:tc>
      </w:tr>
      <w:tr w:rsidR="009E16D4" w:rsidRPr="009E16D4" w14:paraId="7E02AFCD" w14:textId="77777777" w:rsidTr="004A0AA4">
        <w:tc>
          <w:tcPr>
            <w:tcW w:w="9445" w:type="dxa"/>
            <w:gridSpan w:val="4"/>
            <w:shd w:val="clear" w:color="auto" w:fill="BFBFBF" w:themeFill="background1" w:themeFillShade="BF"/>
          </w:tcPr>
          <w:p w14:paraId="78AC1DDD" w14:textId="77777777" w:rsidR="009E16D4" w:rsidRPr="009E16D4" w:rsidRDefault="009E16D4" w:rsidP="009E16D4">
            <w:pPr>
              <w:rPr>
                <w:b/>
              </w:rPr>
            </w:pPr>
            <w:r w:rsidRPr="009E16D4">
              <w:rPr>
                <w:b/>
              </w:rPr>
              <w:t>Component 2</w:t>
            </w:r>
          </w:p>
        </w:tc>
      </w:tr>
      <w:tr w:rsidR="009E16D4" w:rsidRPr="009E16D4" w14:paraId="01B19107" w14:textId="77777777" w:rsidTr="004A0AA4">
        <w:tc>
          <w:tcPr>
            <w:tcW w:w="1650" w:type="dxa"/>
          </w:tcPr>
          <w:p w14:paraId="481F49E0" w14:textId="77777777" w:rsidR="009E16D4" w:rsidRPr="009E16D4" w:rsidRDefault="009E16D4" w:rsidP="009E16D4">
            <w:pPr>
              <w:rPr>
                <w:color w:val="0070C0"/>
              </w:rPr>
            </w:pPr>
          </w:p>
        </w:tc>
        <w:tc>
          <w:tcPr>
            <w:tcW w:w="2665" w:type="dxa"/>
          </w:tcPr>
          <w:p w14:paraId="736200B2" w14:textId="77777777" w:rsidR="009E16D4" w:rsidRPr="009E16D4" w:rsidRDefault="009E16D4" w:rsidP="009E16D4">
            <w:pPr>
              <w:rPr>
                <w:color w:val="0070C0"/>
              </w:rPr>
            </w:pPr>
          </w:p>
        </w:tc>
        <w:tc>
          <w:tcPr>
            <w:tcW w:w="4050" w:type="dxa"/>
          </w:tcPr>
          <w:p w14:paraId="11C1A334" w14:textId="77777777" w:rsidR="009E16D4" w:rsidRPr="009E16D4" w:rsidRDefault="009E16D4" w:rsidP="009E16D4">
            <w:pPr>
              <w:rPr>
                <w:color w:val="0070C0"/>
              </w:rPr>
            </w:pPr>
          </w:p>
        </w:tc>
        <w:tc>
          <w:tcPr>
            <w:tcW w:w="1080" w:type="dxa"/>
          </w:tcPr>
          <w:p w14:paraId="4C9EC327" w14:textId="77777777" w:rsidR="009E16D4" w:rsidRPr="009E16D4" w:rsidRDefault="009E16D4" w:rsidP="009E16D4">
            <w:pPr>
              <w:rPr>
                <w:color w:val="0070C0"/>
              </w:rPr>
            </w:pPr>
          </w:p>
        </w:tc>
      </w:tr>
      <w:tr w:rsidR="009E16D4" w:rsidRPr="009E16D4" w14:paraId="71E0375A" w14:textId="77777777" w:rsidTr="004A0AA4">
        <w:tc>
          <w:tcPr>
            <w:tcW w:w="1650" w:type="dxa"/>
          </w:tcPr>
          <w:p w14:paraId="14157590" w14:textId="77777777" w:rsidR="009E16D4" w:rsidRPr="009E16D4" w:rsidRDefault="009E16D4" w:rsidP="009E16D4">
            <w:pPr>
              <w:rPr>
                <w:color w:val="0070C0"/>
              </w:rPr>
            </w:pPr>
          </w:p>
        </w:tc>
        <w:tc>
          <w:tcPr>
            <w:tcW w:w="2665" w:type="dxa"/>
          </w:tcPr>
          <w:p w14:paraId="164BDBC0" w14:textId="77777777" w:rsidR="009E16D4" w:rsidRPr="009E16D4" w:rsidRDefault="009E16D4" w:rsidP="009E16D4">
            <w:pPr>
              <w:rPr>
                <w:color w:val="0070C0"/>
              </w:rPr>
            </w:pPr>
          </w:p>
        </w:tc>
        <w:tc>
          <w:tcPr>
            <w:tcW w:w="4050" w:type="dxa"/>
          </w:tcPr>
          <w:p w14:paraId="773A1556" w14:textId="77777777" w:rsidR="009E16D4" w:rsidRPr="009E16D4" w:rsidRDefault="009E16D4" w:rsidP="009E16D4">
            <w:pPr>
              <w:rPr>
                <w:color w:val="0070C0"/>
              </w:rPr>
            </w:pPr>
          </w:p>
        </w:tc>
        <w:tc>
          <w:tcPr>
            <w:tcW w:w="1080" w:type="dxa"/>
          </w:tcPr>
          <w:p w14:paraId="0A51741D" w14:textId="77777777" w:rsidR="009E16D4" w:rsidRPr="009E16D4" w:rsidRDefault="009E16D4" w:rsidP="009E16D4">
            <w:pPr>
              <w:rPr>
                <w:color w:val="0070C0"/>
              </w:rPr>
            </w:pPr>
          </w:p>
        </w:tc>
      </w:tr>
      <w:tr w:rsidR="009E16D4" w:rsidRPr="009E16D4" w14:paraId="095A389E" w14:textId="77777777" w:rsidTr="004A0AA4">
        <w:tc>
          <w:tcPr>
            <w:tcW w:w="1650" w:type="dxa"/>
          </w:tcPr>
          <w:p w14:paraId="41B86817" w14:textId="77777777" w:rsidR="009E16D4" w:rsidRPr="009E16D4" w:rsidRDefault="009E16D4" w:rsidP="009E16D4">
            <w:pPr>
              <w:rPr>
                <w:color w:val="0070C0"/>
              </w:rPr>
            </w:pPr>
          </w:p>
        </w:tc>
        <w:tc>
          <w:tcPr>
            <w:tcW w:w="2665" w:type="dxa"/>
          </w:tcPr>
          <w:p w14:paraId="5A7DFF83" w14:textId="77777777" w:rsidR="009E16D4" w:rsidRPr="009E16D4" w:rsidRDefault="009E16D4" w:rsidP="009E16D4">
            <w:pPr>
              <w:rPr>
                <w:color w:val="0070C0"/>
              </w:rPr>
            </w:pPr>
          </w:p>
        </w:tc>
        <w:tc>
          <w:tcPr>
            <w:tcW w:w="4050" w:type="dxa"/>
          </w:tcPr>
          <w:p w14:paraId="2EC03788" w14:textId="77777777" w:rsidR="009E16D4" w:rsidRPr="009E16D4" w:rsidRDefault="009E16D4" w:rsidP="009E16D4">
            <w:pPr>
              <w:rPr>
                <w:color w:val="0070C0"/>
              </w:rPr>
            </w:pPr>
          </w:p>
        </w:tc>
        <w:tc>
          <w:tcPr>
            <w:tcW w:w="1080" w:type="dxa"/>
          </w:tcPr>
          <w:p w14:paraId="1F1F2850" w14:textId="77777777" w:rsidR="009E16D4" w:rsidRPr="009E16D4" w:rsidRDefault="009E16D4" w:rsidP="009E16D4">
            <w:pPr>
              <w:rPr>
                <w:color w:val="0070C0"/>
              </w:rPr>
            </w:pPr>
          </w:p>
        </w:tc>
      </w:tr>
      <w:tr w:rsidR="009E16D4" w:rsidRPr="009E16D4" w14:paraId="0799E7AC" w14:textId="77777777" w:rsidTr="004A0AA4">
        <w:tc>
          <w:tcPr>
            <w:tcW w:w="1650" w:type="dxa"/>
          </w:tcPr>
          <w:p w14:paraId="653AB7AC" w14:textId="77777777" w:rsidR="009E16D4" w:rsidRPr="009E16D4" w:rsidRDefault="009E16D4" w:rsidP="009E16D4">
            <w:pPr>
              <w:rPr>
                <w:color w:val="0070C0"/>
              </w:rPr>
            </w:pPr>
          </w:p>
        </w:tc>
        <w:tc>
          <w:tcPr>
            <w:tcW w:w="2665" w:type="dxa"/>
          </w:tcPr>
          <w:p w14:paraId="18A53D1E" w14:textId="77777777" w:rsidR="009E16D4" w:rsidRPr="009E16D4" w:rsidRDefault="009E16D4" w:rsidP="009E16D4">
            <w:pPr>
              <w:rPr>
                <w:color w:val="0070C0"/>
              </w:rPr>
            </w:pPr>
          </w:p>
        </w:tc>
        <w:tc>
          <w:tcPr>
            <w:tcW w:w="4050" w:type="dxa"/>
          </w:tcPr>
          <w:p w14:paraId="16267680" w14:textId="77777777" w:rsidR="009E16D4" w:rsidRPr="009E16D4" w:rsidRDefault="009E16D4" w:rsidP="009E16D4">
            <w:pPr>
              <w:rPr>
                <w:color w:val="0070C0"/>
              </w:rPr>
            </w:pPr>
          </w:p>
        </w:tc>
        <w:tc>
          <w:tcPr>
            <w:tcW w:w="1080" w:type="dxa"/>
          </w:tcPr>
          <w:p w14:paraId="5C9CD4BB" w14:textId="77777777" w:rsidR="009E16D4" w:rsidRPr="009E16D4" w:rsidRDefault="009E16D4" w:rsidP="009E16D4">
            <w:pPr>
              <w:rPr>
                <w:color w:val="0070C0"/>
              </w:rPr>
            </w:pPr>
          </w:p>
        </w:tc>
      </w:tr>
      <w:tr w:rsidR="009E16D4" w:rsidRPr="009E16D4" w14:paraId="65D3A902" w14:textId="77777777" w:rsidTr="004A0AA4">
        <w:tc>
          <w:tcPr>
            <w:tcW w:w="8365" w:type="dxa"/>
            <w:gridSpan w:val="3"/>
          </w:tcPr>
          <w:p w14:paraId="36596DE1" w14:textId="77777777" w:rsidR="009E16D4" w:rsidRPr="009E16D4" w:rsidRDefault="009E16D4" w:rsidP="009E16D4">
            <w:pPr>
              <w:rPr>
                <w:b/>
                <w:color w:val="0070C0"/>
              </w:rPr>
            </w:pPr>
            <w:r w:rsidRPr="009E16D4">
              <w:rPr>
                <w:b/>
              </w:rPr>
              <w:t>TOTAL COMPONENT 2</w:t>
            </w:r>
          </w:p>
        </w:tc>
        <w:tc>
          <w:tcPr>
            <w:tcW w:w="1080" w:type="dxa"/>
          </w:tcPr>
          <w:p w14:paraId="1FD913A7" w14:textId="77777777" w:rsidR="009E16D4" w:rsidRPr="009E16D4" w:rsidRDefault="009E16D4" w:rsidP="009E16D4">
            <w:pPr>
              <w:rPr>
                <w:color w:val="0070C0"/>
              </w:rPr>
            </w:pPr>
          </w:p>
        </w:tc>
      </w:tr>
      <w:tr w:rsidR="009E16D4" w:rsidRPr="009E16D4" w14:paraId="3572D272" w14:textId="77777777" w:rsidTr="004A0AA4">
        <w:tc>
          <w:tcPr>
            <w:tcW w:w="9445" w:type="dxa"/>
            <w:gridSpan w:val="4"/>
            <w:shd w:val="clear" w:color="auto" w:fill="BFBFBF" w:themeFill="background1" w:themeFillShade="BF"/>
          </w:tcPr>
          <w:p w14:paraId="0407AC8A" w14:textId="77777777" w:rsidR="009E16D4" w:rsidRPr="009E16D4" w:rsidRDefault="009E16D4" w:rsidP="009E16D4">
            <w:pPr>
              <w:rPr>
                <w:b/>
              </w:rPr>
            </w:pPr>
            <w:r w:rsidRPr="009E16D4">
              <w:rPr>
                <w:b/>
              </w:rPr>
              <w:t>COMPONET 3</w:t>
            </w:r>
          </w:p>
        </w:tc>
      </w:tr>
      <w:tr w:rsidR="009E16D4" w:rsidRPr="009E16D4" w14:paraId="4BF4BD5E" w14:textId="77777777" w:rsidTr="004A0AA4">
        <w:tc>
          <w:tcPr>
            <w:tcW w:w="1650" w:type="dxa"/>
          </w:tcPr>
          <w:p w14:paraId="11002E9E" w14:textId="77777777" w:rsidR="009E16D4" w:rsidRPr="009E16D4" w:rsidRDefault="009E16D4" w:rsidP="009E16D4">
            <w:pPr>
              <w:rPr>
                <w:color w:val="0070C0"/>
              </w:rPr>
            </w:pPr>
          </w:p>
        </w:tc>
        <w:tc>
          <w:tcPr>
            <w:tcW w:w="2665" w:type="dxa"/>
          </w:tcPr>
          <w:p w14:paraId="4F0916A6" w14:textId="77777777" w:rsidR="009E16D4" w:rsidRPr="009E16D4" w:rsidRDefault="009E16D4" w:rsidP="009E16D4">
            <w:pPr>
              <w:rPr>
                <w:color w:val="0070C0"/>
              </w:rPr>
            </w:pPr>
          </w:p>
        </w:tc>
        <w:tc>
          <w:tcPr>
            <w:tcW w:w="4050" w:type="dxa"/>
          </w:tcPr>
          <w:p w14:paraId="2AB6C170" w14:textId="77777777" w:rsidR="009E16D4" w:rsidRPr="009E16D4" w:rsidRDefault="009E16D4" w:rsidP="009E16D4">
            <w:pPr>
              <w:rPr>
                <w:color w:val="0070C0"/>
              </w:rPr>
            </w:pPr>
          </w:p>
        </w:tc>
        <w:tc>
          <w:tcPr>
            <w:tcW w:w="1080" w:type="dxa"/>
          </w:tcPr>
          <w:p w14:paraId="4027A514" w14:textId="77777777" w:rsidR="009E16D4" w:rsidRPr="009E16D4" w:rsidRDefault="009E16D4" w:rsidP="009E16D4">
            <w:pPr>
              <w:rPr>
                <w:color w:val="0070C0"/>
              </w:rPr>
            </w:pPr>
          </w:p>
        </w:tc>
      </w:tr>
      <w:tr w:rsidR="009E16D4" w:rsidRPr="009E16D4" w14:paraId="18D875E9" w14:textId="77777777" w:rsidTr="004A0AA4">
        <w:tc>
          <w:tcPr>
            <w:tcW w:w="1650" w:type="dxa"/>
          </w:tcPr>
          <w:p w14:paraId="07119578" w14:textId="77777777" w:rsidR="009E16D4" w:rsidRPr="009E16D4" w:rsidRDefault="009E16D4" w:rsidP="009E16D4">
            <w:pPr>
              <w:rPr>
                <w:color w:val="0070C0"/>
              </w:rPr>
            </w:pPr>
          </w:p>
        </w:tc>
        <w:tc>
          <w:tcPr>
            <w:tcW w:w="2665" w:type="dxa"/>
          </w:tcPr>
          <w:p w14:paraId="489FD9A9" w14:textId="77777777" w:rsidR="009E16D4" w:rsidRPr="009E16D4" w:rsidRDefault="009E16D4" w:rsidP="009E16D4">
            <w:pPr>
              <w:rPr>
                <w:color w:val="0070C0"/>
              </w:rPr>
            </w:pPr>
          </w:p>
        </w:tc>
        <w:tc>
          <w:tcPr>
            <w:tcW w:w="4050" w:type="dxa"/>
          </w:tcPr>
          <w:p w14:paraId="376E03A8" w14:textId="77777777" w:rsidR="009E16D4" w:rsidRPr="009E16D4" w:rsidRDefault="009E16D4" w:rsidP="009E16D4">
            <w:pPr>
              <w:rPr>
                <w:color w:val="0070C0"/>
              </w:rPr>
            </w:pPr>
          </w:p>
        </w:tc>
        <w:tc>
          <w:tcPr>
            <w:tcW w:w="1080" w:type="dxa"/>
          </w:tcPr>
          <w:p w14:paraId="128F2704" w14:textId="77777777" w:rsidR="009E16D4" w:rsidRPr="009E16D4" w:rsidRDefault="009E16D4" w:rsidP="009E16D4">
            <w:pPr>
              <w:rPr>
                <w:color w:val="0070C0"/>
              </w:rPr>
            </w:pPr>
          </w:p>
        </w:tc>
      </w:tr>
      <w:tr w:rsidR="009E16D4" w:rsidRPr="009E16D4" w14:paraId="24D0B5DE" w14:textId="77777777" w:rsidTr="004A0AA4">
        <w:tc>
          <w:tcPr>
            <w:tcW w:w="1650" w:type="dxa"/>
          </w:tcPr>
          <w:p w14:paraId="43301AA0" w14:textId="77777777" w:rsidR="009E16D4" w:rsidRPr="009E16D4" w:rsidRDefault="009E16D4" w:rsidP="009E16D4">
            <w:pPr>
              <w:rPr>
                <w:color w:val="0070C0"/>
              </w:rPr>
            </w:pPr>
          </w:p>
        </w:tc>
        <w:tc>
          <w:tcPr>
            <w:tcW w:w="2665" w:type="dxa"/>
          </w:tcPr>
          <w:p w14:paraId="277A41B2" w14:textId="77777777" w:rsidR="009E16D4" w:rsidRPr="009E16D4" w:rsidRDefault="009E16D4" w:rsidP="009E16D4">
            <w:pPr>
              <w:rPr>
                <w:color w:val="0070C0"/>
              </w:rPr>
            </w:pPr>
          </w:p>
        </w:tc>
        <w:tc>
          <w:tcPr>
            <w:tcW w:w="4050" w:type="dxa"/>
          </w:tcPr>
          <w:p w14:paraId="18370DC7" w14:textId="77777777" w:rsidR="009E16D4" w:rsidRPr="009E16D4" w:rsidRDefault="009E16D4" w:rsidP="009E16D4">
            <w:pPr>
              <w:rPr>
                <w:color w:val="0070C0"/>
              </w:rPr>
            </w:pPr>
          </w:p>
        </w:tc>
        <w:tc>
          <w:tcPr>
            <w:tcW w:w="1080" w:type="dxa"/>
          </w:tcPr>
          <w:p w14:paraId="1318430B" w14:textId="77777777" w:rsidR="009E16D4" w:rsidRPr="009E16D4" w:rsidRDefault="009E16D4" w:rsidP="009E16D4">
            <w:pPr>
              <w:rPr>
                <w:color w:val="0070C0"/>
              </w:rPr>
            </w:pPr>
          </w:p>
        </w:tc>
      </w:tr>
      <w:tr w:rsidR="009E16D4" w:rsidRPr="009E16D4" w14:paraId="2A6F6C2E" w14:textId="77777777" w:rsidTr="004A0AA4">
        <w:tc>
          <w:tcPr>
            <w:tcW w:w="1650" w:type="dxa"/>
          </w:tcPr>
          <w:p w14:paraId="75DDDA50" w14:textId="77777777" w:rsidR="009E16D4" w:rsidRPr="009E16D4" w:rsidRDefault="009E16D4" w:rsidP="009E16D4">
            <w:pPr>
              <w:rPr>
                <w:color w:val="0070C0"/>
              </w:rPr>
            </w:pPr>
          </w:p>
        </w:tc>
        <w:tc>
          <w:tcPr>
            <w:tcW w:w="2665" w:type="dxa"/>
          </w:tcPr>
          <w:p w14:paraId="5B0D3901" w14:textId="77777777" w:rsidR="009E16D4" w:rsidRPr="009E16D4" w:rsidRDefault="009E16D4" w:rsidP="009E16D4">
            <w:pPr>
              <w:rPr>
                <w:color w:val="0070C0"/>
              </w:rPr>
            </w:pPr>
          </w:p>
        </w:tc>
        <w:tc>
          <w:tcPr>
            <w:tcW w:w="4050" w:type="dxa"/>
          </w:tcPr>
          <w:p w14:paraId="2550C4A4" w14:textId="77777777" w:rsidR="009E16D4" w:rsidRPr="009E16D4" w:rsidRDefault="009E16D4" w:rsidP="009E16D4">
            <w:pPr>
              <w:rPr>
                <w:color w:val="0070C0"/>
              </w:rPr>
            </w:pPr>
          </w:p>
        </w:tc>
        <w:tc>
          <w:tcPr>
            <w:tcW w:w="1080" w:type="dxa"/>
          </w:tcPr>
          <w:p w14:paraId="269482EC" w14:textId="77777777" w:rsidR="009E16D4" w:rsidRPr="009E16D4" w:rsidRDefault="009E16D4" w:rsidP="009E16D4">
            <w:pPr>
              <w:rPr>
                <w:color w:val="0070C0"/>
              </w:rPr>
            </w:pPr>
          </w:p>
        </w:tc>
      </w:tr>
      <w:tr w:rsidR="009E16D4" w:rsidRPr="009E16D4" w14:paraId="4DC7BCDF" w14:textId="77777777" w:rsidTr="004A0AA4">
        <w:tc>
          <w:tcPr>
            <w:tcW w:w="8365" w:type="dxa"/>
            <w:gridSpan w:val="3"/>
          </w:tcPr>
          <w:p w14:paraId="0F95EF64" w14:textId="77777777" w:rsidR="009E16D4" w:rsidRPr="009E16D4" w:rsidRDefault="009E16D4" w:rsidP="009E16D4">
            <w:pPr>
              <w:rPr>
                <w:b/>
                <w:color w:val="0070C0"/>
              </w:rPr>
            </w:pPr>
            <w:r w:rsidRPr="009E16D4">
              <w:rPr>
                <w:b/>
              </w:rPr>
              <w:t>TOTAL COMPONENT 3</w:t>
            </w:r>
          </w:p>
        </w:tc>
        <w:tc>
          <w:tcPr>
            <w:tcW w:w="1080" w:type="dxa"/>
          </w:tcPr>
          <w:p w14:paraId="060D782B" w14:textId="77777777" w:rsidR="009E16D4" w:rsidRPr="009E16D4" w:rsidRDefault="009E16D4" w:rsidP="009E16D4">
            <w:pPr>
              <w:rPr>
                <w:color w:val="0070C0"/>
              </w:rPr>
            </w:pPr>
          </w:p>
        </w:tc>
      </w:tr>
    </w:tbl>
    <w:p w14:paraId="02A59A25" w14:textId="77777777" w:rsidR="009E16D4" w:rsidRPr="009E16D4" w:rsidRDefault="009E16D4" w:rsidP="009E16D4">
      <w:pPr>
        <w:ind w:left="0" w:firstLine="0"/>
        <w:rPr>
          <w:color w:val="0070C0"/>
        </w:rPr>
      </w:pPr>
    </w:p>
    <w:p w14:paraId="26173CD5" w14:textId="77777777" w:rsidR="009E16D4" w:rsidRPr="009E16D4" w:rsidRDefault="009E16D4" w:rsidP="009E16D4">
      <w:pPr>
        <w:ind w:left="0" w:firstLine="0"/>
        <w:rPr>
          <w:b/>
        </w:rPr>
      </w:pPr>
    </w:p>
    <w:p w14:paraId="6485847B" w14:textId="77777777" w:rsidR="009E16D4" w:rsidRPr="009E16D4" w:rsidRDefault="009E16D4" w:rsidP="009E16D4">
      <w:pPr>
        <w:ind w:left="0" w:firstLine="0"/>
        <w:rPr>
          <w:b/>
        </w:rPr>
      </w:pPr>
      <w:r w:rsidRPr="009E16D4">
        <w:rPr>
          <w:b/>
        </w:rPr>
        <w:t>8.2.6 Equipment</w:t>
      </w:r>
    </w:p>
    <w:p w14:paraId="71385000" w14:textId="77777777" w:rsidR="009E16D4" w:rsidRPr="009E16D4" w:rsidRDefault="009E16D4" w:rsidP="009E16D4">
      <w:pPr>
        <w:ind w:left="0" w:firstLine="0"/>
        <w:rPr>
          <w:i/>
          <w:color w:val="0070C0"/>
        </w:rPr>
      </w:pPr>
      <w:r w:rsidRPr="009E16D4">
        <w:rPr>
          <w:i/>
          <w:color w:val="0070C0"/>
        </w:rPr>
        <w:t xml:space="preserve">The definition of Equipment is anything that is </w:t>
      </w:r>
      <w:proofErr w:type="gramStart"/>
      <w:r w:rsidRPr="009E16D4">
        <w:rPr>
          <w:i/>
          <w:color w:val="0070C0"/>
        </w:rPr>
        <w:t>motorized</w:t>
      </w:r>
      <w:proofErr w:type="gramEnd"/>
      <w:r w:rsidRPr="009E16D4">
        <w:rPr>
          <w:i/>
          <w:color w:val="0070C0"/>
        </w:rPr>
        <w:t xml:space="preserve"> and anything not motorized that costs $5,000 or more (for a single unit).</w:t>
      </w:r>
    </w:p>
    <w:p w14:paraId="186210BB" w14:textId="77777777" w:rsidR="009E16D4" w:rsidRPr="009E16D4" w:rsidRDefault="009E16D4" w:rsidP="009E16D4">
      <w:pPr>
        <w:spacing w:after="0"/>
        <w:ind w:left="0" w:firstLine="0"/>
        <w:rPr>
          <w:b/>
          <w:sz w:val="20"/>
        </w:rPr>
      </w:pPr>
      <w:r w:rsidRPr="009E16D4">
        <w:rPr>
          <w:b/>
          <w:sz w:val="20"/>
        </w:rPr>
        <w:t xml:space="preserve">Table X. Equipment </w:t>
      </w:r>
      <w:r w:rsidRPr="009E16D4">
        <w:rPr>
          <w:b/>
          <w:color w:val="0070C0"/>
          <w:sz w:val="20"/>
        </w:rPr>
        <w:t>Add rows and components as required</w:t>
      </w:r>
    </w:p>
    <w:tbl>
      <w:tblPr>
        <w:tblStyle w:val="TableGrid1"/>
        <w:tblW w:w="9445" w:type="dxa"/>
        <w:tblLook w:val="04A0" w:firstRow="1" w:lastRow="0" w:firstColumn="1" w:lastColumn="0" w:noHBand="0" w:noVBand="1"/>
      </w:tblPr>
      <w:tblGrid>
        <w:gridCol w:w="1650"/>
        <w:gridCol w:w="4825"/>
        <w:gridCol w:w="1890"/>
        <w:gridCol w:w="1080"/>
      </w:tblGrid>
      <w:tr w:rsidR="009E16D4" w:rsidRPr="009E16D4" w14:paraId="36C14F14" w14:textId="77777777" w:rsidTr="004A0AA4">
        <w:tc>
          <w:tcPr>
            <w:tcW w:w="1650" w:type="dxa"/>
          </w:tcPr>
          <w:p w14:paraId="05288BD0" w14:textId="77777777" w:rsidR="009E16D4" w:rsidRPr="009E16D4" w:rsidRDefault="009E16D4" w:rsidP="009E16D4">
            <w:pPr>
              <w:rPr>
                <w:b/>
              </w:rPr>
            </w:pPr>
            <w:r w:rsidRPr="009E16D4">
              <w:rPr>
                <w:b/>
              </w:rPr>
              <w:t xml:space="preserve">Equipment </w:t>
            </w:r>
          </w:p>
          <w:p w14:paraId="7F884EAD" w14:textId="77777777" w:rsidR="009E16D4" w:rsidRPr="009E16D4" w:rsidRDefault="009E16D4" w:rsidP="009E16D4">
            <w:pPr>
              <w:rPr>
                <w:b/>
              </w:rPr>
            </w:pPr>
            <w:r w:rsidRPr="009E16D4">
              <w:rPr>
                <w:b/>
              </w:rPr>
              <w:t>Budgeted</w:t>
            </w:r>
          </w:p>
          <w:p w14:paraId="2B3F31D1" w14:textId="77777777" w:rsidR="009E16D4" w:rsidRPr="009E16D4" w:rsidRDefault="009E16D4" w:rsidP="009E16D4">
            <w:pPr>
              <w:rPr>
                <w:b/>
              </w:rPr>
            </w:pPr>
          </w:p>
        </w:tc>
        <w:tc>
          <w:tcPr>
            <w:tcW w:w="4825" w:type="dxa"/>
          </w:tcPr>
          <w:p w14:paraId="3266F937" w14:textId="77777777" w:rsidR="009E16D4" w:rsidRPr="009E16D4" w:rsidRDefault="009E16D4" w:rsidP="009E16D4">
            <w:pPr>
              <w:rPr>
                <w:b/>
              </w:rPr>
            </w:pPr>
            <w:r w:rsidRPr="009E16D4">
              <w:rPr>
                <w:b/>
              </w:rPr>
              <w:t xml:space="preserve">Project Justification for equipment  </w:t>
            </w:r>
          </w:p>
        </w:tc>
        <w:tc>
          <w:tcPr>
            <w:tcW w:w="1890" w:type="dxa"/>
          </w:tcPr>
          <w:p w14:paraId="3373881A" w14:textId="77777777" w:rsidR="009E16D4" w:rsidRPr="009E16D4" w:rsidRDefault="009E16D4" w:rsidP="009E16D4">
            <w:pPr>
              <w:jc w:val="center"/>
              <w:rPr>
                <w:b/>
              </w:rPr>
            </w:pPr>
          </w:p>
          <w:p w14:paraId="72390E1B" w14:textId="77777777" w:rsidR="009E16D4" w:rsidRPr="009E16D4" w:rsidRDefault="009E16D4" w:rsidP="009E16D4">
            <w:pPr>
              <w:jc w:val="center"/>
              <w:rPr>
                <w:b/>
              </w:rPr>
            </w:pPr>
            <w:r w:rsidRPr="009E16D4">
              <w:rPr>
                <w:b/>
              </w:rPr>
              <w:t>Location</w:t>
            </w:r>
          </w:p>
        </w:tc>
        <w:tc>
          <w:tcPr>
            <w:tcW w:w="1080" w:type="dxa"/>
          </w:tcPr>
          <w:p w14:paraId="11DF18A6" w14:textId="77777777" w:rsidR="009E16D4" w:rsidRPr="009E16D4" w:rsidRDefault="009E16D4" w:rsidP="009E16D4">
            <w:pPr>
              <w:jc w:val="center"/>
              <w:rPr>
                <w:b/>
              </w:rPr>
            </w:pPr>
            <w:r w:rsidRPr="009E16D4">
              <w:rPr>
                <w:b/>
              </w:rPr>
              <w:t>Total Costs</w:t>
            </w:r>
          </w:p>
        </w:tc>
      </w:tr>
      <w:tr w:rsidR="009E16D4" w:rsidRPr="009E16D4" w14:paraId="6EDDE817" w14:textId="77777777" w:rsidTr="004A0AA4">
        <w:tc>
          <w:tcPr>
            <w:tcW w:w="9445" w:type="dxa"/>
            <w:gridSpan w:val="4"/>
            <w:shd w:val="clear" w:color="auto" w:fill="BFBFBF" w:themeFill="background1" w:themeFillShade="BF"/>
          </w:tcPr>
          <w:p w14:paraId="310383A4" w14:textId="77777777" w:rsidR="009E16D4" w:rsidRPr="009E16D4" w:rsidRDefault="009E16D4" w:rsidP="009E16D4">
            <w:pPr>
              <w:rPr>
                <w:b/>
              </w:rPr>
            </w:pPr>
            <w:r w:rsidRPr="009E16D4">
              <w:rPr>
                <w:b/>
              </w:rPr>
              <w:t>Project Management Costs (PMC)</w:t>
            </w:r>
          </w:p>
        </w:tc>
      </w:tr>
      <w:tr w:rsidR="009E16D4" w:rsidRPr="009E16D4" w14:paraId="50DFD56E" w14:textId="77777777" w:rsidTr="004A0AA4">
        <w:tc>
          <w:tcPr>
            <w:tcW w:w="1650" w:type="dxa"/>
          </w:tcPr>
          <w:p w14:paraId="521DBF6D" w14:textId="77777777" w:rsidR="009E16D4" w:rsidRPr="009E16D4" w:rsidRDefault="009E16D4" w:rsidP="009E16D4">
            <w:pPr>
              <w:rPr>
                <w:color w:val="0070C0"/>
              </w:rPr>
            </w:pPr>
          </w:p>
        </w:tc>
        <w:tc>
          <w:tcPr>
            <w:tcW w:w="4825" w:type="dxa"/>
          </w:tcPr>
          <w:p w14:paraId="5A45A937" w14:textId="77777777" w:rsidR="009E16D4" w:rsidRPr="009E16D4" w:rsidRDefault="009E16D4" w:rsidP="009E16D4">
            <w:pPr>
              <w:rPr>
                <w:color w:val="0070C0"/>
              </w:rPr>
            </w:pPr>
          </w:p>
        </w:tc>
        <w:tc>
          <w:tcPr>
            <w:tcW w:w="1890" w:type="dxa"/>
          </w:tcPr>
          <w:p w14:paraId="3D797D0B" w14:textId="77777777" w:rsidR="009E16D4" w:rsidRPr="009E16D4" w:rsidRDefault="009E16D4" w:rsidP="009E16D4">
            <w:pPr>
              <w:rPr>
                <w:color w:val="0070C0"/>
              </w:rPr>
            </w:pPr>
          </w:p>
        </w:tc>
        <w:tc>
          <w:tcPr>
            <w:tcW w:w="1080" w:type="dxa"/>
          </w:tcPr>
          <w:p w14:paraId="78BEF592" w14:textId="77777777" w:rsidR="009E16D4" w:rsidRPr="009E16D4" w:rsidRDefault="009E16D4" w:rsidP="009E16D4">
            <w:pPr>
              <w:rPr>
                <w:color w:val="0070C0"/>
              </w:rPr>
            </w:pPr>
          </w:p>
        </w:tc>
      </w:tr>
      <w:tr w:rsidR="009E16D4" w:rsidRPr="009E16D4" w14:paraId="4E9E1F46" w14:textId="77777777" w:rsidTr="004A0AA4">
        <w:tc>
          <w:tcPr>
            <w:tcW w:w="1650" w:type="dxa"/>
          </w:tcPr>
          <w:p w14:paraId="360BAC50" w14:textId="77777777" w:rsidR="009E16D4" w:rsidRPr="009E16D4" w:rsidRDefault="009E16D4" w:rsidP="009E16D4">
            <w:pPr>
              <w:rPr>
                <w:color w:val="0070C0"/>
              </w:rPr>
            </w:pPr>
          </w:p>
        </w:tc>
        <w:tc>
          <w:tcPr>
            <w:tcW w:w="4825" w:type="dxa"/>
          </w:tcPr>
          <w:p w14:paraId="78DE3A3F" w14:textId="77777777" w:rsidR="009E16D4" w:rsidRPr="009E16D4" w:rsidRDefault="009E16D4" w:rsidP="009E16D4">
            <w:pPr>
              <w:rPr>
                <w:color w:val="0070C0"/>
              </w:rPr>
            </w:pPr>
          </w:p>
        </w:tc>
        <w:tc>
          <w:tcPr>
            <w:tcW w:w="1890" w:type="dxa"/>
          </w:tcPr>
          <w:p w14:paraId="006D8424" w14:textId="77777777" w:rsidR="009E16D4" w:rsidRPr="009E16D4" w:rsidRDefault="009E16D4" w:rsidP="009E16D4">
            <w:pPr>
              <w:rPr>
                <w:color w:val="0070C0"/>
              </w:rPr>
            </w:pPr>
          </w:p>
        </w:tc>
        <w:tc>
          <w:tcPr>
            <w:tcW w:w="1080" w:type="dxa"/>
          </w:tcPr>
          <w:p w14:paraId="0473194C" w14:textId="77777777" w:rsidR="009E16D4" w:rsidRPr="009E16D4" w:rsidRDefault="009E16D4" w:rsidP="009E16D4">
            <w:pPr>
              <w:rPr>
                <w:color w:val="0070C0"/>
              </w:rPr>
            </w:pPr>
          </w:p>
        </w:tc>
      </w:tr>
      <w:tr w:rsidR="009E16D4" w:rsidRPr="009E16D4" w14:paraId="3432B2EB" w14:textId="77777777" w:rsidTr="004A0AA4">
        <w:tc>
          <w:tcPr>
            <w:tcW w:w="8365" w:type="dxa"/>
            <w:gridSpan w:val="3"/>
          </w:tcPr>
          <w:p w14:paraId="23229B47" w14:textId="77777777" w:rsidR="009E16D4" w:rsidRPr="009E16D4" w:rsidRDefault="009E16D4" w:rsidP="009E16D4">
            <w:pPr>
              <w:rPr>
                <w:b/>
              </w:rPr>
            </w:pPr>
            <w:r w:rsidRPr="009E16D4">
              <w:rPr>
                <w:b/>
              </w:rPr>
              <w:t>TOTAL PROJECT MANAGEMENT COSTS (PMC)</w:t>
            </w:r>
          </w:p>
        </w:tc>
        <w:tc>
          <w:tcPr>
            <w:tcW w:w="1080" w:type="dxa"/>
          </w:tcPr>
          <w:p w14:paraId="01ABBB07" w14:textId="77777777" w:rsidR="009E16D4" w:rsidRPr="009E16D4" w:rsidRDefault="009E16D4" w:rsidP="009E16D4">
            <w:pPr>
              <w:rPr>
                <w:color w:val="0070C0"/>
              </w:rPr>
            </w:pPr>
          </w:p>
        </w:tc>
      </w:tr>
      <w:tr w:rsidR="009E16D4" w:rsidRPr="009E16D4" w14:paraId="50DF421E" w14:textId="77777777" w:rsidTr="004A0AA4">
        <w:tc>
          <w:tcPr>
            <w:tcW w:w="9445" w:type="dxa"/>
            <w:gridSpan w:val="4"/>
            <w:shd w:val="clear" w:color="auto" w:fill="BFBFBF" w:themeFill="background1" w:themeFillShade="BF"/>
          </w:tcPr>
          <w:p w14:paraId="18069DC5" w14:textId="77777777" w:rsidR="009E16D4" w:rsidRPr="009E16D4" w:rsidRDefault="009E16D4" w:rsidP="009E16D4">
            <w:pPr>
              <w:rPr>
                <w:b/>
              </w:rPr>
            </w:pPr>
            <w:r w:rsidRPr="009E16D4">
              <w:rPr>
                <w:b/>
              </w:rPr>
              <w:t>Monitoring and Evaluation</w:t>
            </w:r>
          </w:p>
        </w:tc>
      </w:tr>
      <w:tr w:rsidR="009E16D4" w:rsidRPr="009E16D4" w14:paraId="276C7019" w14:textId="77777777" w:rsidTr="004A0AA4">
        <w:tc>
          <w:tcPr>
            <w:tcW w:w="1650" w:type="dxa"/>
          </w:tcPr>
          <w:p w14:paraId="1FF8518A" w14:textId="77777777" w:rsidR="009E16D4" w:rsidRPr="009E16D4" w:rsidRDefault="009E16D4" w:rsidP="009E16D4">
            <w:pPr>
              <w:rPr>
                <w:color w:val="0070C0"/>
              </w:rPr>
            </w:pPr>
          </w:p>
        </w:tc>
        <w:tc>
          <w:tcPr>
            <w:tcW w:w="4825" w:type="dxa"/>
          </w:tcPr>
          <w:p w14:paraId="145CF067" w14:textId="77777777" w:rsidR="009E16D4" w:rsidRPr="009E16D4" w:rsidRDefault="009E16D4" w:rsidP="009E16D4">
            <w:pPr>
              <w:rPr>
                <w:color w:val="0070C0"/>
              </w:rPr>
            </w:pPr>
          </w:p>
        </w:tc>
        <w:tc>
          <w:tcPr>
            <w:tcW w:w="1890" w:type="dxa"/>
          </w:tcPr>
          <w:p w14:paraId="4C7F6E04" w14:textId="77777777" w:rsidR="009E16D4" w:rsidRPr="009E16D4" w:rsidRDefault="009E16D4" w:rsidP="009E16D4">
            <w:pPr>
              <w:rPr>
                <w:color w:val="0070C0"/>
              </w:rPr>
            </w:pPr>
          </w:p>
        </w:tc>
        <w:tc>
          <w:tcPr>
            <w:tcW w:w="1080" w:type="dxa"/>
          </w:tcPr>
          <w:p w14:paraId="4FAC7E0C" w14:textId="77777777" w:rsidR="009E16D4" w:rsidRPr="009E16D4" w:rsidRDefault="009E16D4" w:rsidP="009E16D4">
            <w:pPr>
              <w:rPr>
                <w:color w:val="0070C0"/>
              </w:rPr>
            </w:pPr>
          </w:p>
        </w:tc>
      </w:tr>
      <w:tr w:rsidR="009E16D4" w:rsidRPr="009E16D4" w14:paraId="2EA12B5B" w14:textId="77777777" w:rsidTr="004A0AA4">
        <w:tc>
          <w:tcPr>
            <w:tcW w:w="1650" w:type="dxa"/>
          </w:tcPr>
          <w:p w14:paraId="06152B7A" w14:textId="77777777" w:rsidR="009E16D4" w:rsidRPr="009E16D4" w:rsidRDefault="009E16D4" w:rsidP="009E16D4">
            <w:pPr>
              <w:rPr>
                <w:color w:val="0070C0"/>
              </w:rPr>
            </w:pPr>
          </w:p>
        </w:tc>
        <w:tc>
          <w:tcPr>
            <w:tcW w:w="4825" w:type="dxa"/>
          </w:tcPr>
          <w:p w14:paraId="7531AA3A" w14:textId="77777777" w:rsidR="009E16D4" w:rsidRPr="009E16D4" w:rsidRDefault="009E16D4" w:rsidP="009E16D4">
            <w:pPr>
              <w:rPr>
                <w:color w:val="0070C0"/>
              </w:rPr>
            </w:pPr>
          </w:p>
        </w:tc>
        <w:tc>
          <w:tcPr>
            <w:tcW w:w="1890" w:type="dxa"/>
          </w:tcPr>
          <w:p w14:paraId="0D5C7B25" w14:textId="77777777" w:rsidR="009E16D4" w:rsidRPr="009E16D4" w:rsidRDefault="009E16D4" w:rsidP="009E16D4">
            <w:pPr>
              <w:rPr>
                <w:color w:val="0070C0"/>
              </w:rPr>
            </w:pPr>
          </w:p>
        </w:tc>
        <w:tc>
          <w:tcPr>
            <w:tcW w:w="1080" w:type="dxa"/>
          </w:tcPr>
          <w:p w14:paraId="2FECE886" w14:textId="77777777" w:rsidR="009E16D4" w:rsidRPr="009E16D4" w:rsidRDefault="009E16D4" w:rsidP="009E16D4">
            <w:pPr>
              <w:rPr>
                <w:color w:val="0070C0"/>
              </w:rPr>
            </w:pPr>
          </w:p>
        </w:tc>
      </w:tr>
      <w:tr w:rsidR="009E16D4" w:rsidRPr="009E16D4" w14:paraId="721F85FC" w14:textId="77777777" w:rsidTr="004A0AA4">
        <w:tc>
          <w:tcPr>
            <w:tcW w:w="8365" w:type="dxa"/>
            <w:gridSpan w:val="3"/>
          </w:tcPr>
          <w:p w14:paraId="78091141" w14:textId="77777777" w:rsidR="009E16D4" w:rsidRPr="009E16D4" w:rsidRDefault="009E16D4" w:rsidP="009E16D4">
            <w:pPr>
              <w:rPr>
                <w:b/>
                <w:color w:val="0070C0"/>
              </w:rPr>
            </w:pPr>
            <w:r w:rsidRPr="009E16D4">
              <w:rPr>
                <w:b/>
              </w:rPr>
              <w:t>TOTAL MONITORING AND EVALUATION</w:t>
            </w:r>
          </w:p>
        </w:tc>
        <w:tc>
          <w:tcPr>
            <w:tcW w:w="1080" w:type="dxa"/>
          </w:tcPr>
          <w:p w14:paraId="0EE7EA98" w14:textId="77777777" w:rsidR="009E16D4" w:rsidRPr="009E16D4" w:rsidRDefault="009E16D4" w:rsidP="009E16D4">
            <w:pPr>
              <w:rPr>
                <w:color w:val="0070C0"/>
              </w:rPr>
            </w:pPr>
          </w:p>
        </w:tc>
      </w:tr>
      <w:tr w:rsidR="009E16D4" w:rsidRPr="009E16D4" w14:paraId="1C86293A" w14:textId="77777777" w:rsidTr="004A0AA4">
        <w:tc>
          <w:tcPr>
            <w:tcW w:w="9445" w:type="dxa"/>
            <w:gridSpan w:val="4"/>
            <w:shd w:val="clear" w:color="auto" w:fill="BFBFBF" w:themeFill="background1" w:themeFillShade="BF"/>
          </w:tcPr>
          <w:p w14:paraId="3E63FA4D" w14:textId="77777777" w:rsidR="009E16D4" w:rsidRPr="009E16D4" w:rsidRDefault="009E16D4" w:rsidP="009E16D4">
            <w:pPr>
              <w:rPr>
                <w:b/>
              </w:rPr>
            </w:pPr>
            <w:r w:rsidRPr="009E16D4">
              <w:rPr>
                <w:b/>
              </w:rPr>
              <w:t>Component 1</w:t>
            </w:r>
          </w:p>
        </w:tc>
      </w:tr>
      <w:tr w:rsidR="009E16D4" w:rsidRPr="009E16D4" w14:paraId="35649E49" w14:textId="77777777" w:rsidTr="004A0AA4">
        <w:tc>
          <w:tcPr>
            <w:tcW w:w="1650" w:type="dxa"/>
          </w:tcPr>
          <w:p w14:paraId="61E853F6" w14:textId="77777777" w:rsidR="009E16D4" w:rsidRPr="009E16D4" w:rsidRDefault="009E16D4" w:rsidP="009E16D4">
            <w:pPr>
              <w:rPr>
                <w:color w:val="0070C0"/>
              </w:rPr>
            </w:pPr>
          </w:p>
        </w:tc>
        <w:tc>
          <w:tcPr>
            <w:tcW w:w="4825" w:type="dxa"/>
          </w:tcPr>
          <w:p w14:paraId="28E9DF8F" w14:textId="77777777" w:rsidR="009E16D4" w:rsidRPr="009E16D4" w:rsidRDefault="009E16D4" w:rsidP="009E16D4">
            <w:pPr>
              <w:rPr>
                <w:color w:val="0070C0"/>
              </w:rPr>
            </w:pPr>
          </w:p>
        </w:tc>
        <w:tc>
          <w:tcPr>
            <w:tcW w:w="1890" w:type="dxa"/>
          </w:tcPr>
          <w:p w14:paraId="2F322699" w14:textId="77777777" w:rsidR="009E16D4" w:rsidRPr="009E16D4" w:rsidRDefault="009E16D4" w:rsidP="009E16D4">
            <w:pPr>
              <w:rPr>
                <w:color w:val="0070C0"/>
              </w:rPr>
            </w:pPr>
          </w:p>
        </w:tc>
        <w:tc>
          <w:tcPr>
            <w:tcW w:w="1080" w:type="dxa"/>
          </w:tcPr>
          <w:p w14:paraId="31FF9785" w14:textId="77777777" w:rsidR="009E16D4" w:rsidRPr="009E16D4" w:rsidRDefault="009E16D4" w:rsidP="009E16D4">
            <w:pPr>
              <w:rPr>
                <w:color w:val="0070C0"/>
              </w:rPr>
            </w:pPr>
          </w:p>
        </w:tc>
      </w:tr>
      <w:tr w:rsidR="009E16D4" w:rsidRPr="009E16D4" w14:paraId="5E91641E" w14:textId="77777777" w:rsidTr="004A0AA4">
        <w:tc>
          <w:tcPr>
            <w:tcW w:w="1650" w:type="dxa"/>
          </w:tcPr>
          <w:p w14:paraId="70192F9B" w14:textId="77777777" w:rsidR="009E16D4" w:rsidRPr="009E16D4" w:rsidRDefault="009E16D4" w:rsidP="009E16D4">
            <w:pPr>
              <w:rPr>
                <w:color w:val="0070C0"/>
              </w:rPr>
            </w:pPr>
          </w:p>
        </w:tc>
        <w:tc>
          <w:tcPr>
            <w:tcW w:w="4825" w:type="dxa"/>
          </w:tcPr>
          <w:p w14:paraId="11444C64" w14:textId="77777777" w:rsidR="009E16D4" w:rsidRPr="009E16D4" w:rsidRDefault="009E16D4" w:rsidP="009E16D4">
            <w:pPr>
              <w:rPr>
                <w:color w:val="0070C0"/>
              </w:rPr>
            </w:pPr>
          </w:p>
        </w:tc>
        <w:tc>
          <w:tcPr>
            <w:tcW w:w="1890" w:type="dxa"/>
          </w:tcPr>
          <w:p w14:paraId="04334E35" w14:textId="77777777" w:rsidR="009E16D4" w:rsidRPr="009E16D4" w:rsidRDefault="009E16D4" w:rsidP="009E16D4">
            <w:pPr>
              <w:rPr>
                <w:color w:val="0070C0"/>
              </w:rPr>
            </w:pPr>
          </w:p>
        </w:tc>
        <w:tc>
          <w:tcPr>
            <w:tcW w:w="1080" w:type="dxa"/>
          </w:tcPr>
          <w:p w14:paraId="3F4BEB5F" w14:textId="77777777" w:rsidR="009E16D4" w:rsidRPr="009E16D4" w:rsidRDefault="009E16D4" w:rsidP="009E16D4">
            <w:pPr>
              <w:rPr>
                <w:color w:val="0070C0"/>
              </w:rPr>
            </w:pPr>
          </w:p>
        </w:tc>
      </w:tr>
      <w:tr w:rsidR="009E16D4" w:rsidRPr="009E16D4" w14:paraId="4D50C7B9" w14:textId="77777777" w:rsidTr="004A0AA4">
        <w:tc>
          <w:tcPr>
            <w:tcW w:w="8365" w:type="dxa"/>
            <w:gridSpan w:val="3"/>
          </w:tcPr>
          <w:p w14:paraId="0ABAAD1E" w14:textId="77777777" w:rsidR="009E16D4" w:rsidRPr="009E16D4" w:rsidRDefault="009E16D4" w:rsidP="009E16D4">
            <w:pPr>
              <w:rPr>
                <w:b/>
                <w:color w:val="0070C0"/>
              </w:rPr>
            </w:pPr>
            <w:r w:rsidRPr="009E16D4">
              <w:rPr>
                <w:b/>
              </w:rPr>
              <w:t>TOTAL COMONENT 1</w:t>
            </w:r>
          </w:p>
        </w:tc>
        <w:tc>
          <w:tcPr>
            <w:tcW w:w="1080" w:type="dxa"/>
          </w:tcPr>
          <w:p w14:paraId="368FFFB0" w14:textId="77777777" w:rsidR="009E16D4" w:rsidRPr="009E16D4" w:rsidRDefault="009E16D4" w:rsidP="009E16D4">
            <w:pPr>
              <w:rPr>
                <w:color w:val="0070C0"/>
              </w:rPr>
            </w:pPr>
          </w:p>
        </w:tc>
      </w:tr>
      <w:tr w:rsidR="009E16D4" w:rsidRPr="009E16D4" w14:paraId="4D7F94D8" w14:textId="77777777" w:rsidTr="004A0AA4">
        <w:tc>
          <w:tcPr>
            <w:tcW w:w="9445" w:type="dxa"/>
            <w:gridSpan w:val="4"/>
            <w:shd w:val="clear" w:color="auto" w:fill="BFBFBF" w:themeFill="background1" w:themeFillShade="BF"/>
          </w:tcPr>
          <w:p w14:paraId="2F0AD44F" w14:textId="77777777" w:rsidR="009E16D4" w:rsidRPr="009E16D4" w:rsidRDefault="009E16D4" w:rsidP="009E16D4">
            <w:pPr>
              <w:rPr>
                <w:b/>
              </w:rPr>
            </w:pPr>
            <w:r w:rsidRPr="009E16D4">
              <w:rPr>
                <w:b/>
              </w:rPr>
              <w:t>Component 2</w:t>
            </w:r>
          </w:p>
        </w:tc>
      </w:tr>
      <w:tr w:rsidR="009E16D4" w:rsidRPr="009E16D4" w14:paraId="03FEE358" w14:textId="77777777" w:rsidTr="004A0AA4">
        <w:tc>
          <w:tcPr>
            <w:tcW w:w="1650" w:type="dxa"/>
          </w:tcPr>
          <w:p w14:paraId="327DFA83" w14:textId="77777777" w:rsidR="009E16D4" w:rsidRPr="009E16D4" w:rsidRDefault="009E16D4" w:rsidP="009E16D4">
            <w:pPr>
              <w:rPr>
                <w:color w:val="0070C0"/>
              </w:rPr>
            </w:pPr>
          </w:p>
        </w:tc>
        <w:tc>
          <w:tcPr>
            <w:tcW w:w="4825" w:type="dxa"/>
          </w:tcPr>
          <w:p w14:paraId="2600377A" w14:textId="77777777" w:rsidR="009E16D4" w:rsidRPr="009E16D4" w:rsidRDefault="009E16D4" w:rsidP="009E16D4">
            <w:pPr>
              <w:rPr>
                <w:color w:val="0070C0"/>
              </w:rPr>
            </w:pPr>
          </w:p>
        </w:tc>
        <w:tc>
          <w:tcPr>
            <w:tcW w:w="1890" w:type="dxa"/>
          </w:tcPr>
          <w:p w14:paraId="715D0C86" w14:textId="77777777" w:rsidR="009E16D4" w:rsidRPr="009E16D4" w:rsidRDefault="009E16D4" w:rsidP="009E16D4">
            <w:pPr>
              <w:rPr>
                <w:color w:val="0070C0"/>
              </w:rPr>
            </w:pPr>
          </w:p>
        </w:tc>
        <w:tc>
          <w:tcPr>
            <w:tcW w:w="1080" w:type="dxa"/>
          </w:tcPr>
          <w:p w14:paraId="19B65C48" w14:textId="77777777" w:rsidR="009E16D4" w:rsidRPr="009E16D4" w:rsidRDefault="009E16D4" w:rsidP="009E16D4">
            <w:pPr>
              <w:rPr>
                <w:color w:val="0070C0"/>
              </w:rPr>
            </w:pPr>
          </w:p>
        </w:tc>
      </w:tr>
      <w:tr w:rsidR="009E16D4" w:rsidRPr="009E16D4" w14:paraId="707B43D6" w14:textId="77777777" w:rsidTr="004A0AA4">
        <w:tc>
          <w:tcPr>
            <w:tcW w:w="1650" w:type="dxa"/>
          </w:tcPr>
          <w:p w14:paraId="64644863" w14:textId="77777777" w:rsidR="009E16D4" w:rsidRPr="009E16D4" w:rsidRDefault="009E16D4" w:rsidP="009E16D4">
            <w:pPr>
              <w:rPr>
                <w:color w:val="0070C0"/>
              </w:rPr>
            </w:pPr>
          </w:p>
        </w:tc>
        <w:tc>
          <w:tcPr>
            <w:tcW w:w="4825" w:type="dxa"/>
          </w:tcPr>
          <w:p w14:paraId="7639D840" w14:textId="77777777" w:rsidR="009E16D4" w:rsidRPr="009E16D4" w:rsidRDefault="009E16D4" w:rsidP="009E16D4">
            <w:pPr>
              <w:rPr>
                <w:color w:val="0070C0"/>
              </w:rPr>
            </w:pPr>
          </w:p>
        </w:tc>
        <w:tc>
          <w:tcPr>
            <w:tcW w:w="1890" w:type="dxa"/>
          </w:tcPr>
          <w:p w14:paraId="242A0ABC" w14:textId="77777777" w:rsidR="009E16D4" w:rsidRPr="009E16D4" w:rsidRDefault="009E16D4" w:rsidP="009E16D4">
            <w:pPr>
              <w:rPr>
                <w:color w:val="0070C0"/>
              </w:rPr>
            </w:pPr>
          </w:p>
        </w:tc>
        <w:tc>
          <w:tcPr>
            <w:tcW w:w="1080" w:type="dxa"/>
          </w:tcPr>
          <w:p w14:paraId="7BEA8EF5" w14:textId="77777777" w:rsidR="009E16D4" w:rsidRPr="009E16D4" w:rsidRDefault="009E16D4" w:rsidP="009E16D4">
            <w:pPr>
              <w:rPr>
                <w:color w:val="0070C0"/>
              </w:rPr>
            </w:pPr>
          </w:p>
        </w:tc>
      </w:tr>
      <w:tr w:rsidR="009E16D4" w:rsidRPr="009E16D4" w14:paraId="3BE2AFF1" w14:textId="77777777" w:rsidTr="004A0AA4">
        <w:tc>
          <w:tcPr>
            <w:tcW w:w="8365" w:type="dxa"/>
            <w:gridSpan w:val="3"/>
          </w:tcPr>
          <w:p w14:paraId="43E66C3E" w14:textId="77777777" w:rsidR="009E16D4" w:rsidRPr="009E16D4" w:rsidRDefault="009E16D4" w:rsidP="009E16D4">
            <w:pPr>
              <w:rPr>
                <w:b/>
                <w:color w:val="0070C0"/>
              </w:rPr>
            </w:pPr>
            <w:r w:rsidRPr="009E16D4">
              <w:rPr>
                <w:b/>
              </w:rPr>
              <w:t>TOTAL COMPONENT 2</w:t>
            </w:r>
          </w:p>
        </w:tc>
        <w:tc>
          <w:tcPr>
            <w:tcW w:w="1080" w:type="dxa"/>
          </w:tcPr>
          <w:p w14:paraId="79D357F8" w14:textId="77777777" w:rsidR="009E16D4" w:rsidRPr="009E16D4" w:rsidRDefault="009E16D4" w:rsidP="009E16D4">
            <w:pPr>
              <w:rPr>
                <w:color w:val="0070C0"/>
              </w:rPr>
            </w:pPr>
          </w:p>
        </w:tc>
      </w:tr>
      <w:tr w:rsidR="009E16D4" w:rsidRPr="009E16D4" w14:paraId="31E06E73" w14:textId="77777777" w:rsidTr="004A0AA4">
        <w:tc>
          <w:tcPr>
            <w:tcW w:w="9445" w:type="dxa"/>
            <w:gridSpan w:val="4"/>
            <w:shd w:val="clear" w:color="auto" w:fill="BFBFBF" w:themeFill="background1" w:themeFillShade="BF"/>
          </w:tcPr>
          <w:p w14:paraId="02848B4B" w14:textId="77777777" w:rsidR="009E16D4" w:rsidRPr="009E16D4" w:rsidRDefault="009E16D4" w:rsidP="009E16D4">
            <w:pPr>
              <w:rPr>
                <w:b/>
              </w:rPr>
            </w:pPr>
            <w:r w:rsidRPr="009E16D4">
              <w:rPr>
                <w:b/>
              </w:rPr>
              <w:t>COMPONET 3</w:t>
            </w:r>
          </w:p>
        </w:tc>
      </w:tr>
      <w:tr w:rsidR="009E16D4" w:rsidRPr="009E16D4" w14:paraId="6AA6FC1D" w14:textId="77777777" w:rsidTr="004A0AA4">
        <w:tc>
          <w:tcPr>
            <w:tcW w:w="1650" w:type="dxa"/>
          </w:tcPr>
          <w:p w14:paraId="09FA0015" w14:textId="77777777" w:rsidR="009E16D4" w:rsidRPr="009E16D4" w:rsidRDefault="009E16D4" w:rsidP="009E16D4">
            <w:pPr>
              <w:rPr>
                <w:color w:val="0070C0"/>
              </w:rPr>
            </w:pPr>
          </w:p>
        </w:tc>
        <w:tc>
          <w:tcPr>
            <w:tcW w:w="4825" w:type="dxa"/>
          </w:tcPr>
          <w:p w14:paraId="56E1E8FD" w14:textId="77777777" w:rsidR="009E16D4" w:rsidRPr="009E16D4" w:rsidRDefault="009E16D4" w:rsidP="009E16D4">
            <w:pPr>
              <w:rPr>
                <w:color w:val="0070C0"/>
              </w:rPr>
            </w:pPr>
          </w:p>
        </w:tc>
        <w:tc>
          <w:tcPr>
            <w:tcW w:w="1890" w:type="dxa"/>
          </w:tcPr>
          <w:p w14:paraId="33B41710" w14:textId="77777777" w:rsidR="009E16D4" w:rsidRPr="009E16D4" w:rsidRDefault="009E16D4" w:rsidP="009E16D4">
            <w:pPr>
              <w:rPr>
                <w:color w:val="0070C0"/>
              </w:rPr>
            </w:pPr>
          </w:p>
        </w:tc>
        <w:tc>
          <w:tcPr>
            <w:tcW w:w="1080" w:type="dxa"/>
          </w:tcPr>
          <w:p w14:paraId="1EE5A2E5" w14:textId="77777777" w:rsidR="009E16D4" w:rsidRPr="009E16D4" w:rsidRDefault="009E16D4" w:rsidP="009E16D4">
            <w:pPr>
              <w:rPr>
                <w:color w:val="0070C0"/>
              </w:rPr>
            </w:pPr>
          </w:p>
        </w:tc>
      </w:tr>
      <w:tr w:rsidR="009E16D4" w:rsidRPr="009E16D4" w14:paraId="0D94638C" w14:textId="77777777" w:rsidTr="004A0AA4">
        <w:tc>
          <w:tcPr>
            <w:tcW w:w="1650" w:type="dxa"/>
          </w:tcPr>
          <w:p w14:paraId="2322C4F8" w14:textId="77777777" w:rsidR="009E16D4" w:rsidRPr="009E16D4" w:rsidRDefault="009E16D4" w:rsidP="009E16D4">
            <w:pPr>
              <w:rPr>
                <w:color w:val="0070C0"/>
              </w:rPr>
            </w:pPr>
          </w:p>
        </w:tc>
        <w:tc>
          <w:tcPr>
            <w:tcW w:w="4825" w:type="dxa"/>
          </w:tcPr>
          <w:p w14:paraId="07EB2F2B" w14:textId="77777777" w:rsidR="009E16D4" w:rsidRPr="009E16D4" w:rsidRDefault="009E16D4" w:rsidP="009E16D4">
            <w:pPr>
              <w:rPr>
                <w:color w:val="0070C0"/>
              </w:rPr>
            </w:pPr>
          </w:p>
        </w:tc>
        <w:tc>
          <w:tcPr>
            <w:tcW w:w="1890" w:type="dxa"/>
          </w:tcPr>
          <w:p w14:paraId="647D4CA0" w14:textId="77777777" w:rsidR="009E16D4" w:rsidRPr="009E16D4" w:rsidRDefault="009E16D4" w:rsidP="009E16D4">
            <w:pPr>
              <w:rPr>
                <w:color w:val="0070C0"/>
              </w:rPr>
            </w:pPr>
          </w:p>
        </w:tc>
        <w:tc>
          <w:tcPr>
            <w:tcW w:w="1080" w:type="dxa"/>
          </w:tcPr>
          <w:p w14:paraId="35F18552" w14:textId="77777777" w:rsidR="009E16D4" w:rsidRPr="009E16D4" w:rsidRDefault="009E16D4" w:rsidP="009E16D4">
            <w:pPr>
              <w:rPr>
                <w:color w:val="0070C0"/>
              </w:rPr>
            </w:pPr>
          </w:p>
        </w:tc>
      </w:tr>
      <w:tr w:rsidR="009E16D4" w:rsidRPr="009E16D4" w14:paraId="51ECDC83" w14:textId="77777777" w:rsidTr="004A0AA4">
        <w:tc>
          <w:tcPr>
            <w:tcW w:w="8365" w:type="dxa"/>
            <w:gridSpan w:val="3"/>
          </w:tcPr>
          <w:p w14:paraId="10BBB3A6" w14:textId="77777777" w:rsidR="009E16D4" w:rsidRPr="009E16D4" w:rsidRDefault="009E16D4" w:rsidP="009E16D4">
            <w:pPr>
              <w:rPr>
                <w:b/>
                <w:color w:val="0070C0"/>
              </w:rPr>
            </w:pPr>
            <w:r w:rsidRPr="009E16D4">
              <w:rPr>
                <w:b/>
              </w:rPr>
              <w:t>TOTAL COMPONENT 3</w:t>
            </w:r>
          </w:p>
        </w:tc>
        <w:tc>
          <w:tcPr>
            <w:tcW w:w="1080" w:type="dxa"/>
          </w:tcPr>
          <w:p w14:paraId="0BE7AD37" w14:textId="77777777" w:rsidR="009E16D4" w:rsidRPr="009E16D4" w:rsidRDefault="009E16D4" w:rsidP="009E16D4">
            <w:pPr>
              <w:rPr>
                <w:color w:val="0070C0"/>
              </w:rPr>
            </w:pPr>
          </w:p>
        </w:tc>
      </w:tr>
    </w:tbl>
    <w:p w14:paraId="06D47D03" w14:textId="77777777" w:rsidR="009E16D4" w:rsidRPr="009E16D4" w:rsidRDefault="009E16D4" w:rsidP="009E16D4">
      <w:pPr>
        <w:ind w:left="0" w:firstLine="0"/>
        <w:rPr>
          <w:color w:val="0070C0"/>
        </w:rPr>
      </w:pPr>
    </w:p>
    <w:p w14:paraId="20CC9364" w14:textId="77777777" w:rsidR="009E16D4" w:rsidRPr="009E16D4" w:rsidRDefault="009E16D4" w:rsidP="009E16D4">
      <w:pPr>
        <w:spacing w:after="0"/>
        <w:ind w:left="0" w:firstLine="0"/>
        <w:rPr>
          <w:b/>
          <w:sz w:val="20"/>
        </w:rPr>
      </w:pPr>
      <w:r w:rsidRPr="009E16D4">
        <w:rPr>
          <w:b/>
          <w:sz w:val="20"/>
        </w:rPr>
        <w:t>8.2.7. Other Direct Costs</w:t>
      </w:r>
    </w:p>
    <w:p w14:paraId="633F18C0" w14:textId="77777777" w:rsidR="009E16D4" w:rsidRPr="009E16D4" w:rsidRDefault="009E16D4" w:rsidP="009E16D4">
      <w:pPr>
        <w:spacing w:after="0"/>
        <w:ind w:left="0" w:firstLine="0"/>
        <w:rPr>
          <w:b/>
          <w:sz w:val="20"/>
        </w:rPr>
      </w:pPr>
    </w:p>
    <w:p w14:paraId="06A56B26" w14:textId="77777777" w:rsidR="009E16D4" w:rsidRPr="009E16D4" w:rsidRDefault="009E16D4" w:rsidP="009E16D4">
      <w:pPr>
        <w:spacing w:after="0"/>
        <w:ind w:left="0" w:firstLine="0"/>
        <w:rPr>
          <w:b/>
          <w:sz w:val="20"/>
        </w:rPr>
      </w:pPr>
      <w:r w:rsidRPr="009E16D4">
        <w:rPr>
          <w:b/>
          <w:sz w:val="20"/>
        </w:rPr>
        <w:t xml:space="preserve">Table X. Other Direct Costs </w:t>
      </w:r>
      <w:r w:rsidRPr="009E16D4">
        <w:rPr>
          <w:b/>
          <w:color w:val="0070C0"/>
          <w:sz w:val="20"/>
        </w:rPr>
        <w:t>Add rows and components as required</w:t>
      </w:r>
    </w:p>
    <w:tbl>
      <w:tblPr>
        <w:tblStyle w:val="TableGrid1"/>
        <w:tblW w:w="9445" w:type="dxa"/>
        <w:tblLook w:val="04A0" w:firstRow="1" w:lastRow="0" w:firstColumn="1" w:lastColumn="0" w:noHBand="0" w:noVBand="1"/>
      </w:tblPr>
      <w:tblGrid>
        <w:gridCol w:w="1650"/>
        <w:gridCol w:w="6715"/>
        <w:gridCol w:w="1080"/>
      </w:tblGrid>
      <w:tr w:rsidR="009E16D4" w:rsidRPr="009E16D4" w14:paraId="6D0342B8" w14:textId="77777777" w:rsidTr="004A0AA4">
        <w:tc>
          <w:tcPr>
            <w:tcW w:w="1650" w:type="dxa"/>
          </w:tcPr>
          <w:p w14:paraId="130C4BC7" w14:textId="77777777" w:rsidR="009E16D4" w:rsidRPr="009E16D4" w:rsidRDefault="009E16D4" w:rsidP="009E16D4">
            <w:pPr>
              <w:rPr>
                <w:b/>
              </w:rPr>
            </w:pPr>
          </w:p>
          <w:p w14:paraId="59C3C2E5" w14:textId="77777777" w:rsidR="009E16D4" w:rsidRPr="009E16D4" w:rsidRDefault="009E16D4" w:rsidP="009E16D4">
            <w:pPr>
              <w:rPr>
                <w:b/>
              </w:rPr>
            </w:pPr>
            <w:proofErr w:type="spellStart"/>
            <w:r w:rsidRPr="009E16D4">
              <w:rPr>
                <w:b/>
              </w:rPr>
              <w:t>Decription</w:t>
            </w:r>
            <w:proofErr w:type="spellEnd"/>
          </w:p>
        </w:tc>
        <w:tc>
          <w:tcPr>
            <w:tcW w:w="6715" w:type="dxa"/>
          </w:tcPr>
          <w:p w14:paraId="4618AE79" w14:textId="77777777" w:rsidR="009E16D4" w:rsidRPr="009E16D4" w:rsidRDefault="009E16D4" w:rsidP="009E16D4">
            <w:pPr>
              <w:rPr>
                <w:b/>
              </w:rPr>
            </w:pPr>
          </w:p>
          <w:p w14:paraId="3BEA2549" w14:textId="77777777" w:rsidR="009E16D4" w:rsidRPr="009E16D4" w:rsidRDefault="009E16D4" w:rsidP="009E16D4">
            <w:pPr>
              <w:rPr>
                <w:b/>
              </w:rPr>
            </w:pPr>
            <w:r w:rsidRPr="009E16D4">
              <w:rPr>
                <w:b/>
              </w:rPr>
              <w:t>Project Justification</w:t>
            </w:r>
          </w:p>
        </w:tc>
        <w:tc>
          <w:tcPr>
            <w:tcW w:w="1080" w:type="dxa"/>
          </w:tcPr>
          <w:p w14:paraId="20A52662" w14:textId="77777777" w:rsidR="009E16D4" w:rsidRPr="009E16D4" w:rsidRDefault="009E16D4" w:rsidP="009E16D4">
            <w:pPr>
              <w:jc w:val="center"/>
              <w:rPr>
                <w:b/>
              </w:rPr>
            </w:pPr>
            <w:r w:rsidRPr="009E16D4">
              <w:rPr>
                <w:b/>
              </w:rPr>
              <w:t xml:space="preserve"> Total Project Costs</w:t>
            </w:r>
          </w:p>
          <w:p w14:paraId="7ABE2E4D" w14:textId="77777777" w:rsidR="009E16D4" w:rsidRPr="009E16D4" w:rsidRDefault="009E16D4" w:rsidP="009E16D4">
            <w:pPr>
              <w:jc w:val="center"/>
              <w:rPr>
                <w:b/>
              </w:rPr>
            </w:pPr>
          </w:p>
        </w:tc>
      </w:tr>
      <w:tr w:rsidR="009E16D4" w:rsidRPr="009E16D4" w14:paraId="3BB3196F" w14:textId="77777777" w:rsidTr="004A0AA4">
        <w:tc>
          <w:tcPr>
            <w:tcW w:w="9445" w:type="dxa"/>
            <w:gridSpan w:val="3"/>
            <w:shd w:val="clear" w:color="auto" w:fill="BFBFBF" w:themeFill="background1" w:themeFillShade="BF"/>
          </w:tcPr>
          <w:p w14:paraId="31238BB3" w14:textId="77777777" w:rsidR="009E16D4" w:rsidRPr="009E16D4" w:rsidRDefault="009E16D4" w:rsidP="009E16D4">
            <w:pPr>
              <w:rPr>
                <w:b/>
              </w:rPr>
            </w:pPr>
            <w:r w:rsidRPr="009E16D4">
              <w:rPr>
                <w:b/>
              </w:rPr>
              <w:t>Project Management Costs (PMC)</w:t>
            </w:r>
          </w:p>
        </w:tc>
      </w:tr>
      <w:tr w:rsidR="009E16D4" w:rsidRPr="009E16D4" w14:paraId="50727C2B" w14:textId="77777777" w:rsidTr="004A0AA4">
        <w:tc>
          <w:tcPr>
            <w:tcW w:w="1650" w:type="dxa"/>
          </w:tcPr>
          <w:p w14:paraId="60E39522" w14:textId="77777777" w:rsidR="009E16D4" w:rsidRPr="009E16D4" w:rsidRDefault="009E16D4" w:rsidP="009E16D4">
            <w:pPr>
              <w:rPr>
                <w:color w:val="0070C0"/>
              </w:rPr>
            </w:pPr>
          </w:p>
        </w:tc>
        <w:tc>
          <w:tcPr>
            <w:tcW w:w="6715" w:type="dxa"/>
          </w:tcPr>
          <w:p w14:paraId="15DD2314" w14:textId="77777777" w:rsidR="009E16D4" w:rsidRPr="009E16D4" w:rsidRDefault="009E16D4" w:rsidP="009E16D4">
            <w:pPr>
              <w:rPr>
                <w:color w:val="0070C0"/>
              </w:rPr>
            </w:pPr>
          </w:p>
        </w:tc>
        <w:tc>
          <w:tcPr>
            <w:tcW w:w="1080" w:type="dxa"/>
          </w:tcPr>
          <w:p w14:paraId="5F97750E" w14:textId="77777777" w:rsidR="009E16D4" w:rsidRPr="009E16D4" w:rsidRDefault="009E16D4" w:rsidP="009E16D4">
            <w:pPr>
              <w:rPr>
                <w:color w:val="0070C0"/>
              </w:rPr>
            </w:pPr>
          </w:p>
        </w:tc>
      </w:tr>
      <w:tr w:rsidR="009E16D4" w:rsidRPr="009E16D4" w14:paraId="5FA5D8C7" w14:textId="77777777" w:rsidTr="004A0AA4">
        <w:tc>
          <w:tcPr>
            <w:tcW w:w="1650" w:type="dxa"/>
          </w:tcPr>
          <w:p w14:paraId="53124E8B" w14:textId="77777777" w:rsidR="009E16D4" w:rsidRPr="009E16D4" w:rsidRDefault="009E16D4" w:rsidP="009E16D4">
            <w:pPr>
              <w:rPr>
                <w:color w:val="0070C0"/>
              </w:rPr>
            </w:pPr>
          </w:p>
        </w:tc>
        <w:tc>
          <w:tcPr>
            <w:tcW w:w="6715" w:type="dxa"/>
          </w:tcPr>
          <w:p w14:paraId="005C0AEF" w14:textId="77777777" w:rsidR="009E16D4" w:rsidRPr="009E16D4" w:rsidRDefault="009E16D4" w:rsidP="009E16D4">
            <w:pPr>
              <w:rPr>
                <w:color w:val="0070C0"/>
              </w:rPr>
            </w:pPr>
          </w:p>
        </w:tc>
        <w:tc>
          <w:tcPr>
            <w:tcW w:w="1080" w:type="dxa"/>
          </w:tcPr>
          <w:p w14:paraId="661C1D88" w14:textId="77777777" w:rsidR="009E16D4" w:rsidRPr="009E16D4" w:rsidRDefault="009E16D4" w:rsidP="009E16D4">
            <w:pPr>
              <w:rPr>
                <w:color w:val="0070C0"/>
              </w:rPr>
            </w:pPr>
          </w:p>
        </w:tc>
      </w:tr>
      <w:tr w:rsidR="009E16D4" w:rsidRPr="009E16D4" w14:paraId="0964690B" w14:textId="77777777" w:rsidTr="004A0AA4">
        <w:tc>
          <w:tcPr>
            <w:tcW w:w="1650" w:type="dxa"/>
          </w:tcPr>
          <w:p w14:paraId="787A2182" w14:textId="77777777" w:rsidR="009E16D4" w:rsidRPr="009E16D4" w:rsidRDefault="009E16D4" w:rsidP="009E16D4">
            <w:pPr>
              <w:rPr>
                <w:color w:val="0070C0"/>
              </w:rPr>
            </w:pPr>
          </w:p>
        </w:tc>
        <w:tc>
          <w:tcPr>
            <w:tcW w:w="6715" w:type="dxa"/>
          </w:tcPr>
          <w:p w14:paraId="0064628E" w14:textId="77777777" w:rsidR="009E16D4" w:rsidRPr="009E16D4" w:rsidRDefault="009E16D4" w:rsidP="009E16D4">
            <w:pPr>
              <w:rPr>
                <w:color w:val="0070C0"/>
              </w:rPr>
            </w:pPr>
          </w:p>
        </w:tc>
        <w:tc>
          <w:tcPr>
            <w:tcW w:w="1080" w:type="dxa"/>
          </w:tcPr>
          <w:p w14:paraId="26258B79" w14:textId="77777777" w:rsidR="009E16D4" w:rsidRPr="009E16D4" w:rsidRDefault="009E16D4" w:rsidP="009E16D4">
            <w:pPr>
              <w:rPr>
                <w:color w:val="0070C0"/>
              </w:rPr>
            </w:pPr>
          </w:p>
        </w:tc>
      </w:tr>
      <w:tr w:rsidR="009E16D4" w:rsidRPr="009E16D4" w14:paraId="6E9967B9" w14:textId="77777777" w:rsidTr="004A0AA4">
        <w:tc>
          <w:tcPr>
            <w:tcW w:w="1650" w:type="dxa"/>
          </w:tcPr>
          <w:p w14:paraId="6C1E82D1" w14:textId="77777777" w:rsidR="009E16D4" w:rsidRPr="009E16D4" w:rsidRDefault="009E16D4" w:rsidP="009E16D4">
            <w:pPr>
              <w:rPr>
                <w:color w:val="0070C0"/>
              </w:rPr>
            </w:pPr>
          </w:p>
        </w:tc>
        <w:tc>
          <w:tcPr>
            <w:tcW w:w="6715" w:type="dxa"/>
          </w:tcPr>
          <w:p w14:paraId="698D7220" w14:textId="77777777" w:rsidR="009E16D4" w:rsidRPr="009E16D4" w:rsidRDefault="009E16D4" w:rsidP="009E16D4">
            <w:pPr>
              <w:rPr>
                <w:color w:val="0070C0"/>
              </w:rPr>
            </w:pPr>
          </w:p>
        </w:tc>
        <w:tc>
          <w:tcPr>
            <w:tcW w:w="1080" w:type="dxa"/>
          </w:tcPr>
          <w:p w14:paraId="72602C89" w14:textId="77777777" w:rsidR="009E16D4" w:rsidRPr="009E16D4" w:rsidRDefault="009E16D4" w:rsidP="009E16D4">
            <w:pPr>
              <w:rPr>
                <w:color w:val="0070C0"/>
              </w:rPr>
            </w:pPr>
          </w:p>
        </w:tc>
      </w:tr>
      <w:tr w:rsidR="009E16D4" w:rsidRPr="009E16D4" w14:paraId="70E6CF69" w14:textId="77777777" w:rsidTr="004A0AA4">
        <w:tc>
          <w:tcPr>
            <w:tcW w:w="9445" w:type="dxa"/>
            <w:gridSpan w:val="3"/>
          </w:tcPr>
          <w:p w14:paraId="0E2D0A0A" w14:textId="77777777" w:rsidR="009E16D4" w:rsidRPr="009E16D4" w:rsidRDefault="009E16D4" w:rsidP="009E16D4">
            <w:pPr>
              <w:rPr>
                <w:b/>
              </w:rPr>
            </w:pPr>
            <w:r w:rsidRPr="009E16D4">
              <w:rPr>
                <w:b/>
              </w:rPr>
              <w:t>TOTAL PROJECT MANAGEMENT COSTS (PMC)</w:t>
            </w:r>
          </w:p>
        </w:tc>
      </w:tr>
      <w:tr w:rsidR="009E16D4" w:rsidRPr="009E16D4" w14:paraId="35641C52" w14:textId="77777777" w:rsidTr="004A0AA4">
        <w:tc>
          <w:tcPr>
            <w:tcW w:w="9445" w:type="dxa"/>
            <w:gridSpan w:val="3"/>
            <w:shd w:val="clear" w:color="auto" w:fill="BFBFBF" w:themeFill="background1" w:themeFillShade="BF"/>
          </w:tcPr>
          <w:p w14:paraId="61AFEEAC" w14:textId="77777777" w:rsidR="009E16D4" w:rsidRPr="009E16D4" w:rsidRDefault="009E16D4" w:rsidP="009E16D4">
            <w:pPr>
              <w:rPr>
                <w:b/>
              </w:rPr>
            </w:pPr>
            <w:r w:rsidRPr="009E16D4">
              <w:rPr>
                <w:b/>
              </w:rPr>
              <w:t>Monitoring and Evaluation</w:t>
            </w:r>
          </w:p>
        </w:tc>
      </w:tr>
      <w:tr w:rsidR="009E16D4" w:rsidRPr="009E16D4" w14:paraId="4A293AFB" w14:textId="77777777" w:rsidTr="004A0AA4">
        <w:tc>
          <w:tcPr>
            <w:tcW w:w="1650" w:type="dxa"/>
          </w:tcPr>
          <w:p w14:paraId="5C9F357A" w14:textId="77777777" w:rsidR="009E16D4" w:rsidRPr="009E16D4" w:rsidRDefault="009E16D4" w:rsidP="009E16D4">
            <w:pPr>
              <w:rPr>
                <w:color w:val="0070C0"/>
              </w:rPr>
            </w:pPr>
          </w:p>
        </w:tc>
        <w:tc>
          <w:tcPr>
            <w:tcW w:w="6715" w:type="dxa"/>
          </w:tcPr>
          <w:p w14:paraId="62D3724B" w14:textId="77777777" w:rsidR="009E16D4" w:rsidRPr="009E16D4" w:rsidRDefault="009E16D4" w:rsidP="009E16D4">
            <w:pPr>
              <w:rPr>
                <w:color w:val="0070C0"/>
              </w:rPr>
            </w:pPr>
          </w:p>
        </w:tc>
        <w:tc>
          <w:tcPr>
            <w:tcW w:w="1080" w:type="dxa"/>
          </w:tcPr>
          <w:p w14:paraId="64D49371" w14:textId="77777777" w:rsidR="009E16D4" w:rsidRPr="009E16D4" w:rsidRDefault="009E16D4" w:rsidP="009E16D4">
            <w:pPr>
              <w:rPr>
                <w:color w:val="0070C0"/>
              </w:rPr>
            </w:pPr>
          </w:p>
        </w:tc>
      </w:tr>
      <w:tr w:rsidR="009E16D4" w:rsidRPr="009E16D4" w14:paraId="61B5A673" w14:textId="77777777" w:rsidTr="004A0AA4">
        <w:tc>
          <w:tcPr>
            <w:tcW w:w="1650" w:type="dxa"/>
          </w:tcPr>
          <w:p w14:paraId="2AC87C5D" w14:textId="77777777" w:rsidR="009E16D4" w:rsidRPr="009E16D4" w:rsidRDefault="009E16D4" w:rsidP="009E16D4">
            <w:pPr>
              <w:rPr>
                <w:color w:val="0070C0"/>
              </w:rPr>
            </w:pPr>
          </w:p>
        </w:tc>
        <w:tc>
          <w:tcPr>
            <w:tcW w:w="6715" w:type="dxa"/>
          </w:tcPr>
          <w:p w14:paraId="6857B2B5" w14:textId="77777777" w:rsidR="009E16D4" w:rsidRPr="009E16D4" w:rsidRDefault="009E16D4" w:rsidP="009E16D4">
            <w:pPr>
              <w:rPr>
                <w:color w:val="0070C0"/>
              </w:rPr>
            </w:pPr>
          </w:p>
        </w:tc>
        <w:tc>
          <w:tcPr>
            <w:tcW w:w="1080" w:type="dxa"/>
          </w:tcPr>
          <w:p w14:paraId="076FA911" w14:textId="77777777" w:rsidR="009E16D4" w:rsidRPr="009E16D4" w:rsidRDefault="009E16D4" w:rsidP="009E16D4">
            <w:pPr>
              <w:rPr>
                <w:color w:val="0070C0"/>
              </w:rPr>
            </w:pPr>
          </w:p>
        </w:tc>
      </w:tr>
      <w:tr w:rsidR="009E16D4" w:rsidRPr="009E16D4" w14:paraId="2A531CE5" w14:textId="77777777" w:rsidTr="004A0AA4">
        <w:tc>
          <w:tcPr>
            <w:tcW w:w="1650" w:type="dxa"/>
          </w:tcPr>
          <w:p w14:paraId="10BF693D" w14:textId="77777777" w:rsidR="009E16D4" w:rsidRPr="009E16D4" w:rsidRDefault="009E16D4" w:rsidP="009E16D4">
            <w:pPr>
              <w:rPr>
                <w:color w:val="0070C0"/>
              </w:rPr>
            </w:pPr>
          </w:p>
        </w:tc>
        <w:tc>
          <w:tcPr>
            <w:tcW w:w="6715" w:type="dxa"/>
          </w:tcPr>
          <w:p w14:paraId="1A350C60" w14:textId="77777777" w:rsidR="009E16D4" w:rsidRPr="009E16D4" w:rsidRDefault="009E16D4" w:rsidP="009E16D4">
            <w:pPr>
              <w:rPr>
                <w:color w:val="0070C0"/>
              </w:rPr>
            </w:pPr>
          </w:p>
        </w:tc>
        <w:tc>
          <w:tcPr>
            <w:tcW w:w="1080" w:type="dxa"/>
          </w:tcPr>
          <w:p w14:paraId="00286FBC" w14:textId="77777777" w:rsidR="009E16D4" w:rsidRPr="009E16D4" w:rsidRDefault="009E16D4" w:rsidP="009E16D4">
            <w:pPr>
              <w:rPr>
                <w:color w:val="0070C0"/>
              </w:rPr>
            </w:pPr>
          </w:p>
        </w:tc>
      </w:tr>
      <w:tr w:rsidR="009E16D4" w:rsidRPr="009E16D4" w14:paraId="18C82F9C" w14:textId="77777777" w:rsidTr="004A0AA4">
        <w:tc>
          <w:tcPr>
            <w:tcW w:w="1650" w:type="dxa"/>
          </w:tcPr>
          <w:p w14:paraId="51884D5E" w14:textId="77777777" w:rsidR="009E16D4" w:rsidRPr="009E16D4" w:rsidRDefault="009E16D4" w:rsidP="009E16D4">
            <w:pPr>
              <w:rPr>
                <w:color w:val="0070C0"/>
              </w:rPr>
            </w:pPr>
          </w:p>
        </w:tc>
        <w:tc>
          <w:tcPr>
            <w:tcW w:w="6715" w:type="dxa"/>
          </w:tcPr>
          <w:p w14:paraId="750CDEA5" w14:textId="77777777" w:rsidR="009E16D4" w:rsidRPr="009E16D4" w:rsidRDefault="009E16D4" w:rsidP="009E16D4">
            <w:pPr>
              <w:rPr>
                <w:color w:val="0070C0"/>
              </w:rPr>
            </w:pPr>
          </w:p>
        </w:tc>
        <w:tc>
          <w:tcPr>
            <w:tcW w:w="1080" w:type="dxa"/>
          </w:tcPr>
          <w:p w14:paraId="09C6556F" w14:textId="77777777" w:rsidR="009E16D4" w:rsidRPr="009E16D4" w:rsidRDefault="009E16D4" w:rsidP="009E16D4">
            <w:pPr>
              <w:rPr>
                <w:color w:val="0070C0"/>
              </w:rPr>
            </w:pPr>
          </w:p>
        </w:tc>
      </w:tr>
      <w:tr w:rsidR="009E16D4" w:rsidRPr="009E16D4" w14:paraId="25083754" w14:textId="77777777" w:rsidTr="004A0AA4">
        <w:tc>
          <w:tcPr>
            <w:tcW w:w="9445" w:type="dxa"/>
            <w:gridSpan w:val="3"/>
          </w:tcPr>
          <w:p w14:paraId="52D7348F" w14:textId="77777777" w:rsidR="009E16D4" w:rsidRPr="009E16D4" w:rsidRDefault="009E16D4" w:rsidP="009E16D4">
            <w:pPr>
              <w:rPr>
                <w:b/>
                <w:color w:val="0070C0"/>
              </w:rPr>
            </w:pPr>
            <w:r w:rsidRPr="009E16D4">
              <w:rPr>
                <w:b/>
              </w:rPr>
              <w:t>TOTAL MONITORING AND EVALUATION</w:t>
            </w:r>
          </w:p>
        </w:tc>
      </w:tr>
      <w:tr w:rsidR="009E16D4" w:rsidRPr="009E16D4" w14:paraId="65A4C3A3" w14:textId="77777777" w:rsidTr="004A0AA4">
        <w:tc>
          <w:tcPr>
            <w:tcW w:w="9445" w:type="dxa"/>
            <w:gridSpan w:val="3"/>
            <w:shd w:val="clear" w:color="auto" w:fill="BFBFBF" w:themeFill="background1" w:themeFillShade="BF"/>
          </w:tcPr>
          <w:p w14:paraId="473F6223" w14:textId="77777777" w:rsidR="009E16D4" w:rsidRPr="009E16D4" w:rsidRDefault="009E16D4" w:rsidP="009E16D4">
            <w:pPr>
              <w:rPr>
                <w:b/>
              </w:rPr>
            </w:pPr>
            <w:r w:rsidRPr="009E16D4">
              <w:rPr>
                <w:b/>
              </w:rPr>
              <w:t>Component 1</w:t>
            </w:r>
          </w:p>
        </w:tc>
      </w:tr>
      <w:tr w:rsidR="009E16D4" w:rsidRPr="009E16D4" w14:paraId="2FA3E6B5" w14:textId="77777777" w:rsidTr="004A0AA4">
        <w:tc>
          <w:tcPr>
            <w:tcW w:w="1650" w:type="dxa"/>
          </w:tcPr>
          <w:p w14:paraId="7CF225C5" w14:textId="77777777" w:rsidR="009E16D4" w:rsidRPr="009E16D4" w:rsidRDefault="009E16D4" w:rsidP="009E16D4">
            <w:pPr>
              <w:rPr>
                <w:color w:val="0070C0"/>
              </w:rPr>
            </w:pPr>
          </w:p>
        </w:tc>
        <w:tc>
          <w:tcPr>
            <w:tcW w:w="6715" w:type="dxa"/>
          </w:tcPr>
          <w:p w14:paraId="709FE36F" w14:textId="77777777" w:rsidR="009E16D4" w:rsidRPr="009E16D4" w:rsidRDefault="009E16D4" w:rsidP="009E16D4">
            <w:pPr>
              <w:rPr>
                <w:color w:val="0070C0"/>
              </w:rPr>
            </w:pPr>
          </w:p>
        </w:tc>
        <w:tc>
          <w:tcPr>
            <w:tcW w:w="1080" w:type="dxa"/>
          </w:tcPr>
          <w:p w14:paraId="40E516AE" w14:textId="77777777" w:rsidR="009E16D4" w:rsidRPr="009E16D4" w:rsidRDefault="009E16D4" w:rsidP="009E16D4">
            <w:pPr>
              <w:rPr>
                <w:color w:val="0070C0"/>
              </w:rPr>
            </w:pPr>
          </w:p>
        </w:tc>
      </w:tr>
      <w:tr w:rsidR="009E16D4" w:rsidRPr="009E16D4" w14:paraId="1868A3E9" w14:textId="77777777" w:rsidTr="004A0AA4">
        <w:tc>
          <w:tcPr>
            <w:tcW w:w="1650" w:type="dxa"/>
          </w:tcPr>
          <w:p w14:paraId="3DD66AE5" w14:textId="77777777" w:rsidR="009E16D4" w:rsidRPr="009E16D4" w:rsidRDefault="009E16D4" w:rsidP="009E16D4">
            <w:pPr>
              <w:rPr>
                <w:color w:val="0070C0"/>
              </w:rPr>
            </w:pPr>
          </w:p>
        </w:tc>
        <w:tc>
          <w:tcPr>
            <w:tcW w:w="6715" w:type="dxa"/>
          </w:tcPr>
          <w:p w14:paraId="65CFB56C" w14:textId="77777777" w:rsidR="009E16D4" w:rsidRPr="009E16D4" w:rsidRDefault="009E16D4" w:rsidP="009E16D4">
            <w:pPr>
              <w:rPr>
                <w:color w:val="0070C0"/>
              </w:rPr>
            </w:pPr>
          </w:p>
        </w:tc>
        <w:tc>
          <w:tcPr>
            <w:tcW w:w="1080" w:type="dxa"/>
          </w:tcPr>
          <w:p w14:paraId="6C6FCF17" w14:textId="77777777" w:rsidR="009E16D4" w:rsidRPr="009E16D4" w:rsidRDefault="009E16D4" w:rsidP="009E16D4">
            <w:pPr>
              <w:rPr>
                <w:color w:val="0070C0"/>
              </w:rPr>
            </w:pPr>
          </w:p>
        </w:tc>
      </w:tr>
      <w:tr w:rsidR="009E16D4" w:rsidRPr="009E16D4" w14:paraId="7B39DB07" w14:textId="77777777" w:rsidTr="004A0AA4">
        <w:tc>
          <w:tcPr>
            <w:tcW w:w="1650" w:type="dxa"/>
          </w:tcPr>
          <w:p w14:paraId="0164F38C" w14:textId="77777777" w:rsidR="009E16D4" w:rsidRPr="009E16D4" w:rsidRDefault="009E16D4" w:rsidP="009E16D4">
            <w:pPr>
              <w:rPr>
                <w:color w:val="0070C0"/>
              </w:rPr>
            </w:pPr>
          </w:p>
        </w:tc>
        <w:tc>
          <w:tcPr>
            <w:tcW w:w="6715" w:type="dxa"/>
          </w:tcPr>
          <w:p w14:paraId="18DFE36E" w14:textId="77777777" w:rsidR="009E16D4" w:rsidRPr="009E16D4" w:rsidRDefault="009E16D4" w:rsidP="009E16D4">
            <w:pPr>
              <w:rPr>
                <w:color w:val="0070C0"/>
              </w:rPr>
            </w:pPr>
          </w:p>
        </w:tc>
        <w:tc>
          <w:tcPr>
            <w:tcW w:w="1080" w:type="dxa"/>
          </w:tcPr>
          <w:p w14:paraId="6024B4D3" w14:textId="77777777" w:rsidR="009E16D4" w:rsidRPr="009E16D4" w:rsidRDefault="009E16D4" w:rsidP="009E16D4">
            <w:pPr>
              <w:rPr>
                <w:color w:val="0070C0"/>
              </w:rPr>
            </w:pPr>
          </w:p>
        </w:tc>
      </w:tr>
      <w:tr w:rsidR="009E16D4" w:rsidRPr="009E16D4" w14:paraId="5E2453A3" w14:textId="77777777" w:rsidTr="004A0AA4">
        <w:tc>
          <w:tcPr>
            <w:tcW w:w="1650" w:type="dxa"/>
          </w:tcPr>
          <w:p w14:paraId="759491ED" w14:textId="77777777" w:rsidR="009E16D4" w:rsidRPr="009E16D4" w:rsidRDefault="009E16D4" w:rsidP="009E16D4">
            <w:pPr>
              <w:rPr>
                <w:color w:val="0070C0"/>
              </w:rPr>
            </w:pPr>
          </w:p>
        </w:tc>
        <w:tc>
          <w:tcPr>
            <w:tcW w:w="6715" w:type="dxa"/>
          </w:tcPr>
          <w:p w14:paraId="5FAF3100" w14:textId="77777777" w:rsidR="009E16D4" w:rsidRPr="009E16D4" w:rsidRDefault="009E16D4" w:rsidP="009E16D4">
            <w:pPr>
              <w:rPr>
                <w:color w:val="0070C0"/>
              </w:rPr>
            </w:pPr>
          </w:p>
        </w:tc>
        <w:tc>
          <w:tcPr>
            <w:tcW w:w="1080" w:type="dxa"/>
          </w:tcPr>
          <w:p w14:paraId="5EF7A93C" w14:textId="77777777" w:rsidR="009E16D4" w:rsidRPr="009E16D4" w:rsidRDefault="009E16D4" w:rsidP="009E16D4">
            <w:pPr>
              <w:rPr>
                <w:color w:val="0070C0"/>
              </w:rPr>
            </w:pPr>
          </w:p>
        </w:tc>
      </w:tr>
      <w:tr w:rsidR="009E16D4" w:rsidRPr="009E16D4" w14:paraId="2C1A7C4A" w14:textId="77777777" w:rsidTr="004A0AA4">
        <w:tc>
          <w:tcPr>
            <w:tcW w:w="9445" w:type="dxa"/>
            <w:gridSpan w:val="3"/>
          </w:tcPr>
          <w:p w14:paraId="32A9832F" w14:textId="77777777" w:rsidR="009E16D4" w:rsidRPr="009E16D4" w:rsidRDefault="009E16D4" w:rsidP="009E16D4">
            <w:pPr>
              <w:rPr>
                <w:b/>
                <w:color w:val="0070C0"/>
              </w:rPr>
            </w:pPr>
            <w:r w:rsidRPr="009E16D4">
              <w:rPr>
                <w:b/>
              </w:rPr>
              <w:t>TOTAL COMPONENT 1</w:t>
            </w:r>
          </w:p>
        </w:tc>
      </w:tr>
      <w:tr w:rsidR="009E16D4" w:rsidRPr="009E16D4" w14:paraId="3111AB0E" w14:textId="77777777" w:rsidTr="004A0AA4">
        <w:tc>
          <w:tcPr>
            <w:tcW w:w="9445" w:type="dxa"/>
            <w:gridSpan w:val="3"/>
            <w:shd w:val="clear" w:color="auto" w:fill="BFBFBF" w:themeFill="background1" w:themeFillShade="BF"/>
          </w:tcPr>
          <w:p w14:paraId="0F1EF109" w14:textId="77777777" w:rsidR="009E16D4" w:rsidRPr="009E16D4" w:rsidRDefault="009E16D4" w:rsidP="009E16D4">
            <w:pPr>
              <w:rPr>
                <w:b/>
              </w:rPr>
            </w:pPr>
            <w:r w:rsidRPr="009E16D4">
              <w:rPr>
                <w:b/>
              </w:rPr>
              <w:t>Component 2</w:t>
            </w:r>
          </w:p>
        </w:tc>
      </w:tr>
      <w:tr w:rsidR="009E16D4" w:rsidRPr="009E16D4" w14:paraId="3F1102DF" w14:textId="77777777" w:rsidTr="004A0AA4">
        <w:tc>
          <w:tcPr>
            <w:tcW w:w="1650" w:type="dxa"/>
          </w:tcPr>
          <w:p w14:paraId="0DDC0830" w14:textId="77777777" w:rsidR="009E16D4" w:rsidRPr="009E16D4" w:rsidRDefault="009E16D4" w:rsidP="009E16D4">
            <w:pPr>
              <w:rPr>
                <w:color w:val="0070C0"/>
              </w:rPr>
            </w:pPr>
          </w:p>
        </w:tc>
        <w:tc>
          <w:tcPr>
            <w:tcW w:w="6715" w:type="dxa"/>
          </w:tcPr>
          <w:p w14:paraId="4D32D395" w14:textId="77777777" w:rsidR="009E16D4" w:rsidRPr="009E16D4" w:rsidRDefault="009E16D4" w:rsidP="009E16D4">
            <w:pPr>
              <w:rPr>
                <w:color w:val="0070C0"/>
              </w:rPr>
            </w:pPr>
          </w:p>
        </w:tc>
        <w:tc>
          <w:tcPr>
            <w:tcW w:w="1080" w:type="dxa"/>
          </w:tcPr>
          <w:p w14:paraId="31EBD32C" w14:textId="77777777" w:rsidR="009E16D4" w:rsidRPr="009E16D4" w:rsidRDefault="009E16D4" w:rsidP="009E16D4">
            <w:pPr>
              <w:rPr>
                <w:color w:val="0070C0"/>
              </w:rPr>
            </w:pPr>
          </w:p>
        </w:tc>
      </w:tr>
      <w:tr w:rsidR="009E16D4" w:rsidRPr="009E16D4" w14:paraId="340FF8D8" w14:textId="77777777" w:rsidTr="004A0AA4">
        <w:tc>
          <w:tcPr>
            <w:tcW w:w="1650" w:type="dxa"/>
          </w:tcPr>
          <w:p w14:paraId="0AA7EE38" w14:textId="77777777" w:rsidR="009E16D4" w:rsidRPr="009E16D4" w:rsidRDefault="009E16D4" w:rsidP="009E16D4">
            <w:pPr>
              <w:rPr>
                <w:color w:val="0070C0"/>
              </w:rPr>
            </w:pPr>
          </w:p>
        </w:tc>
        <w:tc>
          <w:tcPr>
            <w:tcW w:w="6715" w:type="dxa"/>
          </w:tcPr>
          <w:p w14:paraId="676A9F93" w14:textId="77777777" w:rsidR="009E16D4" w:rsidRPr="009E16D4" w:rsidRDefault="009E16D4" w:rsidP="009E16D4">
            <w:pPr>
              <w:rPr>
                <w:color w:val="0070C0"/>
              </w:rPr>
            </w:pPr>
          </w:p>
        </w:tc>
        <w:tc>
          <w:tcPr>
            <w:tcW w:w="1080" w:type="dxa"/>
          </w:tcPr>
          <w:p w14:paraId="0078C451" w14:textId="77777777" w:rsidR="009E16D4" w:rsidRPr="009E16D4" w:rsidRDefault="009E16D4" w:rsidP="009E16D4">
            <w:pPr>
              <w:rPr>
                <w:color w:val="0070C0"/>
              </w:rPr>
            </w:pPr>
          </w:p>
        </w:tc>
      </w:tr>
      <w:tr w:rsidR="009E16D4" w:rsidRPr="009E16D4" w14:paraId="6FFC74A3" w14:textId="77777777" w:rsidTr="004A0AA4">
        <w:tc>
          <w:tcPr>
            <w:tcW w:w="1650" w:type="dxa"/>
          </w:tcPr>
          <w:p w14:paraId="63CA50C2" w14:textId="77777777" w:rsidR="009E16D4" w:rsidRPr="009E16D4" w:rsidRDefault="009E16D4" w:rsidP="009E16D4">
            <w:pPr>
              <w:rPr>
                <w:color w:val="0070C0"/>
              </w:rPr>
            </w:pPr>
          </w:p>
        </w:tc>
        <w:tc>
          <w:tcPr>
            <w:tcW w:w="6715" w:type="dxa"/>
          </w:tcPr>
          <w:p w14:paraId="63890318" w14:textId="77777777" w:rsidR="009E16D4" w:rsidRPr="009E16D4" w:rsidRDefault="009E16D4" w:rsidP="009E16D4">
            <w:pPr>
              <w:rPr>
                <w:color w:val="0070C0"/>
              </w:rPr>
            </w:pPr>
          </w:p>
        </w:tc>
        <w:tc>
          <w:tcPr>
            <w:tcW w:w="1080" w:type="dxa"/>
          </w:tcPr>
          <w:p w14:paraId="1A48A55C" w14:textId="77777777" w:rsidR="009E16D4" w:rsidRPr="009E16D4" w:rsidRDefault="009E16D4" w:rsidP="009E16D4">
            <w:pPr>
              <w:rPr>
                <w:color w:val="0070C0"/>
              </w:rPr>
            </w:pPr>
          </w:p>
        </w:tc>
      </w:tr>
      <w:tr w:rsidR="009E16D4" w:rsidRPr="009E16D4" w14:paraId="31ED48AF" w14:textId="77777777" w:rsidTr="004A0AA4">
        <w:tc>
          <w:tcPr>
            <w:tcW w:w="1650" w:type="dxa"/>
          </w:tcPr>
          <w:p w14:paraId="43139696" w14:textId="77777777" w:rsidR="009E16D4" w:rsidRPr="009E16D4" w:rsidRDefault="009E16D4" w:rsidP="009E16D4">
            <w:pPr>
              <w:rPr>
                <w:color w:val="0070C0"/>
              </w:rPr>
            </w:pPr>
          </w:p>
        </w:tc>
        <w:tc>
          <w:tcPr>
            <w:tcW w:w="6715" w:type="dxa"/>
          </w:tcPr>
          <w:p w14:paraId="6184DE9E" w14:textId="77777777" w:rsidR="009E16D4" w:rsidRPr="009E16D4" w:rsidRDefault="009E16D4" w:rsidP="009E16D4">
            <w:pPr>
              <w:rPr>
                <w:color w:val="0070C0"/>
              </w:rPr>
            </w:pPr>
          </w:p>
        </w:tc>
        <w:tc>
          <w:tcPr>
            <w:tcW w:w="1080" w:type="dxa"/>
          </w:tcPr>
          <w:p w14:paraId="415D4357" w14:textId="77777777" w:rsidR="009E16D4" w:rsidRPr="009E16D4" w:rsidRDefault="009E16D4" w:rsidP="009E16D4">
            <w:pPr>
              <w:rPr>
                <w:color w:val="0070C0"/>
              </w:rPr>
            </w:pPr>
          </w:p>
        </w:tc>
      </w:tr>
      <w:tr w:rsidR="009E16D4" w:rsidRPr="009E16D4" w14:paraId="5A8E319B" w14:textId="77777777" w:rsidTr="004A0AA4">
        <w:tc>
          <w:tcPr>
            <w:tcW w:w="9445" w:type="dxa"/>
            <w:gridSpan w:val="3"/>
          </w:tcPr>
          <w:p w14:paraId="770A2083" w14:textId="77777777" w:rsidR="009E16D4" w:rsidRPr="009E16D4" w:rsidRDefault="009E16D4" w:rsidP="009E16D4">
            <w:pPr>
              <w:rPr>
                <w:b/>
                <w:color w:val="0070C0"/>
              </w:rPr>
            </w:pPr>
            <w:r w:rsidRPr="009E16D4">
              <w:rPr>
                <w:b/>
              </w:rPr>
              <w:t>TOTAL COMPONENT 2</w:t>
            </w:r>
          </w:p>
        </w:tc>
      </w:tr>
      <w:tr w:rsidR="009E16D4" w:rsidRPr="009E16D4" w14:paraId="78279BBF" w14:textId="77777777" w:rsidTr="004A0AA4">
        <w:tc>
          <w:tcPr>
            <w:tcW w:w="9445" w:type="dxa"/>
            <w:gridSpan w:val="3"/>
            <w:shd w:val="clear" w:color="auto" w:fill="BFBFBF" w:themeFill="background1" w:themeFillShade="BF"/>
          </w:tcPr>
          <w:p w14:paraId="1C11F66E" w14:textId="77777777" w:rsidR="009E16D4" w:rsidRPr="009E16D4" w:rsidRDefault="009E16D4" w:rsidP="009E16D4">
            <w:pPr>
              <w:rPr>
                <w:b/>
              </w:rPr>
            </w:pPr>
            <w:r w:rsidRPr="009E16D4">
              <w:rPr>
                <w:b/>
              </w:rPr>
              <w:t>COMPONET 3</w:t>
            </w:r>
          </w:p>
        </w:tc>
      </w:tr>
      <w:tr w:rsidR="009E16D4" w:rsidRPr="009E16D4" w14:paraId="68CDF081" w14:textId="77777777" w:rsidTr="004A0AA4">
        <w:tc>
          <w:tcPr>
            <w:tcW w:w="1650" w:type="dxa"/>
          </w:tcPr>
          <w:p w14:paraId="228EDAA9" w14:textId="77777777" w:rsidR="009E16D4" w:rsidRPr="009E16D4" w:rsidRDefault="009E16D4" w:rsidP="009E16D4">
            <w:pPr>
              <w:rPr>
                <w:color w:val="0070C0"/>
              </w:rPr>
            </w:pPr>
          </w:p>
        </w:tc>
        <w:tc>
          <w:tcPr>
            <w:tcW w:w="6715" w:type="dxa"/>
          </w:tcPr>
          <w:p w14:paraId="5D674B00" w14:textId="77777777" w:rsidR="009E16D4" w:rsidRPr="009E16D4" w:rsidRDefault="009E16D4" w:rsidP="009E16D4">
            <w:pPr>
              <w:rPr>
                <w:color w:val="0070C0"/>
              </w:rPr>
            </w:pPr>
          </w:p>
        </w:tc>
        <w:tc>
          <w:tcPr>
            <w:tcW w:w="1080" w:type="dxa"/>
          </w:tcPr>
          <w:p w14:paraId="5EB53563" w14:textId="77777777" w:rsidR="009E16D4" w:rsidRPr="009E16D4" w:rsidRDefault="009E16D4" w:rsidP="009E16D4">
            <w:pPr>
              <w:rPr>
                <w:color w:val="0070C0"/>
              </w:rPr>
            </w:pPr>
          </w:p>
        </w:tc>
      </w:tr>
      <w:tr w:rsidR="009E16D4" w:rsidRPr="009E16D4" w14:paraId="42956B67" w14:textId="77777777" w:rsidTr="004A0AA4">
        <w:tc>
          <w:tcPr>
            <w:tcW w:w="1650" w:type="dxa"/>
          </w:tcPr>
          <w:p w14:paraId="3F906107" w14:textId="77777777" w:rsidR="009E16D4" w:rsidRPr="009E16D4" w:rsidRDefault="009E16D4" w:rsidP="009E16D4">
            <w:pPr>
              <w:rPr>
                <w:color w:val="0070C0"/>
              </w:rPr>
            </w:pPr>
          </w:p>
        </w:tc>
        <w:tc>
          <w:tcPr>
            <w:tcW w:w="6715" w:type="dxa"/>
          </w:tcPr>
          <w:p w14:paraId="20E70D0E" w14:textId="77777777" w:rsidR="009E16D4" w:rsidRPr="009E16D4" w:rsidRDefault="009E16D4" w:rsidP="009E16D4">
            <w:pPr>
              <w:rPr>
                <w:color w:val="0070C0"/>
              </w:rPr>
            </w:pPr>
          </w:p>
        </w:tc>
        <w:tc>
          <w:tcPr>
            <w:tcW w:w="1080" w:type="dxa"/>
          </w:tcPr>
          <w:p w14:paraId="5AEC9ED0" w14:textId="77777777" w:rsidR="009E16D4" w:rsidRPr="009E16D4" w:rsidRDefault="009E16D4" w:rsidP="009E16D4">
            <w:pPr>
              <w:rPr>
                <w:color w:val="0070C0"/>
              </w:rPr>
            </w:pPr>
          </w:p>
        </w:tc>
      </w:tr>
      <w:tr w:rsidR="009E16D4" w:rsidRPr="009E16D4" w14:paraId="62EA4EA8" w14:textId="77777777" w:rsidTr="004A0AA4">
        <w:tc>
          <w:tcPr>
            <w:tcW w:w="1650" w:type="dxa"/>
          </w:tcPr>
          <w:p w14:paraId="79462016" w14:textId="77777777" w:rsidR="009E16D4" w:rsidRPr="009E16D4" w:rsidRDefault="009E16D4" w:rsidP="009E16D4">
            <w:pPr>
              <w:rPr>
                <w:color w:val="0070C0"/>
              </w:rPr>
            </w:pPr>
          </w:p>
        </w:tc>
        <w:tc>
          <w:tcPr>
            <w:tcW w:w="6715" w:type="dxa"/>
          </w:tcPr>
          <w:p w14:paraId="1249EBBF" w14:textId="77777777" w:rsidR="009E16D4" w:rsidRPr="009E16D4" w:rsidRDefault="009E16D4" w:rsidP="009E16D4">
            <w:pPr>
              <w:rPr>
                <w:color w:val="0070C0"/>
              </w:rPr>
            </w:pPr>
          </w:p>
        </w:tc>
        <w:tc>
          <w:tcPr>
            <w:tcW w:w="1080" w:type="dxa"/>
          </w:tcPr>
          <w:p w14:paraId="38E5CCB0" w14:textId="77777777" w:rsidR="009E16D4" w:rsidRPr="009E16D4" w:rsidRDefault="009E16D4" w:rsidP="009E16D4">
            <w:pPr>
              <w:rPr>
                <w:color w:val="0070C0"/>
              </w:rPr>
            </w:pPr>
          </w:p>
        </w:tc>
      </w:tr>
      <w:tr w:rsidR="009E16D4" w:rsidRPr="009E16D4" w14:paraId="78D77B2E" w14:textId="77777777" w:rsidTr="004A0AA4">
        <w:tc>
          <w:tcPr>
            <w:tcW w:w="1650" w:type="dxa"/>
          </w:tcPr>
          <w:p w14:paraId="51D87140" w14:textId="77777777" w:rsidR="009E16D4" w:rsidRPr="009E16D4" w:rsidRDefault="009E16D4" w:rsidP="009E16D4">
            <w:pPr>
              <w:rPr>
                <w:color w:val="0070C0"/>
              </w:rPr>
            </w:pPr>
          </w:p>
        </w:tc>
        <w:tc>
          <w:tcPr>
            <w:tcW w:w="6715" w:type="dxa"/>
          </w:tcPr>
          <w:p w14:paraId="777D8581" w14:textId="77777777" w:rsidR="009E16D4" w:rsidRPr="009E16D4" w:rsidRDefault="009E16D4" w:rsidP="009E16D4">
            <w:pPr>
              <w:rPr>
                <w:color w:val="0070C0"/>
              </w:rPr>
            </w:pPr>
          </w:p>
        </w:tc>
        <w:tc>
          <w:tcPr>
            <w:tcW w:w="1080" w:type="dxa"/>
          </w:tcPr>
          <w:p w14:paraId="25779D3A" w14:textId="77777777" w:rsidR="009E16D4" w:rsidRPr="009E16D4" w:rsidRDefault="009E16D4" w:rsidP="009E16D4">
            <w:pPr>
              <w:rPr>
                <w:color w:val="0070C0"/>
              </w:rPr>
            </w:pPr>
          </w:p>
        </w:tc>
      </w:tr>
      <w:tr w:rsidR="009E16D4" w:rsidRPr="009E16D4" w14:paraId="205D33E6" w14:textId="77777777" w:rsidTr="004A0AA4">
        <w:tc>
          <w:tcPr>
            <w:tcW w:w="9445" w:type="dxa"/>
            <w:gridSpan w:val="3"/>
          </w:tcPr>
          <w:p w14:paraId="7D9D8DFE" w14:textId="77777777" w:rsidR="009E16D4" w:rsidRPr="009E16D4" w:rsidRDefault="009E16D4" w:rsidP="009E16D4">
            <w:pPr>
              <w:rPr>
                <w:b/>
                <w:color w:val="0070C0"/>
              </w:rPr>
            </w:pPr>
            <w:r w:rsidRPr="009E16D4">
              <w:rPr>
                <w:b/>
              </w:rPr>
              <w:t>TOTAL COMPONENT 3</w:t>
            </w:r>
          </w:p>
        </w:tc>
      </w:tr>
    </w:tbl>
    <w:p w14:paraId="329CC450" w14:textId="77777777" w:rsidR="009E16D4" w:rsidRPr="009E16D4" w:rsidRDefault="009E16D4" w:rsidP="009E16D4">
      <w:pPr>
        <w:ind w:left="0" w:firstLine="0"/>
        <w:rPr>
          <w:color w:val="0070C0"/>
        </w:rPr>
      </w:pPr>
    </w:p>
    <w:p w14:paraId="43240F06" w14:textId="77777777" w:rsidR="009E16D4" w:rsidRPr="009E16D4" w:rsidRDefault="009E16D4" w:rsidP="009E16D4">
      <w:pPr>
        <w:ind w:left="0" w:firstLine="0"/>
        <w:rPr>
          <w:b/>
        </w:rPr>
      </w:pPr>
      <w:r w:rsidRPr="009E16D4">
        <w:rPr>
          <w:b/>
        </w:rPr>
        <w:t>8.3 Project Management Costs (PMC)</w:t>
      </w:r>
    </w:p>
    <w:p w14:paraId="59612A7A" w14:textId="77777777" w:rsidR="009E16D4" w:rsidRPr="009E16D4" w:rsidRDefault="009E16D4" w:rsidP="009E16D4">
      <w:pPr>
        <w:ind w:left="0" w:firstLine="0"/>
        <w:rPr>
          <w:i/>
          <w:color w:val="0070C0"/>
        </w:rPr>
      </w:pPr>
      <w:r w:rsidRPr="009E16D4">
        <w:rPr>
          <w:i/>
          <w:color w:val="0070C0"/>
        </w:rPr>
        <w:t>Please provide a summary line item budget and indicate the % budget is of total budget.  Note that PMC cannot be more than 5% of the overall budget.  Note the total below needs to match the PMC totals from the preceding tables.</w:t>
      </w:r>
    </w:p>
    <w:p w14:paraId="7FA7673A" w14:textId="77777777" w:rsidR="009E16D4" w:rsidRPr="009E16D4" w:rsidRDefault="009E16D4" w:rsidP="009E16D4">
      <w:pPr>
        <w:spacing w:after="0"/>
        <w:ind w:left="0" w:firstLine="0"/>
        <w:rPr>
          <w:b/>
          <w:sz w:val="20"/>
        </w:rPr>
      </w:pPr>
      <w:r w:rsidRPr="009E16D4">
        <w:rPr>
          <w:b/>
          <w:sz w:val="20"/>
        </w:rPr>
        <w:t xml:space="preserve">Table X. PMC Summary Budget </w:t>
      </w:r>
    </w:p>
    <w:tbl>
      <w:tblPr>
        <w:tblStyle w:val="TableGrid1"/>
        <w:tblW w:w="0" w:type="auto"/>
        <w:tblLayout w:type="fixed"/>
        <w:tblLook w:val="04A0" w:firstRow="1" w:lastRow="0" w:firstColumn="1" w:lastColumn="0" w:noHBand="0" w:noVBand="1"/>
      </w:tblPr>
      <w:tblGrid>
        <w:gridCol w:w="3595"/>
        <w:gridCol w:w="810"/>
      </w:tblGrid>
      <w:tr w:rsidR="009E16D4" w:rsidRPr="009E16D4" w14:paraId="1BB8F096" w14:textId="77777777" w:rsidTr="004A0AA4">
        <w:tc>
          <w:tcPr>
            <w:tcW w:w="3595" w:type="dxa"/>
          </w:tcPr>
          <w:p w14:paraId="54302543" w14:textId="77777777" w:rsidR="009E16D4" w:rsidRPr="009E16D4" w:rsidRDefault="009E16D4" w:rsidP="009E16D4">
            <w:pPr>
              <w:rPr>
                <w:b/>
                <w:i/>
              </w:rPr>
            </w:pPr>
            <w:r w:rsidRPr="009E16D4">
              <w:rPr>
                <w:b/>
                <w:i/>
              </w:rPr>
              <w:t>Line item</w:t>
            </w:r>
          </w:p>
        </w:tc>
        <w:tc>
          <w:tcPr>
            <w:tcW w:w="810" w:type="dxa"/>
          </w:tcPr>
          <w:p w14:paraId="56126BA8" w14:textId="77777777" w:rsidR="009E16D4" w:rsidRPr="009E16D4" w:rsidRDefault="009E16D4" w:rsidP="009E16D4">
            <w:pPr>
              <w:rPr>
                <w:b/>
              </w:rPr>
            </w:pPr>
            <w:r w:rsidRPr="009E16D4">
              <w:rPr>
                <w:b/>
              </w:rPr>
              <w:t>Total</w:t>
            </w:r>
          </w:p>
        </w:tc>
      </w:tr>
      <w:tr w:rsidR="009E16D4" w:rsidRPr="009E16D4" w14:paraId="16CDBDF4" w14:textId="77777777" w:rsidTr="004A0AA4">
        <w:tc>
          <w:tcPr>
            <w:tcW w:w="3595" w:type="dxa"/>
          </w:tcPr>
          <w:p w14:paraId="20F27B31" w14:textId="77777777" w:rsidR="009E16D4" w:rsidRPr="009E16D4" w:rsidRDefault="009E16D4" w:rsidP="009E16D4">
            <w:r w:rsidRPr="009E16D4">
              <w:t>Salaries and Benefits</w:t>
            </w:r>
          </w:p>
        </w:tc>
        <w:tc>
          <w:tcPr>
            <w:tcW w:w="810" w:type="dxa"/>
          </w:tcPr>
          <w:p w14:paraId="116CD255" w14:textId="77777777" w:rsidR="009E16D4" w:rsidRPr="009E16D4" w:rsidRDefault="009E16D4" w:rsidP="009E16D4">
            <w:pPr>
              <w:rPr>
                <w:b/>
                <w:i/>
                <w:color w:val="0070C0"/>
              </w:rPr>
            </w:pPr>
          </w:p>
        </w:tc>
      </w:tr>
      <w:tr w:rsidR="009E16D4" w:rsidRPr="009E16D4" w14:paraId="7D19012F" w14:textId="77777777" w:rsidTr="004A0AA4">
        <w:tc>
          <w:tcPr>
            <w:tcW w:w="3595" w:type="dxa"/>
          </w:tcPr>
          <w:p w14:paraId="6DFD0085" w14:textId="77777777" w:rsidR="009E16D4" w:rsidRPr="009E16D4" w:rsidRDefault="009E16D4" w:rsidP="009E16D4">
            <w:r w:rsidRPr="009E16D4">
              <w:t>Consultants</w:t>
            </w:r>
          </w:p>
        </w:tc>
        <w:tc>
          <w:tcPr>
            <w:tcW w:w="810" w:type="dxa"/>
          </w:tcPr>
          <w:p w14:paraId="1E09E814" w14:textId="77777777" w:rsidR="009E16D4" w:rsidRPr="009E16D4" w:rsidRDefault="009E16D4" w:rsidP="009E16D4">
            <w:pPr>
              <w:rPr>
                <w:b/>
                <w:i/>
                <w:color w:val="0070C0"/>
              </w:rPr>
            </w:pPr>
          </w:p>
        </w:tc>
      </w:tr>
      <w:tr w:rsidR="009E16D4" w:rsidRPr="009E16D4" w14:paraId="79CB82BF" w14:textId="77777777" w:rsidTr="004A0AA4">
        <w:tc>
          <w:tcPr>
            <w:tcW w:w="3595" w:type="dxa"/>
          </w:tcPr>
          <w:p w14:paraId="434F5193" w14:textId="77777777" w:rsidR="009E16D4" w:rsidRPr="009E16D4" w:rsidRDefault="009E16D4" w:rsidP="009E16D4">
            <w:r w:rsidRPr="009E16D4">
              <w:t>Grants and Agreements</w:t>
            </w:r>
          </w:p>
        </w:tc>
        <w:tc>
          <w:tcPr>
            <w:tcW w:w="810" w:type="dxa"/>
          </w:tcPr>
          <w:p w14:paraId="54F944A6" w14:textId="77777777" w:rsidR="009E16D4" w:rsidRPr="009E16D4" w:rsidRDefault="009E16D4" w:rsidP="009E16D4">
            <w:pPr>
              <w:rPr>
                <w:b/>
                <w:i/>
                <w:color w:val="0070C0"/>
              </w:rPr>
            </w:pPr>
          </w:p>
        </w:tc>
      </w:tr>
      <w:tr w:rsidR="009E16D4" w:rsidRPr="009E16D4" w14:paraId="34AF51F5" w14:textId="77777777" w:rsidTr="004A0AA4">
        <w:tc>
          <w:tcPr>
            <w:tcW w:w="3595" w:type="dxa"/>
          </w:tcPr>
          <w:p w14:paraId="0F63CF8D" w14:textId="77777777" w:rsidR="009E16D4" w:rsidRPr="009E16D4" w:rsidRDefault="009E16D4" w:rsidP="009E16D4">
            <w:r w:rsidRPr="009E16D4">
              <w:t xml:space="preserve">Travel </w:t>
            </w:r>
          </w:p>
        </w:tc>
        <w:tc>
          <w:tcPr>
            <w:tcW w:w="810" w:type="dxa"/>
          </w:tcPr>
          <w:p w14:paraId="031E18F0" w14:textId="77777777" w:rsidR="009E16D4" w:rsidRPr="009E16D4" w:rsidRDefault="009E16D4" w:rsidP="009E16D4">
            <w:pPr>
              <w:rPr>
                <w:b/>
                <w:i/>
                <w:color w:val="0070C0"/>
              </w:rPr>
            </w:pPr>
          </w:p>
        </w:tc>
      </w:tr>
      <w:tr w:rsidR="009E16D4" w:rsidRPr="009E16D4" w14:paraId="50C59400" w14:textId="77777777" w:rsidTr="004A0AA4">
        <w:tc>
          <w:tcPr>
            <w:tcW w:w="3595" w:type="dxa"/>
          </w:tcPr>
          <w:p w14:paraId="44E7E246" w14:textId="77777777" w:rsidR="009E16D4" w:rsidRPr="009E16D4" w:rsidRDefault="009E16D4" w:rsidP="009E16D4">
            <w:r w:rsidRPr="009E16D4">
              <w:t>Workshops</w:t>
            </w:r>
          </w:p>
        </w:tc>
        <w:tc>
          <w:tcPr>
            <w:tcW w:w="810" w:type="dxa"/>
          </w:tcPr>
          <w:p w14:paraId="0EE05FBD" w14:textId="77777777" w:rsidR="009E16D4" w:rsidRPr="009E16D4" w:rsidRDefault="009E16D4" w:rsidP="009E16D4">
            <w:pPr>
              <w:rPr>
                <w:b/>
                <w:i/>
                <w:color w:val="0070C0"/>
              </w:rPr>
            </w:pPr>
          </w:p>
        </w:tc>
      </w:tr>
      <w:tr w:rsidR="009E16D4" w:rsidRPr="009E16D4" w14:paraId="473EAEAF" w14:textId="77777777" w:rsidTr="004A0AA4">
        <w:tc>
          <w:tcPr>
            <w:tcW w:w="3595" w:type="dxa"/>
          </w:tcPr>
          <w:p w14:paraId="46CBA2A2" w14:textId="77777777" w:rsidR="009E16D4" w:rsidRPr="009E16D4" w:rsidRDefault="009E16D4" w:rsidP="009E16D4">
            <w:r w:rsidRPr="009E16D4">
              <w:t>Equipment</w:t>
            </w:r>
          </w:p>
        </w:tc>
        <w:tc>
          <w:tcPr>
            <w:tcW w:w="810" w:type="dxa"/>
          </w:tcPr>
          <w:p w14:paraId="0D2B0A81" w14:textId="77777777" w:rsidR="009E16D4" w:rsidRPr="009E16D4" w:rsidRDefault="009E16D4" w:rsidP="009E16D4">
            <w:pPr>
              <w:rPr>
                <w:b/>
                <w:i/>
                <w:color w:val="0070C0"/>
              </w:rPr>
            </w:pPr>
          </w:p>
        </w:tc>
      </w:tr>
      <w:tr w:rsidR="009E16D4" w:rsidRPr="009E16D4" w14:paraId="6879B30F" w14:textId="77777777" w:rsidTr="004A0AA4">
        <w:tc>
          <w:tcPr>
            <w:tcW w:w="3595" w:type="dxa"/>
          </w:tcPr>
          <w:p w14:paraId="4AC055C7" w14:textId="77777777" w:rsidR="009E16D4" w:rsidRPr="009E16D4" w:rsidRDefault="009E16D4" w:rsidP="009E16D4">
            <w:r w:rsidRPr="009E16D4">
              <w:t>Other Direct Costs</w:t>
            </w:r>
          </w:p>
        </w:tc>
        <w:tc>
          <w:tcPr>
            <w:tcW w:w="810" w:type="dxa"/>
          </w:tcPr>
          <w:p w14:paraId="4FA783D7" w14:textId="77777777" w:rsidR="009E16D4" w:rsidRPr="009E16D4" w:rsidRDefault="009E16D4" w:rsidP="009E16D4">
            <w:pPr>
              <w:rPr>
                <w:b/>
                <w:i/>
                <w:color w:val="0070C0"/>
              </w:rPr>
            </w:pPr>
          </w:p>
        </w:tc>
      </w:tr>
      <w:tr w:rsidR="009E16D4" w:rsidRPr="009E16D4" w14:paraId="413EE3B3" w14:textId="77777777" w:rsidTr="004A0AA4">
        <w:tc>
          <w:tcPr>
            <w:tcW w:w="3595" w:type="dxa"/>
          </w:tcPr>
          <w:p w14:paraId="1FD72C21" w14:textId="77777777" w:rsidR="009E16D4" w:rsidRPr="009E16D4" w:rsidRDefault="009E16D4" w:rsidP="009E16D4">
            <w:pPr>
              <w:rPr>
                <w:b/>
              </w:rPr>
            </w:pPr>
            <w:r w:rsidRPr="009E16D4">
              <w:rPr>
                <w:b/>
              </w:rPr>
              <w:t>TOTAL M&amp;E</w:t>
            </w:r>
          </w:p>
        </w:tc>
        <w:tc>
          <w:tcPr>
            <w:tcW w:w="810" w:type="dxa"/>
          </w:tcPr>
          <w:p w14:paraId="1CC4B420" w14:textId="77777777" w:rsidR="009E16D4" w:rsidRPr="009E16D4" w:rsidRDefault="009E16D4" w:rsidP="009E16D4">
            <w:pPr>
              <w:rPr>
                <w:b/>
                <w:i/>
                <w:color w:val="0070C0"/>
              </w:rPr>
            </w:pPr>
          </w:p>
        </w:tc>
      </w:tr>
      <w:tr w:rsidR="009E16D4" w:rsidRPr="009E16D4" w14:paraId="3EA47CBB" w14:textId="77777777" w:rsidTr="004A0AA4">
        <w:tc>
          <w:tcPr>
            <w:tcW w:w="3595" w:type="dxa"/>
          </w:tcPr>
          <w:p w14:paraId="24B22D16" w14:textId="77777777" w:rsidR="009E16D4" w:rsidRPr="009E16D4" w:rsidRDefault="009E16D4" w:rsidP="009E16D4">
            <w:pPr>
              <w:rPr>
                <w:b/>
              </w:rPr>
            </w:pPr>
            <w:r w:rsidRPr="009E16D4">
              <w:rPr>
                <w:b/>
              </w:rPr>
              <w:t>TOTAL PROJECT BUDGET</w:t>
            </w:r>
          </w:p>
        </w:tc>
        <w:tc>
          <w:tcPr>
            <w:tcW w:w="810" w:type="dxa"/>
          </w:tcPr>
          <w:p w14:paraId="62785D69" w14:textId="77777777" w:rsidR="009E16D4" w:rsidRPr="009E16D4" w:rsidRDefault="009E16D4" w:rsidP="009E16D4">
            <w:pPr>
              <w:rPr>
                <w:b/>
                <w:i/>
                <w:color w:val="0070C0"/>
              </w:rPr>
            </w:pPr>
          </w:p>
        </w:tc>
      </w:tr>
      <w:tr w:rsidR="009E16D4" w:rsidRPr="009E16D4" w14:paraId="30A45706" w14:textId="77777777" w:rsidTr="004A0AA4">
        <w:tc>
          <w:tcPr>
            <w:tcW w:w="3595" w:type="dxa"/>
          </w:tcPr>
          <w:p w14:paraId="4751E7E0" w14:textId="77777777" w:rsidR="009E16D4" w:rsidRPr="009E16D4" w:rsidRDefault="009E16D4" w:rsidP="009E16D4">
            <w:pPr>
              <w:rPr>
                <w:b/>
              </w:rPr>
            </w:pPr>
            <w:r w:rsidRPr="009E16D4">
              <w:rPr>
                <w:b/>
              </w:rPr>
              <w:t>% M&amp;E OF TOTAL PROJECT BUDGET</w:t>
            </w:r>
          </w:p>
        </w:tc>
        <w:tc>
          <w:tcPr>
            <w:tcW w:w="810" w:type="dxa"/>
          </w:tcPr>
          <w:p w14:paraId="2C396354" w14:textId="77777777" w:rsidR="009E16D4" w:rsidRPr="009E16D4" w:rsidRDefault="009E16D4" w:rsidP="009E16D4">
            <w:pPr>
              <w:rPr>
                <w:b/>
                <w:i/>
                <w:color w:val="0070C0"/>
              </w:rPr>
            </w:pPr>
          </w:p>
        </w:tc>
      </w:tr>
    </w:tbl>
    <w:p w14:paraId="2BAB3BED" w14:textId="77777777" w:rsidR="009E16D4" w:rsidRPr="009E16D4" w:rsidRDefault="009E16D4" w:rsidP="009E16D4">
      <w:pPr>
        <w:ind w:left="0" w:firstLine="0"/>
        <w:rPr>
          <w:b/>
          <w:i/>
          <w:color w:val="0070C0"/>
        </w:rPr>
      </w:pPr>
    </w:p>
    <w:p w14:paraId="6326B628" w14:textId="77777777" w:rsidR="009E16D4" w:rsidRPr="009E16D4" w:rsidRDefault="009E16D4" w:rsidP="009E16D4">
      <w:pPr>
        <w:ind w:left="0" w:firstLine="0"/>
        <w:rPr>
          <w:b/>
        </w:rPr>
      </w:pPr>
    </w:p>
    <w:p w14:paraId="5F270C2C" w14:textId="77777777" w:rsidR="009E16D4" w:rsidRPr="009E16D4" w:rsidRDefault="009E16D4" w:rsidP="009E16D4">
      <w:pPr>
        <w:ind w:left="0" w:firstLine="0"/>
        <w:rPr>
          <w:b/>
        </w:rPr>
      </w:pPr>
    </w:p>
    <w:p w14:paraId="780AE68C" w14:textId="77777777" w:rsidR="009E16D4" w:rsidRPr="009E16D4" w:rsidRDefault="009E16D4" w:rsidP="009E16D4">
      <w:pPr>
        <w:ind w:left="0" w:firstLine="0"/>
        <w:rPr>
          <w:b/>
        </w:rPr>
      </w:pPr>
      <w:r w:rsidRPr="009E16D4">
        <w:rPr>
          <w:b/>
        </w:rPr>
        <w:t>8.4 Monitoring and Evaluation</w:t>
      </w:r>
    </w:p>
    <w:p w14:paraId="553B7EA5" w14:textId="77777777" w:rsidR="009E16D4" w:rsidRPr="009E16D4" w:rsidRDefault="009E16D4" w:rsidP="009E16D4">
      <w:pPr>
        <w:ind w:left="0" w:firstLine="0"/>
        <w:rPr>
          <w:i/>
          <w:color w:val="0070C0"/>
        </w:rPr>
      </w:pPr>
      <w:r w:rsidRPr="009E16D4">
        <w:rPr>
          <w:i/>
          <w:color w:val="0070C0"/>
        </w:rPr>
        <w:t>If Monitoring and Evaluation is a separate component, please provide a summary line item budget and indicate the % budget is of total budget.  Note that it is preferred that M&amp;E be 10-15% of the overall budget.  Note the total below needs to match the M&amp;E totals from the preceding tables.</w:t>
      </w:r>
    </w:p>
    <w:p w14:paraId="66766E75" w14:textId="77777777" w:rsidR="009E16D4" w:rsidRPr="009E16D4" w:rsidRDefault="009E16D4" w:rsidP="009E16D4">
      <w:pPr>
        <w:spacing w:after="0"/>
        <w:ind w:left="0" w:firstLine="0"/>
        <w:rPr>
          <w:b/>
          <w:sz w:val="20"/>
        </w:rPr>
      </w:pPr>
      <w:r w:rsidRPr="009E16D4">
        <w:rPr>
          <w:b/>
          <w:sz w:val="20"/>
        </w:rPr>
        <w:t xml:space="preserve">Table X. M&amp;E Summary Budget </w:t>
      </w:r>
    </w:p>
    <w:tbl>
      <w:tblPr>
        <w:tblStyle w:val="TableGrid1"/>
        <w:tblW w:w="0" w:type="auto"/>
        <w:tblLayout w:type="fixed"/>
        <w:tblLook w:val="04A0" w:firstRow="1" w:lastRow="0" w:firstColumn="1" w:lastColumn="0" w:noHBand="0" w:noVBand="1"/>
      </w:tblPr>
      <w:tblGrid>
        <w:gridCol w:w="3595"/>
        <w:gridCol w:w="810"/>
      </w:tblGrid>
      <w:tr w:rsidR="009E16D4" w:rsidRPr="009E16D4" w14:paraId="3ABFB478" w14:textId="77777777" w:rsidTr="004A0AA4">
        <w:tc>
          <w:tcPr>
            <w:tcW w:w="3595" w:type="dxa"/>
          </w:tcPr>
          <w:p w14:paraId="68787BA2" w14:textId="77777777" w:rsidR="009E16D4" w:rsidRPr="009E16D4" w:rsidRDefault="009E16D4" w:rsidP="009E16D4">
            <w:pPr>
              <w:rPr>
                <w:b/>
                <w:i/>
              </w:rPr>
            </w:pPr>
            <w:r w:rsidRPr="009E16D4">
              <w:rPr>
                <w:b/>
                <w:i/>
              </w:rPr>
              <w:t>Line item</w:t>
            </w:r>
          </w:p>
        </w:tc>
        <w:tc>
          <w:tcPr>
            <w:tcW w:w="810" w:type="dxa"/>
          </w:tcPr>
          <w:p w14:paraId="712BDCBA" w14:textId="77777777" w:rsidR="009E16D4" w:rsidRPr="009E16D4" w:rsidRDefault="009E16D4" w:rsidP="009E16D4">
            <w:pPr>
              <w:rPr>
                <w:b/>
              </w:rPr>
            </w:pPr>
            <w:r w:rsidRPr="009E16D4">
              <w:rPr>
                <w:b/>
              </w:rPr>
              <w:t>Total</w:t>
            </w:r>
          </w:p>
        </w:tc>
      </w:tr>
      <w:tr w:rsidR="009E16D4" w:rsidRPr="009E16D4" w14:paraId="0D9B7769" w14:textId="77777777" w:rsidTr="004A0AA4">
        <w:tc>
          <w:tcPr>
            <w:tcW w:w="3595" w:type="dxa"/>
          </w:tcPr>
          <w:p w14:paraId="677B44D2" w14:textId="77777777" w:rsidR="009E16D4" w:rsidRPr="009E16D4" w:rsidRDefault="009E16D4" w:rsidP="009E16D4">
            <w:r w:rsidRPr="009E16D4">
              <w:t>Salaries and Benefits</w:t>
            </w:r>
          </w:p>
        </w:tc>
        <w:tc>
          <w:tcPr>
            <w:tcW w:w="810" w:type="dxa"/>
          </w:tcPr>
          <w:p w14:paraId="7F0C1556" w14:textId="77777777" w:rsidR="009E16D4" w:rsidRPr="009E16D4" w:rsidRDefault="009E16D4" w:rsidP="009E16D4">
            <w:pPr>
              <w:rPr>
                <w:b/>
                <w:i/>
                <w:color w:val="0070C0"/>
              </w:rPr>
            </w:pPr>
          </w:p>
        </w:tc>
      </w:tr>
      <w:tr w:rsidR="009E16D4" w:rsidRPr="009E16D4" w14:paraId="4C0DC870" w14:textId="77777777" w:rsidTr="004A0AA4">
        <w:tc>
          <w:tcPr>
            <w:tcW w:w="3595" w:type="dxa"/>
          </w:tcPr>
          <w:p w14:paraId="2040B1AA" w14:textId="77777777" w:rsidR="009E16D4" w:rsidRPr="009E16D4" w:rsidRDefault="009E16D4" w:rsidP="009E16D4">
            <w:r w:rsidRPr="009E16D4">
              <w:t>Consultants</w:t>
            </w:r>
          </w:p>
        </w:tc>
        <w:tc>
          <w:tcPr>
            <w:tcW w:w="810" w:type="dxa"/>
          </w:tcPr>
          <w:p w14:paraId="6CEC9B46" w14:textId="77777777" w:rsidR="009E16D4" w:rsidRPr="009E16D4" w:rsidRDefault="009E16D4" w:rsidP="009E16D4">
            <w:pPr>
              <w:rPr>
                <w:b/>
                <w:i/>
                <w:color w:val="0070C0"/>
              </w:rPr>
            </w:pPr>
          </w:p>
        </w:tc>
      </w:tr>
      <w:tr w:rsidR="009E16D4" w:rsidRPr="009E16D4" w14:paraId="116BA94E" w14:textId="77777777" w:rsidTr="004A0AA4">
        <w:tc>
          <w:tcPr>
            <w:tcW w:w="3595" w:type="dxa"/>
          </w:tcPr>
          <w:p w14:paraId="47CF3BD7" w14:textId="77777777" w:rsidR="009E16D4" w:rsidRPr="009E16D4" w:rsidRDefault="009E16D4" w:rsidP="009E16D4">
            <w:r w:rsidRPr="009E16D4">
              <w:t>Grants and Agreements</w:t>
            </w:r>
          </w:p>
        </w:tc>
        <w:tc>
          <w:tcPr>
            <w:tcW w:w="810" w:type="dxa"/>
          </w:tcPr>
          <w:p w14:paraId="7437880F" w14:textId="77777777" w:rsidR="009E16D4" w:rsidRPr="009E16D4" w:rsidRDefault="009E16D4" w:rsidP="009E16D4">
            <w:pPr>
              <w:rPr>
                <w:b/>
                <w:i/>
                <w:color w:val="0070C0"/>
              </w:rPr>
            </w:pPr>
          </w:p>
        </w:tc>
      </w:tr>
      <w:tr w:rsidR="009E16D4" w:rsidRPr="009E16D4" w14:paraId="01BC4838" w14:textId="77777777" w:rsidTr="004A0AA4">
        <w:tc>
          <w:tcPr>
            <w:tcW w:w="3595" w:type="dxa"/>
          </w:tcPr>
          <w:p w14:paraId="6A4AC091" w14:textId="77777777" w:rsidR="009E16D4" w:rsidRPr="009E16D4" w:rsidRDefault="009E16D4" w:rsidP="009E16D4">
            <w:r w:rsidRPr="009E16D4">
              <w:t xml:space="preserve">Travel </w:t>
            </w:r>
          </w:p>
        </w:tc>
        <w:tc>
          <w:tcPr>
            <w:tcW w:w="810" w:type="dxa"/>
          </w:tcPr>
          <w:p w14:paraId="50CA7376" w14:textId="77777777" w:rsidR="009E16D4" w:rsidRPr="009E16D4" w:rsidRDefault="009E16D4" w:rsidP="009E16D4">
            <w:pPr>
              <w:rPr>
                <w:b/>
                <w:i/>
                <w:color w:val="0070C0"/>
              </w:rPr>
            </w:pPr>
          </w:p>
        </w:tc>
      </w:tr>
      <w:tr w:rsidR="009E16D4" w:rsidRPr="009E16D4" w14:paraId="617FF4DC" w14:textId="77777777" w:rsidTr="004A0AA4">
        <w:tc>
          <w:tcPr>
            <w:tcW w:w="3595" w:type="dxa"/>
          </w:tcPr>
          <w:p w14:paraId="2F2B315C" w14:textId="77777777" w:rsidR="009E16D4" w:rsidRPr="009E16D4" w:rsidRDefault="009E16D4" w:rsidP="009E16D4">
            <w:r w:rsidRPr="009E16D4">
              <w:t>Workshops</w:t>
            </w:r>
          </w:p>
        </w:tc>
        <w:tc>
          <w:tcPr>
            <w:tcW w:w="810" w:type="dxa"/>
          </w:tcPr>
          <w:p w14:paraId="271165ED" w14:textId="77777777" w:rsidR="009E16D4" w:rsidRPr="009E16D4" w:rsidRDefault="009E16D4" w:rsidP="009E16D4">
            <w:pPr>
              <w:rPr>
                <w:b/>
                <w:i/>
                <w:color w:val="0070C0"/>
              </w:rPr>
            </w:pPr>
          </w:p>
        </w:tc>
      </w:tr>
      <w:tr w:rsidR="009E16D4" w:rsidRPr="009E16D4" w14:paraId="5D6BFFB9" w14:textId="77777777" w:rsidTr="004A0AA4">
        <w:tc>
          <w:tcPr>
            <w:tcW w:w="3595" w:type="dxa"/>
          </w:tcPr>
          <w:p w14:paraId="04E18BDE" w14:textId="77777777" w:rsidR="009E16D4" w:rsidRPr="009E16D4" w:rsidRDefault="009E16D4" w:rsidP="009E16D4">
            <w:r w:rsidRPr="009E16D4">
              <w:t>Equipment</w:t>
            </w:r>
          </w:p>
        </w:tc>
        <w:tc>
          <w:tcPr>
            <w:tcW w:w="810" w:type="dxa"/>
          </w:tcPr>
          <w:p w14:paraId="5BBF855C" w14:textId="77777777" w:rsidR="009E16D4" w:rsidRPr="009E16D4" w:rsidRDefault="009E16D4" w:rsidP="009E16D4">
            <w:pPr>
              <w:rPr>
                <w:b/>
                <w:i/>
                <w:color w:val="0070C0"/>
              </w:rPr>
            </w:pPr>
          </w:p>
        </w:tc>
      </w:tr>
      <w:tr w:rsidR="009E16D4" w:rsidRPr="009E16D4" w14:paraId="6FF247EE" w14:textId="77777777" w:rsidTr="004A0AA4">
        <w:tc>
          <w:tcPr>
            <w:tcW w:w="3595" w:type="dxa"/>
          </w:tcPr>
          <w:p w14:paraId="133E4C3A" w14:textId="77777777" w:rsidR="009E16D4" w:rsidRPr="009E16D4" w:rsidRDefault="009E16D4" w:rsidP="009E16D4">
            <w:r w:rsidRPr="009E16D4">
              <w:t>Other Direct Costs</w:t>
            </w:r>
          </w:p>
        </w:tc>
        <w:tc>
          <w:tcPr>
            <w:tcW w:w="810" w:type="dxa"/>
          </w:tcPr>
          <w:p w14:paraId="57FF15C0" w14:textId="77777777" w:rsidR="009E16D4" w:rsidRPr="009E16D4" w:rsidRDefault="009E16D4" w:rsidP="009E16D4">
            <w:pPr>
              <w:rPr>
                <w:b/>
                <w:i/>
                <w:color w:val="0070C0"/>
              </w:rPr>
            </w:pPr>
          </w:p>
        </w:tc>
      </w:tr>
      <w:tr w:rsidR="009E16D4" w:rsidRPr="009E16D4" w14:paraId="5C0A2A6B" w14:textId="77777777" w:rsidTr="004A0AA4">
        <w:tc>
          <w:tcPr>
            <w:tcW w:w="3595" w:type="dxa"/>
          </w:tcPr>
          <w:p w14:paraId="3CBE65DB" w14:textId="77777777" w:rsidR="009E16D4" w:rsidRPr="009E16D4" w:rsidRDefault="009E16D4" w:rsidP="009E16D4">
            <w:pPr>
              <w:rPr>
                <w:b/>
              </w:rPr>
            </w:pPr>
            <w:r w:rsidRPr="009E16D4">
              <w:rPr>
                <w:b/>
              </w:rPr>
              <w:t>TOTAL M&amp;E</w:t>
            </w:r>
          </w:p>
        </w:tc>
        <w:tc>
          <w:tcPr>
            <w:tcW w:w="810" w:type="dxa"/>
          </w:tcPr>
          <w:p w14:paraId="6F5647B7" w14:textId="77777777" w:rsidR="009E16D4" w:rsidRPr="009E16D4" w:rsidRDefault="009E16D4" w:rsidP="009E16D4">
            <w:pPr>
              <w:rPr>
                <w:b/>
                <w:i/>
                <w:color w:val="0070C0"/>
              </w:rPr>
            </w:pPr>
          </w:p>
        </w:tc>
      </w:tr>
      <w:tr w:rsidR="009E16D4" w:rsidRPr="009E16D4" w14:paraId="4BE769E9" w14:textId="77777777" w:rsidTr="004A0AA4">
        <w:tc>
          <w:tcPr>
            <w:tcW w:w="3595" w:type="dxa"/>
          </w:tcPr>
          <w:p w14:paraId="0D0A3D4A" w14:textId="77777777" w:rsidR="009E16D4" w:rsidRPr="009E16D4" w:rsidRDefault="009E16D4" w:rsidP="009E16D4">
            <w:pPr>
              <w:rPr>
                <w:b/>
              </w:rPr>
            </w:pPr>
            <w:r w:rsidRPr="009E16D4">
              <w:rPr>
                <w:b/>
              </w:rPr>
              <w:t>TOTAL PROJECT BUDGET</w:t>
            </w:r>
          </w:p>
        </w:tc>
        <w:tc>
          <w:tcPr>
            <w:tcW w:w="810" w:type="dxa"/>
          </w:tcPr>
          <w:p w14:paraId="5CDE015E" w14:textId="77777777" w:rsidR="009E16D4" w:rsidRPr="009E16D4" w:rsidRDefault="009E16D4" w:rsidP="009E16D4">
            <w:pPr>
              <w:rPr>
                <w:b/>
                <w:i/>
                <w:color w:val="0070C0"/>
              </w:rPr>
            </w:pPr>
          </w:p>
        </w:tc>
      </w:tr>
      <w:tr w:rsidR="009E16D4" w:rsidRPr="009E16D4" w14:paraId="4F6F52CF" w14:textId="77777777" w:rsidTr="004A0AA4">
        <w:tc>
          <w:tcPr>
            <w:tcW w:w="3595" w:type="dxa"/>
          </w:tcPr>
          <w:p w14:paraId="07D6E5AA" w14:textId="77777777" w:rsidR="009E16D4" w:rsidRPr="009E16D4" w:rsidRDefault="009E16D4" w:rsidP="009E16D4">
            <w:pPr>
              <w:rPr>
                <w:b/>
              </w:rPr>
            </w:pPr>
            <w:r w:rsidRPr="009E16D4">
              <w:rPr>
                <w:b/>
              </w:rPr>
              <w:t>% M&amp;E OF TOTAL PROJECT BUDGET</w:t>
            </w:r>
          </w:p>
        </w:tc>
        <w:tc>
          <w:tcPr>
            <w:tcW w:w="810" w:type="dxa"/>
          </w:tcPr>
          <w:p w14:paraId="5A357250" w14:textId="77777777" w:rsidR="009E16D4" w:rsidRPr="009E16D4" w:rsidRDefault="009E16D4" w:rsidP="009E16D4">
            <w:pPr>
              <w:rPr>
                <w:b/>
                <w:i/>
                <w:color w:val="0070C0"/>
              </w:rPr>
            </w:pPr>
          </w:p>
        </w:tc>
      </w:tr>
    </w:tbl>
    <w:p w14:paraId="7CC8B0AD" w14:textId="77777777" w:rsidR="009E16D4" w:rsidRPr="009E16D4" w:rsidRDefault="009E16D4" w:rsidP="009E16D4">
      <w:pPr>
        <w:ind w:left="0" w:firstLine="0"/>
        <w:rPr>
          <w:b/>
          <w:i/>
          <w:color w:val="0070C0"/>
        </w:rPr>
      </w:pPr>
    </w:p>
    <w:p w14:paraId="3A2EE91D" w14:textId="77777777" w:rsidR="009E16D4" w:rsidRPr="009E16D4" w:rsidRDefault="009E16D4" w:rsidP="009E16D4">
      <w:pPr>
        <w:ind w:left="0" w:firstLine="0"/>
        <w:rPr>
          <w:color w:val="0070C0"/>
        </w:rPr>
      </w:pPr>
      <w:r w:rsidRPr="009E16D4">
        <w:rPr>
          <w:color w:val="0070C0"/>
        </w:rPr>
        <w:t xml:space="preserve">If Monitoring and Evaluation is not a separate </w:t>
      </w:r>
      <w:proofErr w:type="gramStart"/>
      <w:r w:rsidRPr="009E16D4">
        <w:rPr>
          <w:color w:val="0070C0"/>
        </w:rPr>
        <w:t>component</w:t>
      </w:r>
      <w:proofErr w:type="gramEnd"/>
      <w:r w:rsidRPr="009E16D4">
        <w:rPr>
          <w:color w:val="0070C0"/>
        </w:rPr>
        <w:t xml:space="preserve"> please complete the table below.</w:t>
      </w:r>
    </w:p>
    <w:p w14:paraId="34B1D893" w14:textId="77777777" w:rsidR="009E16D4" w:rsidRPr="009E16D4" w:rsidRDefault="009E16D4" w:rsidP="009E16D4">
      <w:pPr>
        <w:spacing w:after="0"/>
        <w:ind w:left="0" w:firstLine="0"/>
        <w:rPr>
          <w:b/>
          <w:sz w:val="20"/>
        </w:rPr>
      </w:pPr>
      <w:r w:rsidRPr="009E16D4">
        <w:rPr>
          <w:b/>
          <w:sz w:val="20"/>
        </w:rPr>
        <w:t xml:space="preserve">Table X. Other Direct Costs </w:t>
      </w:r>
      <w:r w:rsidRPr="009E16D4">
        <w:rPr>
          <w:b/>
          <w:color w:val="0070C0"/>
          <w:sz w:val="20"/>
        </w:rPr>
        <w:t>Add rows and components as required</w:t>
      </w:r>
    </w:p>
    <w:tbl>
      <w:tblPr>
        <w:tblStyle w:val="TableGrid1"/>
        <w:tblW w:w="9445" w:type="dxa"/>
        <w:tblLook w:val="04A0" w:firstRow="1" w:lastRow="0" w:firstColumn="1" w:lastColumn="0" w:noHBand="0" w:noVBand="1"/>
      </w:tblPr>
      <w:tblGrid>
        <w:gridCol w:w="4585"/>
        <w:gridCol w:w="3600"/>
        <w:gridCol w:w="1260"/>
      </w:tblGrid>
      <w:tr w:rsidR="009E16D4" w:rsidRPr="009E16D4" w14:paraId="67B24628" w14:textId="77777777" w:rsidTr="004A0AA4">
        <w:tc>
          <w:tcPr>
            <w:tcW w:w="4585" w:type="dxa"/>
          </w:tcPr>
          <w:p w14:paraId="25CE4D7B" w14:textId="77777777" w:rsidR="009E16D4" w:rsidRPr="009E16D4" w:rsidRDefault="009E16D4" w:rsidP="009E16D4">
            <w:pPr>
              <w:rPr>
                <w:b/>
              </w:rPr>
            </w:pPr>
          </w:p>
          <w:p w14:paraId="767F257F" w14:textId="77777777" w:rsidR="009E16D4" w:rsidRPr="009E16D4" w:rsidRDefault="009E16D4" w:rsidP="009E16D4">
            <w:pPr>
              <w:rPr>
                <w:b/>
              </w:rPr>
            </w:pPr>
            <w:r w:rsidRPr="009E16D4">
              <w:rPr>
                <w:b/>
              </w:rPr>
              <w:t>Description</w:t>
            </w:r>
          </w:p>
        </w:tc>
        <w:tc>
          <w:tcPr>
            <w:tcW w:w="3600" w:type="dxa"/>
          </w:tcPr>
          <w:p w14:paraId="06CE73B9" w14:textId="77777777" w:rsidR="009E16D4" w:rsidRPr="009E16D4" w:rsidRDefault="009E16D4" w:rsidP="009E16D4">
            <w:pPr>
              <w:rPr>
                <w:b/>
              </w:rPr>
            </w:pPr>
          </w:p>
          <w:p w14:paraId="393A39FA" w14:textId="77777777" w:rsidR="009E16D4" w:rsidRPr="009E16D4" w:rsidRDefault="009E16D4" w:rsidP="009E16D4">
            <w:pPr>
              <w:jc w:val="center"/>
              <w:rPr>
                <w:b/>
              </w:rPr>
            </w:pPr>
            <w:r w:rsidRPr="009E16D4">
              <w:rPr>
                <w:b/>
              </w:rPr>
              <w:t>Component under which expense is budgeted</w:t>
            </w:r>
          </w:p>
        </w:tc>
        <w:tc>
          <w:tcPr>
            <w:tcW w:w="1260" w:type="dxa"/>
          </w:tcPr>
          <w:p w14:paraId="09CF0763" w14:textId="77777777" w:rsidR="009E16D4" w:rsidRPr="009E16D4" w:rsidRDefault="009E16D4" w:rsidP="009E16D4">
            <w:pPr>
              <w:jc w:val="center"/>
              <w:rPr>
                <w:b/>
              </w:rPr>
            </w:pPr>
          </w:p>
          <w:p w14:paraId="665B1317" w14:textId="77777777" w:rsidR="009E16D4" w:rsidRPr="009E16D4" w:rsidRDefault="009E16D4" w:rsidP="009E16D4">
            <w:pPr>
              <w:jc w:val="center"/>
              <w:rPr>
                <w:b/>
              </w:rPr>
            </w:pPr>
            <w:r w:rsidRPr="009E16D4">
              <w:rPr>
                <w:b/>
              </w:rPr>
              <w:t>Total Costs</w:t>
            </w:r>
          </w:p>
          <w:p w14:paraId="4EF8470D" w14:textId="77777777" w:rsidR="009E16D4" w:rsidRPr="009E16D4" w:rsidRDefault="009E16D4" w:rsidP="009E16D4">
            <w:pPr>
              <w:jc w:val="center"/>
              <w:rPr>
                <w:b/>
              </w:rPr>
            </w:pPr>
            <w:r w:rsidRPr="009E16D4">
              <w:rPr>
                <w:b/>
              </w:rPr>
              <w:t>(M&amp;E only)</w:t>
            </w:r>
          </w:p>
          <w:p w14:paraId="25CA9491" w14:textId="77777777" w:rsidR="009E16D4" w:rsidRPr="009E16D4" w:rsidRDefault="009E16D4" w:rsidP="009E16D4">
            <w:pPr>
              <w:jc w:val="center"/>
              <w:rPr>
                <w:b/>
              </w:rPr>
            </w:pPr>
          </w:p>
        </w:tc>
      </w:tr>
      <w:tr w:rsidR="009E16D4" w:rsidRPr="009E16D4" w14:paraId="014E294E" w14:textId="77777777" w:rsidTr="004A0AA4">
        <w:tc>
          <w:tcPr>
            <w:tcW w:w="9445" w:type="dxa"/>
            <w:gridSpan w:val="3"/>
            <w:shd w:val="clear" w:color="auto" w:fill="BFBFBF" w:themeFill="background1" w:themeFillShade="BF"/>
          </w:tcPr>
          <w:p w14:paraId="3D3A514F" w14:textId="77777777" w:rsidR="009E16D4" w:rsidRPr="009E16D4" w:rsidRDefault="009E16D4" w:rsidP="009E16D4">
            <w:pPr>
              <w:rPr>
                <w:b/>
              </w:rPr>
            </w:pPr>
            <w:r w:rsidRPr="009E16D4">
              <w:rPr>
                <w:b/>
              </w:rPr>
              <w:t>Salaries and Benefits (Position and % of time)</w:t>
            </w:r>
          </w:p>
        </w:tc>
      </w:tr>
      <w:tr w:rsidR="009E16D4" w:rsidRPr="009E16D4" w14:paraId="179A437C" w14:textId="77777777" w:rsidTr="004A0AA4">
        <w:tc>
          <w:tcPr>
            <w:tcW w:w="4585" w:type="dxa"/>
          </w:tcPr>
          <w:p w14:paraId="2E935480" w14:textId="77777777" w:rsidR="009E16D4" w:rsidRPr="009E16D4" w:rsidRDefault="009E16D4" w:rsidP="009E16D4">
            <w:pPr>
              <w:rPr>
                <w:color w:val="0070C0"/>
              </w:rPr>
            </w:pPr>
          </w:p>
        </w:tc>
        <w:tc>
          <w:tcPr>
            <w:tcW w:w="3600" w:type="dxa"/>
          </w:tcPr>
          <w:p w14:paraId="651D910F" w14:textId="77777777" w:rsidR="009E16D4" w:rsidRPr="009E16D4" w:rsidRDefault="009E16D4" w:rsidP="009E16D4">
            <w:pPr>
              <w:rPr>
                <w:color w:val="0070C0"/>
              </w:rPr>
            </w:pPr>
          </w:p>
        </w:tc>
        <w:tc>
          <w:tcPr>
            <w:tcW w:w="1260" w:type="dxa"/>
          </w:tcPr>
          <w:p w14:paraId="3A52DAA2" w14:textId="77777777" w:rsidR="009E16D4" w:rsidRPr="009E16D4" w:rsidRDefault="009E16D4" w:rsidP="009E16D4">
            <w:pPr>
              <w:rPr>
                <w:color w:val="0070C0"/>
              </w:rPr>
            </w:pPr>
          </w:p>
        </w:tc>
      </w:tr>
      <w:tr w:rsidR="009E16D4" w:rsidRPr="009E16D4" w14:paraId="01AC404D" w14:textId="77777777" w:rsidTr="004A0AA4">
        <w:tc>
          <w:tcPr>
            <w:tcW w:w="4585" w:type="dxa"/>
          </w:tcPr>
          <w:p w14:paraId="141B9C3B" w14:textId="77777777" w:rsidR="009E16D4" w:rsidRPr="009E16D4" w:rsidRDefault="009E16D4" w:rsidP="009E16D4">
            <w:pPr>
              <w:rPr>
                <w:color w:val="0070C0"/>
              </w:rPr>
            </w:pPr>
          </w:p>
        </w:tc>
        <w:tc>
          <w:tcPr>
            <w:tcW w:w="3600" w:type="dxa"/>
          </w:tcPr>
          <w:p w14:paraId="02452F0C" w14:textId="77777777" w:rsidR="009E16D4" w:rsidRPr="009E16D4" w:rsidRDefault="009E16D4" w:rsidP="009E16D4">
            <w:pPr>
              <w:rPr>
                <w:color w:val="0070C0"/>
              </w:rPr>
            </w:pPr>
          </w:p>
        </w:tc>
        <w:tc>
          <w:tcPr>
            <w:tcW w:w="1260" w:type="dxa"/>
          </w:tcPr>
          <w:p w14:paraId="332A87E6" w14:textId="77777777" w:rsidR="009E16D4" w:rsidRPr="009E16D4" w:rsidRDefault="009E16D4" w:rsidP="009E16D4">
            <w:pPr>
              <w:rPr>
                <w:color w:val="0070C0"/>
              </w:rPr>
            </w:pPr>
          </w:p>
        </w:tc>
      </w:tr>
      <w:tr w:rsidR="009E16D4" w:rsidRPr="009E16D4" w14:paraId="50B38B54" w14:textId="77777777" w:rsidTr="004A0AA4">
        <w:tc>
          <w:tcPr>
            <w:tcW w:w="4585" w:type="dxa"/>
          </w:tcPr>
          <w:p w14:paraId="482B87DD" w14:textId="77777777" w:rsidR="009E16D4" w:rsidRPr="009E16D4" w:rsidRDefault="009E16D4" w:rsidP="009E16D4">
            <w:pPr>
              <w:rPr>
                <w:color w:val="0070C0"/>
              </w:rPr>
            </w:pPr>
          </w:p>
        </w:tc>
        <w:tc>
          <w:tcPr>
            <w:tcW w:w="3600" w:type="dxa"/>
          </w:tcPr>
          <w:p w14:paraId="4908047A" w14:textId="77777777" w:rsidR="009E16D4" w:rsidRPr="009E16D4" w:rsidRDefault="009E16D4" w:rsidP="009E16D4">
            <w:pPr>
              <w:rPr>
                <w:color w:val="0070C0"/>
              </w:rPr>
            </w:pPr>
          </w:p>
        </w:tc>
        <w:tc>
          <w:tcPr>
            <w:tcW w:w="1260" w:type="dxa"/>
          </w:tcPr>
          <w:p w14:paraId="53A088F9" w14:textId="77777777" w:rsidR="009E16D4" w:rsidRPr="009E16D4" w:rsidRDefault="009E16D4" w:rsidP="009E16D4">
            <w:pPr>
              <w:rPr>
                <w:color w:val="0070C0"/>
              </w:rPr>
            </w:pPr>
          </w:p>
        </w:tc>
      </w:tr>
      <w:tr w:rsidR="009E16D4" w:rsidRPr="009E16D4" w14:paraId="69DD156D" w14:textId="77777777" w:rsidTr="004A0AA4">
        <w:tc>
          <w:tcPr>
            <w:tcW w:w="4585" w:type="dxa"/>
          </w:tcPr>
          <w:p w14:paraId="12F4EB50" w14:textId="77777777" w:rsidR="009E16D4" w:rsidRPr="009E16D4" w:rsidRDefault="009E16D4" w:rsidP="009E16D4">
            <w:pPr>
              <w:rPr>
                <w:color w:val="0070C0"/>
              </w:rPr>
            </w:pPr>
          </w:p>
        </w:tc>
        <w:tc>
          <w:tcPr>
            <w:tcW w:w="3600" w:type="dxa"/>
          </w:tcPr>
          <w:p w14:paraId="58F40EB6" w14:textId="77777777" w:rsidR="009E16D4" w:rsidRPr="009E16D4" w:rsidRDefault="009E16D4" w:rsidP="009E16D4">
            <w:pPr>
              <w:rPr>
                <w:color w:val="0070C0"/>
              </w:rPr>
            </w:pPr>
          </w:p>
        </w:tc>
        <w:tc>
          <w:tcPr>
            <w:tcW w:w="1260" w:type="dxa"/>
          </w:tcPr>
          <w:p w14:paraId="25E5543B" w14:textId="77777777" w:rsidR="009E16D4" w:rsidRPr="009E16D4" w:rsidRDefault="009E16D4" w:rsidP="009E16D4">
            <w:pPr>
              <w:rPr>
                <w:color w:val="0070C0"/>
              </w:rPr>
            </w:pPr>
          </w:p>
        </w:tc>
      </w:tr>
      <w:tr w:rsidR="009E16D4" w:rsidRPr="009E16D4" w14:paraId="4F2C434D" w14:textId="77777777" w:rsidTr="004A0AA4">
        <w:tc>
          <w:tcPr>
            <w:tcW w:w="9445" w:type="dxa"/>
            <w:gridSpan w:val="3"/>
          </w:tcPr>
          <w:p w14:paraId="618BE710" w14:textId="77777777" w:rsidR="009E16D4" w:rsidRPr="009E16D4" w:rsidRDefault="009E16D4" w:rsidP="009E16D4">
            <w:pPr>
              <w:rPr>
                <w:b/>
              </w:rPr>
            </w:pPr>
            <w:r w:rsidRPr="009E16D4">
              <w:rPr>
                <w:b/>
              </w:rPr>
              <w:t xml:space="preserve">TOTAL SALARIES AND BENEFITS </w:t>
            </w:r>
          </w:p>
        </w:tc>
      </w:tr>
      <w:tr w:rsidR="009E16D4" w:rsidRPr="009E16D4" w14:paraId="69166B05" w14:textId="77777777" w:rsidTr="004A0AA4">
        <w:tc>
          <w:tcPr>
            <w:tcW w:w="9445" w:type="dxa"/>
            <w:gridSpan w:val="3"/>
            <w:shd w:val="clear" w:color="auto" w:fill="BFBFBF" w:themeFill="background1" w:themeFillShade="BF"/>
          </w:tcPr>
          <w:p w14:paraId="701ECFCA" w14:textId="77777777" w:rsidR="009E16D4" w:rsidRPr="009E16D4" w:rsidRDefault="009E16D4" w:rsidP="009E16D4">
            <w:pPr>
              <w:rPr>
                <w:b/>
              </w:rPr>
            </w:pPr>
            <w:r w:rsidRPr="009E16D4">
              <w:rPr>
                <w:b/>
              </w:rPr>
              <w:t>Consultants (Expertise and Purpose)</w:t>
            </w:r>
          </w:p>
        </w:tc>
      </w:tr>
      <w:tr w:rsidR="009E16D4" w:rsidRPr="009E16D4" w14:paraId="3AD175C7" w14:textId="77777777" w:rsidTr="004A0AA4">
        <w:tc>
          <w:tcPr>
            <w:tcW w:w="4585" w:type="dxa"/>
          </w:tcPr>
          <w:p w14:paraId="1C149BB9" w14:textId="77777777" w:rsidR="009E16D4" w:rsidRPr="009E16D4" w:rsidRDefault="009E16D4" w:rsidP="009E16D4">
            <w:pPr>
              <w:rPr>
                <w:color w:val="0070C0"/>
              </w:rPr>
            </w:pPr>
          </w:p>
        </w:tc>
        <w:tc>
          <w:tcPr>
            <w:tcW w:w="3600" w:type="dxa"/>
          </w:tcPr>
          <w:p w14:paraId="5DA6DA2D" w14:textId="77777777" w:rsidR="009E16D4" w:rsidRPr="009E16D4" w:rsidRDefault="009E16D4" w:rsidP="009E16D4">
            <w:pPr>
              <w:rPr>
                <w:color w:val="0070C0"/>
              </w:rPr>
            </w:pPr>
          </w:p>
        </w:tc>
        <w:tc>
          <w:tcPr>
            <w:tcW w:w="1260" w:type="dxa"/>
          </w:tcPr>
          <w:p w14:paraId="650CE59C" w14:textId="77777777" w:rsidR="009E16D4" w:rsidRPr="009E16D4" w:rsidRDefault="009E16D4" w:rsidP="009E16D4">
            <w:pPr>
              <w:rPr>
                <w:color w:val="0070C0"/>
              </w:rPr>
            </w:pPr>
          </w:p>
        </w:tc>
      </w:tr>
      <w:tr w:rsidR="009E16D4" w:rsidRPr="009E16D4" w14:paraId="6D820B32" w14:textId="77777777" w:rsidTr="004A0AA4">
        <w:tc>
          <w:tcPr>
            <w:tcW w:w="4585" w:type="dxa"/>
          </w:tcPr>
          <w:p w14:paraId="10A0208C" w14:textId="77777777" w:rsidR="009E16D4" w:rsidRPr="009E16D4" w:rsidRDefault="009E16D4" w:rsidP="009E16D4">
            <w:pPr>
              <w:rPr>
                <w:color w:val="0070C0"/>
              </w:rPr>
            </w:pPr>
          </w:p>
        </w:tc>
        <w:tc>
          <w:tcPr>
            <w:tcW w:w="3600" w:type="dxa"/>
          </w:tcPr>
          <w:p w14:paraId="6A0D58BF" w14:textId="77777777" w:rsidR="009E16D4" w:rsidRPr="009E16D4" w:rsidRDefault="009E16D4" w:rsidP="009E16D4">
            <w:pPr>
              <w:rPr>
                <w:color w:val="0070C0"/>
              </w:rPr>
            </w:pPr>
          </w:p>
        </w:tc>
        <w:tc>
          <w:tcPr>
            <w:tcW w:w="1260" w:type="dxa"/>
          </w:tcPr>
          <w:p w14:paraId="1D1298F1" w14:textId="77777777" w:rsidR="009E16D4" w:rsidRPr="009E16D4" w:rsidRDefault="009E16D4" w:rsidP="009E16D4">
            <w:pPr>
              <w:rPr>
                <w:color w:val="0070C0"/>
              </w:rPr>
            </w:pPr>
          </w:p>
        </w:tc>
      </w:tr>
      <w:tr w:rsidR="009E16D4" w:rsidRPr="009E16D4" w14:paraId="53FE4E01" w14:textId="77777777" w:rsidTr="004A0AA4">
        <w:tc>
          <w:tcPr>
            <w:tcW w:w="4585" w:type="dxa"/>
          </w:tcPr>
          <w:p w14:paraId="30F47F77" w14:textId="77777777" w:rsidR="009E16D4" w:rsidRPr="009E16D4" w:rsidRDefault="009E16D4" w:rsidP="009E16D4">
            <w:pPr>
              <w:rPr>
                <w:color w:val="0070C0"/>
              </w:rPr>
            </w:pPr>
          </w:p>
        </w:tc>
        <w:tc>
          <w:tcPr>
            <w:tcW w:w="3600" w:type="dxa"/>
          </w:tcPr>
          <w:p w14:paraId="2ECACD47" w14:textId="77777777" w:rsidR="009E16D4" w:rsidRPr="009E16D4" w:rsidRDefault="009E16D4" w:rsidP="009E16D4">
            <w:pPr>
              <w:rPr>
                <w:color w:val="0070C0"/>
              </w:rPr>
            </w:pPr>
          </w:p>
        </w:tc>
        <w:tc>
          <w:tcPr>
            <w:tcW w:w="1260" w:type="dxa"/>
          </w:tcPr>
          <w:p w14:paraId="3531D67D" w14:textId="77777777" w:rsidR="009E16D4" w:rsidRPr="009E16D4" w:rsidRDefault="009E16D4" w:rsidP="009E16D4">
            <w:pPr>
              <w:rPr>
                <w:color w:val="0070C0"/>
              </w:rPr>
            </w:pPr>
          </w:p>
        </w:tc>
      </w:tr>
      <w:tr w:rsidR="009E16D4" w:rsidRPr="009E16D4" w14:paraId="3E7A221E" w14:textId="77777777" w:rsidTr="004A0AA4">
        <w:tc>
          <w:tcPr>
            <w:tcW w:w="4585" w:type="dxa"/>
          </w:tcPr>
          <w:p w14:paraId="5E0358F9" w14:textId="77777777" w:rsidR="009E16D4" w:rsidRPr="009E16D4" w:rsidRDefault="009E16D4" w:rsidP="009E16D4">
            <w:pPr>
              <w:rPr>
                <w:color w:val="0070C0"/>
              </w:rPr>
            </w:pPr>
          </w:p>
        </w:tc>
        <w:tc>
          <w:tcPr>
            <w:tcW w:w="3600" w:type="dxa"/>
          </w:tcPr>
          <w:p w14:paraId="417935C7" w14:textId="77777777" w:rsidR="009E16D4" w:rsidRPr="009E16D4" w:rsidRDefault="009E16D4" w:rsidP="009E16D4">
            <w:pPr>
              <w:rPr>
                <w:color w:val="0070C0"/>
              </w:rPr>
            </w:pPr>
          </w:p>
        </w:tc>
        <w:tc>
          <w:tcPr>
            <w:tcW w:w="1260" w:type="dxa"/>
          </w:tcPr>
          <w:p w14:paraId="6210EDA8" w14:textId="77777777" w:rsidR="009E16D4" w:rsidRPr="009E16D4" w:rsidRDefault="009E16D4" w:rsidP="009E16D4">
            <w:pPr>
              <w:rPr>
                <w:color w:val="0070C0"/>
              </w:rPr>
            </w:pPr>
          </w:p>
        </w:tc>
      </w:tr>
      <w:tr w:rsidR="009E16D4" w:rsidRPr="009E16D4" w14:paraId="1BE09EB0" w14:textId="77777777" w:rsidTr="004A0AA4">
        <w:tc>
          <w:tcPr>
            <w:tcW w:w="9445" w:type="dxa"/>
            <w:gridSpan w:val="3"/>
          </w:tcPr>
          <w:p w14:paraId="6E7BBBCD" w14:textId="77777777" w:rsidR="009E16D4" w:rsidRPr="009E16D4" w:rsidRDefault="009E16D4" w:rsidP="009E16D4">
            <w:pPr>
              <w:rPr>
                <w:b/>
                <w:color w:val="0070C0"/>
              </w:rPr>
            </w:pPr>
            <w:r w:rsidRPr="009E16D4">
              <w:rPr>
                <w:b/>
              </w:rPr>
              <w:t>Consultants</w:t>
            </w:r>
          </w:p>
        </w:tc>
      </w:tr>
      <w:tr w:rsidR="009E16D4" w:rsidRPr="009E16D4" w14:paraId="5F1729B2" w14:textId="77777777" w:rsidTr="004A0AA4">
        <w:tc>
          <w:tcPr>
            <w:tcW w:w="9445" w:type="dxa"/>
            <w:gridSpan w:val="3"/>
            <w:shd w:val="clear" w:color="auto" w:fill="BFBFBF" w:themeFill="background1" w:themeFillShade="BF"/>
          </w:tcPr>
          <w:p w14:paraId="1334791E" w14:textId="77777777" w:rsidR="009E16D4" w:rsidRPr="009E16D4" w:rsidRDefault="009E16D4" w:rsidP="009E16D4">
            <w:pPr>
              <w:rPr>
                <w:b/>
              </w:rPr>
            </w:pPr>
            <w:r w:rsidRPr="009E16D4">
              <w:rPr>
                <w:b/>
              </w:rPr>
              <w:t>Grants (note if it is part of a larger grant)</w:t>
            </w:r>
          </w:p>
        </w:tc>
      </w:tr>
      <w:tr w:rsidR="009E16D4" w:rsidRPr="009E16D4" w14:paraId="7C8D2882" w14:textId="77777777" w:rsidTr="004A0AA4">
        <w:tc>
          <w:tcPr>
            <w:tcW w:w="4585" w:type="dxa"/>
          </w:tcPr>
          <w:p w14:paraId="16A77B8A" w14:textId="77777777" w:rsidR="009E16D4" w:rsidRPr="009E16D4" w:rsidRDefault="009E16D4" w:rsidP="009E16D4">
            <w:pPr>
              <w:rPr>
                <w:color w:val="0070C0"/>
              </w:rPr>
            </w:pPr>
          </w:p>
        </w:tc>
        <w:tc>
          <w:tcPr>
            <w:tcW w:w="3600" w:type="dxa"/>
          </w:tcPr>
          <w:p w14:paraId="323B29DC" w14:textId="77777777" w:rsidR="009E16D4" w:rsidRPr="009E16D4" w:rsidRDefault="009E16D4" w:rsidP="009E16D4">
            <w:pPr>
              <w:rPr>
                <w:color w:val="0070C0"/>
              </w:rPr>
            </w:pPr>
          </w:p>
        </w:tc>
        <w:tc>
          <w:tcPr>
            <w:tcW w:w="1260" w:type="dxa"/>
          </w:tcPr>
          <w:p w14:paraId="22C1B6C3" w14:textId="77777777" w:rsidR="009E16D4" w:rsidRPr="009E16D4" w:rsidRDefault="009E16D4" w:rsidP="009E16D4">
            <w:pPr>
              <w:rPr>
                <w:color w:val="0070C0"/>
              </w:rPr>
            </w:pPr>
          </w:p>
        </w:tc>
      </w:tr>
      <w:tr w:rsidR="009E16D4" w:rsidRPr="009E16D4" w14:paraId="76B9C56B" w14:textId="77777777" w:rsidTr="004A0AA4">
        <w:tc>
          <w:tcPr>
            <w:tcW w:w="4585" w:type="dxa"/>
          </w:tcPr>
          <w:p w14:paraId="4E5802FB" w14:textId="77777777" w:rsidR="009E16D4" w:rsidRPr="009E16D4" w:rsidRDefault="009E16D4" w:rsidP="009E16D4">
            <w:pPr>
              <w:rPr>
                <w:color w:val="0070C0"/>
              </w:rPr>
            </w:pPr>
          </w:p>
        </w:tc>
        <w:tc>
          <w:tcPr>
            <w:tcW w:w="3600" w:type="dxa"/>
          </w:tcPr>
          <w:p w14:paraId="2177257C" w14:textId="77777777" w:rsidR="009E16D4" w:rsidRPr="009E16D4" w:rsidRDefault="009E16D4" w:rsidP="009E16D4">
            <w:pPr>
              <w:rPr>
                <w:color w:val="0070C0"/>
              </w:rPr>
            </w:pPr>
          </w:p>
        </w:tc>
        <w:tc>
          <w:tcPr>
            <w:tcW w:w="1260" w:type="dxa"/>
          </w:tcPr>
          <w:p w14:paraId="72E5D8C4" w14:textId="77777777" w:rsidR="009E16D4" w:rsidRPr="009E16D4" w:rsidRDefault="009E16D4" w:rsidP="009E16D4">
            <w:pPr>
              <w:rPr>
                <w:color w:val="0070C0"/>
              </w:rPr>
            </w:pPr>
          </w:p>
        </w:tc>
      </w:tr>
      <w:tr w:rsidR="009E16D4" w:rsidRPr="009E16D4" w14:paraId="6F80D423" w14:textId="77777777" w:rsidTr="004A0AA4">
        <w:tc>
          <w:tcPr>
            <w:tcW w:w="4585" w:type="dxa"/>
          </w:tcPr>
          <w:p w14:paraId="4FD7A191" w14:textId="77777777" w:rsidR="009E16D4" w:rsidRPr="009E16D4" w:rsidRDefault="009E16D4" w:rsidP="009E16D4">
            <w:pPr>
              <w:rPr>
                <w:color w:val="0070C0"/>
              </w:rPr>
            </w:pPr>
          </w:p>
        </w:tc>
        <w:tc>
          <w:tcPr>
            <w:tcW w:w="3600" w:type="dxa"/>
          </w:tcPr>
          <w:p w14:paraId="1E5E0FB8" w14:textId="77777777" w:rsidR="009E16D4" w:rsidRPr="009E16D4" w:rsidRDefault="009E16D4" w:rsidP="009E16D4">
            <w:pPr>
              <w:rPr>
                <w:color w:val="0070C0"/>
              </w:rPr>
            </w:pPr>
          </w:p>
        </w:tc>
        <w:tc>
          <w:tcPr>
            <w:tcW w:w="1260" w:type="dxa"/>
          </w:tcPr>
          <w:p w14:paraId="198DC9BB" w14:textId="77777777" w:rsidR="009E16D4" w:rsidRPr="009E16D4" w:rsidRDefault="009E16D4" w:rsidP="009E16D4">
            <w:pPr>
              <w:rPr>
                <w:color w:val="0070C0"/>
              </w:rPr>
            </w:pPr>
          </w:p>
        </w:tc>
      </w:tr>
      <w:tr w:rsidR="009E16D4" w:rsidRPr="009E16D4" w14:paraId="50DFFA94" w14:textId="77777777" w:rsidTr="004A0AA4">
        <w:tc>
          <w:tcPr>
            <w:tcW w:w="4585" w:type="dxa"/>
          </w:tcPr>
          <w:p w14:paraId="3C572E50" w14:textId="77777777" w:rsidR="009E16D4" w:rsidRPr="009E16D4" w:rsidRDefault="009E16D4" w:rsidP="009E16D4">
            <w:pPr>
              <w:rPr>
                <w:color w:val="0070C0"/>
              </w:rPr>
            </w:pPr>
          </w:p>
        </w:tc>
        <w:tc>
          <w:tcPr>
            <w:tcW w:w="3600" w:type="dxa"/>
          </w:tcPr>
          <w:p w14:paraId="7798869B" w14:textId="77777777" w:rsidR="009E16D4" w:rsidRPr="009E16D4" w:rsidRDefault="009E16D4" w:rsidP="009E16D4">
            <w:pPr>
              <w:rPr>
                <w:color w:val="0070C0"/>
              </w:rPr>
            </w:pPr>
          </w:p>
        </w:tc>
        <w:tc>
          <w:tcPr>
            <w:tcW w:w="1260" w:type="dxa"/>
          </w:tcPr>
          <w:p w14:paraId="3170D674" w14:textId="77777777" w:rsidR="009E16D4" w:rsidRPr="009E16D4" w:rsidRDefault="009E16D4" w:rsidP="009E16D4">
            <w:pPr>
              <w:rPr>
                <w:color w:val="0070C0"/>
              </w:rPr>
            </w:pPr>
          </w:p>
        </w:tc>
      </w:tr>
      <w:tr w:rsidR="009E16D4" w:rsidRPr="009E16D4" w14:paraId="0CB67114" w14:textId="77777777" w:rsidTr="004A0AA4">
        <w:tc>
          <w:tcPr>
            <w:tcW w:w="9445" w:type="dxa"/>
            <w:gridSpan w:val="3"/>
          </w:tcPr>
          <w:p w14:paraId="3B9CE2D2" w14:textId="77777777" w:rsidR="009E16D4" w:rsidRPr="009E16D4" w:rsidRDefault="009E16D4" w:rsidP="009E16D4">
            <w:pPr>
              <w:rPr>
                <w:b/>
                <w:color w:val="0070C0"/>
              </w:rPr>
            </w:pPr>
            <w:r w:rsidRPr="009E16D4">
              <w:rPr>
                <w:b/>
              </w:rPr>
              <w:lastRenderedPageBreak/>
              <w:t>TOTAL COMPONENT 1</w:t>
            </w:r>
          </w:p>
        </w:tc>
      </w:tr>
      <w:tr w:rsidR="009E16D4" w:rsidRPr="009E16D4" w14:paraId="3EAA1C91" w14:textId="77777777" w:rsidTr="004A0AA4">
        <w:tc>
          <w:tcPr>
            <w:tcW w:w="9445" w:type="dxa"/>
            <w:gridSpan w:val="3"/>
            <w:shd w:val="clear" w:color="auto" w:fill="BFBFBF" w:themeFill="background1" w:themeFillShade="BF"/>
          </w:tcPr>
          <w:p w14:paraId="4E1CB720" w14:textId="77777777" w:rsidR="009E16D4" w:rsidRPr="009E16D4" w:rsidRDefault="009E16D4" w:rsidP="009E16D4">
            <w:pPr>
              <w:rPr>
                <w:b/>
              </w:rPr>
            </w:pPr>
            <w:r w:rsidRPr="009E16D4">
              <w:rPr>
                <w:b/>
              </w:rPr>
              <w:t>Travel</w:t>
            </w:r>
          </w:p>
        </w:tc>
      </w:tr>
      <w:tr w:rsidR="009E16D4" w:rsidRPr="009E16D4" w14:paraId="55FCF1A9" w14:textId="77777777" w:rsidTr="004A0AA4">
        <w:tc>
          <w:tcPr>
            <w:tcW w:w="4585" w:type="dxa"/>
          </w:tcPr>
          <w:p w14:paraId="1F16CDA1" w14:textId="77777777" w:rsidR="009E16D4" w:rsidRPr="009E16D4" w:rsidRDefault="009E16D4" w:rsidP="009E16D4">
            <w:pPr>
              <w:rPr>
                <w:color w:val="0070C0"/>
              </w:rPr>
            </w:pPr>
          </w:p>
        </w:tc>
        <w:tc>
          <w:tcPr>
            <w:tcW w:w="3600" w:type="dxa"/>
          </w:tcPr>
          <w:p w14:paraId="48DB62FE" w14:textId="77777777" w:rsidR="009E16D4" w:rsidRPr="009E16D4" w:rsidRDefault="009E16D4" w:rsidP="009E16D4">
            <w:pPr>
              <w:rPr>
                <w:color w:val="0070C0"/>
              </w:rPr>
            </w:pPr>
          </w:p>
        </w:tc>
        <w:tc>
          <w:tcPr>
            <w:tcW w:w="1260" w:type="dxa"/>
          </w:tcPr>
          <w:p w14:paraId="23718B62" w14:textId="77777777" w:rsidR="009E16D4" w:rsidRPr="009E16D4" w:rsidRDefault="009E16D4" w:rsidP="009E16D4">
            <w:pPr>
              <w:rPr>
                <w:color w:val="0070C0"/>
              </w:rPr>
            </w:pPr>
          </w:p>
        </w:tc>
      </w:tr>
      <w:tr w:rsidR="009E16D4" w:rsidRPr="009E16D4" w14:paraId="21EDE9C7" w14:textId="77777777" w:rsidTr="004A0AA4">
        <w:tc>
          <w:tcPr>
            <w:tcW w:w="4585" w:type="dxa"/>
          </w:tcPr>
          <w:p w14:paraId="63CFD009" w14:textId="77777777" w:rsidR="009E16D4" w:rsidRPr="009E16D4" w:rsidRDefault="009E16D4" w:rsidP="009E16D4">
            <w:pPr>
              <w:rPr>
                <w:color w:val="0070C0"/>
              </w:rPr>
            </w:pPr>
          </w:p>
        </w:tc>
        <w:tc>
          <w:tcPr>
            <w:tcW w:w="3600" w:type="dxa"/>
          </w:tcPr>
          <w:p w14:paraId="366CDBD6" w14:textId="77777777" w:rsidR="009E16D4" w:rsidRPr="009E16D4" w:rsidRDefault="009E16D4" w:rsidP="009E16D4">
            <w:pPr>
              <w:rPr>
                <w:color w:val="0070C0"/>
              </w:rPr>
            </w:pPr>
          </w:p>
        </w:tc>
        <w:tc>
          <w:tcPr>
            <w:tcW w:w="1260" w:type="dxa"/>
          </w:tcPr>
          <w:p w14:paraId="093A702B" w14:textId="77777777" w:rsidR="009E16D4" w:rsidRPr="009E16D4" w:rsidRDefault="009E16D4" w:rsidP="009E16D4">
            <w:pPr>
              <w:rPr>
                <w:color w:val="0070C0"/>
              </w:rPr>
            </w:pPr>
          </w:p>
        </w:tc>
      </w:tr>
      <w:tr w:rsidR="009E16D4" w:rsidRPr="009E16D4" w14:paraId="314488F4" w14:textId="77777777" w:rsidTr="004A0AA4">
        <w:tc>
          <w:tcPr>
            <w:tcW w:w="4585" w:type="dxa"/>
          </w:tcPr>
          <w:p w14:paraId="3F2E4E0F" w14:textId="77777777" w:rsidR="009E16D4" w:rsidRPr="009E16D4" w:rsidRDefault="009E16D4" w:rsidP="009E16D4">
            <w:pPr>
              <w:rPr>
                <w:color w:val="0070C0"/>
              </w:rPr>
            </w:pPr>
          </w:p>
        </w:tc>
        <w:tc>
          <w:tcPr>
            <w:tcW w:w="3600" w:type="dxa"/>
          </w:tcPr>
          <w:p w14:paraId="6E757C53" w14:textId="77777777" w:rsidR="009E16D4" w:rsidRPr="009E16D4" w:rsidRDefault="009E16D4" w:rsidP="009E16D4">
            <w:pPr>
              <w:rPr>
                <w:color w:val="0070C0"/>
              </w:rPr>
            </w:pPr>
          </w:p>
        </w:tc>
        <w:tc>
          <w:tcPr>
            <w:tcW w:w="1260" w:type="dxa"/>
          </w:tcPr>
          <w:p w14:paraId="2C2F650E" w14:textId="77777777" w:rsidR="009E16D4" w:rsidRPr="009E16D4" w:rsidRDefault="009E16D4" w:rsidP="009E16D4">
            <w:pPr>
              <w:rPr>
                <w:color w:val="0070C0"/>
              </w:rPr>
            </w:pPr>
          </w:p>
        </w:tc>
      </w:tr>
      <w:tr w:rsidR="009E16D4" w:rsidRPr="009E16D4" w14:paraId="5143A159" w14:textId="77777777" w:rsidTr="004A0AA4">
        <w:tc>
          <w:tcPr>
            <w:tcW w:w="4585" w:type="dxa"/>
          </w:tcPr>
          <w:p w14:paraId="2D46BB54" w14:textId="77777777" w:rsidR="009E16D4" w:rsidRPr="009E16D4" w:rsidRDefault="009E16D4" w:rsidP="009E16D4">
            <w:pPr>
              <w:rPr>
                <w:color w:val="0070C0"/>
              </w:rPr>
            </w:pPr>
          </w:p>
        </w:tc>
        <w:tc>
          <w:tcPr>
            <w:tcW w:w="3600" w:type="dxa"/>
          </w:tcPr>
          <w:p w14:paraId="0D8D5252" w14:textId="77777777" w:rsidR="009E16D4" w:rsidRPr="009E16D4" w:rsidRDefault="009E16D4" w:rsidP="009E16D4">
            <w:pPr>
              <w:rPr>
                <w:color w:val="0070C0"/>
              </w:rPr>
            </w:pPr>
          </w:p>
        </w:tc>
        <w:tc>
          <w:tcPr>
            <w:tcW w:w="1260" w:type="dxa"/>
          </w:tcPr>
          <w:p w14:paraId="019BCE3D" w14:textId="77777777" w:rsidR="009E16D4" w:rsidRPr="009E16D4" w:rsidRDefault="009E16D4" w:rsidP="009E16D4">
            <w:pPr>
              <w:rPr>
                <w:color w:val="0070C0"/>
              </w:rPr>
            </w:pPr>
          </w:p>
        </w:tc>
      </w:tr>
      <w:tr w:rsidR="009E16D4" w:rsidRPr="009E16D4" w14:paraId="31AA6E40" w14:textId="77777777" w:rsidTr="004A0AA4">
        <w:tc>
          <w:tcPr>
            <w:tcW w:w="9445" w:type="dxa"/>
            <w:gridSpan w:val="3"/>
          </w:tcPr>
          <w:p w14:paraId="2A91AD19" w14:textId="77777777" w:rsidR="009E16D4" w:rsidRPr="009E16D4" w:rsidRDefault="009E16D4" w:rsidP="009E16D4">
            <w:pPr>
              <w:rPr>
                <w:b/>
                <w:color w:val="0070C0"/>
              </w:rPr>
            </w:pPr>
            <w:r w:rsidRPr="009E16D4">
              <w:rPr>
                <w:b/>
              </w:rPr>
              <w:t>TOTAL TRAVEL</w:t>
            </w:r>
          </w:p>
        </w:tc>
      </w:tr>
      <w:tr w:rsidR="009E16D4" w:rsidRPr="009E16D4" w14:paraId="2A5CF688" w14:textId="77777777" w:rsidTr="004A0AA4">
        <w:tc>
          <w:tcPr>
            <w:tcW w:w="9445" w:type="dxa"/>
            <w:gridSpan w:val="3"/>
            <w:shd w:val="clear" w:color="auto" w:fill="BFBFBF" w:themeFill="background1" w:themeFillShade="BF"/>
          </w:tcPr>
          <w:p w14:paraId="725462BE" w14:textId="77777777" w:rsidR="009E16D4" w:rsidRPr="009E16D4" w:rsidRDefault="009E16D4" w:rsidP="009E16D4">
            <w:pPr>
              <w:rPr>
                <w:b/>
              </w:rPr>
            </w:pPr>
            <w:r w:rsidRPr="009E16D4">
              <w:rPr>
                <w:b/>
              </w:rPr>
              <w:t>WORKSHOPS</w:t>
            </w:r>
          </w:p>
        </w:tc>
      </w:tr>
      <w:tr w:rsidR="009E16D4" w:rsidRPr="009E16D4" w14:paraId="32AB20BA" w14:textId="77777777" w:rsidTr="004A0AA4">
        <w:tc>
          <w:tcPr>
            <w:tcW w:w="4585" w:type="dxa"/>
          </w:tcPr>
          <w:p w14:paraId="4B6A7B46" w14:textId="77777777" w:rsidR="009E16D4" w:rsidRPr="009E16D4" w:rsidRDefault="009E16D4" w:rsidP="009E16D4">
            <w:pPr>
              <w:rPr>
                <w:color w:val="0070C0"/>
              </w:rPr>
            </w:pPr>
          </w:p>
        </w:tc>
        <w:tc>
          <w:tcPr>
            <w:tcW w:w="3600" w:type="dxa"/>
          </w:tcPr>
          <w:p w14:paraId="4F080B4A" w14:textId="77777777" w:rsidR="009E16D4" w:rsidRPr="009E16D4" w:rsidRDefault="009E16D4" w:rsidP="009E16D4">
            <w:pPr>
              <w:rPr>
                <w:color w:val="0070C0"/>
              </w:rPr>
            </w:pPr>
          </w:p>
        </w:tc>
        <w:tc>
          <w:tcPr>
            <w:tcW w:w="1260" w:type="dxa"/>
          </w:tcPr>
          <w:p w14:paraId="02A5EE14" w14:textId="77777777" w:rsidR="009E16D4" w:rsidRPr="009E16D4" w:rsidRDefault="009E16D4" w:rsidP="009E16D4">
            <w:pPr>
              <w:rPr>
                <w:color w:val="0070C0"/>
              </w:rPr>
            </w:pPr>
          </w:p>
        </w:tc>
      </w:tr>
      <w:tr w:rsidR="009E16D4" w:rsidRPr="009E16D4" w14:paraId="1B6BFBC5" w14:textId="77777777" w:rsidTr="004A0AA4">
        <w:tc>
          <w:tcPr>
            <w:tcW w:w="4585" w:type="dxa"/>
          </w:tcPr>
          <w:p w14:paraId="6A134089" w14:textId="77777777" w:rsidR="009E16D4" w:rsidRPr="009E16D4" w:rsidRDefault="009E16D4" w:rsidP="009E16D4">
            <w:pPr>
              <w:rPr>
                <w:color w:val="0070C0"/>
              </w:rPr>
            </w:pPr>
          </w:p>
        </w:tc>
        <w:tc>
          <w:tcPr>
            <w:tcW w:w="3600" w:type="dxa"/>
          </w:tcPr>
          <w:p w14:paraId="7F9FA4C1" w14:textId="77777777" w:rsidR="009E16D4" w:rsidRPr="009E16D4" w:rsidRDefault="009E16D4" w:rsidP="009E16D4">
            <w:pPr>
              <w:rPr>
                <w:color w:val="0070C0"/>
              </w:rPr>
            </w:pPr>
          </w:p>
        </w:tc>
        <w:tc>
          <w:tcPr>
            <w:tcW w:w="1260" w:type="dxa"/>
          </w:tcPr>
          <w:p w14:paraId="2A8069EA" w14:textId="77777777" w:rsidR="009E16D4" w:rsidRPr="009E16D4" w:rsidRDefault="009E16D4" w:rsidP="009E16D4">
            <w:pPr>
              <w:rPr>
                <w:color w:val="0070C0"/>
              </w:rPr>
            </w:pPr>
          </w:p>
        </w:tc>
      </w:tr>
      <w:tr w:rsidR="009E16D4" w:rsidRPr="009E16D4" w14:paraId="4D2C16F7" w14:textId="77777777" w:rsidTr="004A0AA4">
        <w:tc>
          <w:tcPr>
            <w:tcW w:w="4585" w:type="dxa"/>
          </w:tcPr>
          <w:p w14:paraId="18A66C2A" w14:textId="77777777" w:rsidR="009E16D4" w:rsidRPr="009E16D4" w:rsidRDefault="009E16D4" w:rsidP="009E16D4">
            <w:pPr>
              <w:rPr>
                <w:color w:val="0070C0"/>
              </w:rPr>
            </w:pPr>
          </w:p>
        </w:tc>
        <w:tc>
          <w:tcPr>
            <w:tcW w:w="3600" w:type="dxa"/>
          </w:tcPr>
          <w:p w14:paraId="4390588E" w14:textId="77777777" w:rsidR="009E16D4" w:rsidRPr="009E16D4" w:rsidRDefault="009E16D4" w:rsidP="009E16D4">
            <w:pPr>
              <w:rPr>
                <w:color w:val="0070C0"/>
              </w:rPr>
            </w:pPr>
          </w:p>
        </w:tc>
        <w:tc>
          <w:tcPr>
            <w:tcW w:w="1260" w:type="dxa"/>
          </w:tcPr>
          <w:p w14:paraId="13A21C80" w14:textId="77777777" w:rsidR="009E16D4" w:rsidRPr="009E16D4" w:rsidRDefault="009E16D4" w:rsidP="009E16D4">
            <w:pPr>
              <w:rPr>
                <w:color w:val="0070C0"/>
              </w:rPr>
            </w:pPr>
          </w:p>
        </w:tc>
      </w:tr>
      <w:tr w:rsidR="009E16D4" w:rsidRPr="009E16D4" w14:paraId="22904215" w14:textId="77777777" w:rsidTr="004A0AA4">
        <w:tc>
          <w:tcPr>
            <w:tcW w:w="4585" w:type="dxa"/>
          </w:tcPr>
          <w:p w14:paraId="2F79F1F9" w14:textId="77777777" w:rsidR="009E16D4" w:rsidRPr="009E16D4" w:rsidRDefault="009E16D4" w:rsidP="009E16D4">
            <w:pPr>
              <w:rPr>
                <w:color w:val="0070C0"/>
              </w:rPr>
            </w:pPr>
          </w:p>
        </w:tc>
        <w:tc>
          <w:tcPr>
            <w:tcW w:w="3600" w:type="dxa"/>
          </w:tcPr>
          <w:p w14:paraId="7444BB0A" w14:textId="77777777" w:rsidR="009E16D4" w:rsidRPr="009E16D4" w:rsidRDefault="009E16D4" w:rsidP="009E16D4">
            <w:pPr>
              <w:rPr>
                <w:color w:val="0070C0"/>
              </w:rPr>
            </w:pPr>
          </w:p>
        </w:tc>
        <w:tc>
          <w:tcPr>
            <w:tcW w:w="1260" w:type="dxa"/>
          </w:tcPr>
          <w:p w14:paraId="0BC869D2" w14:textId="77777777" w:rsidR="009E16D4" w:rsidRPr="009E16D4" w:rsidRDefault="009E16D4" w:rsidP="009E16D4">
            <w:pPr>
              <w:rPr>
                <w:color w:val="0070C0"/>
              </w:rPr>
            </w:pPr>
          </w:p>
        </w:tc>
      </w:tr>
      <w:tr w:rsidR="009E16D4" w:rsidRPr="009E16D4" w14:paraId="2D179832" w14:textId="77777777" w:rsidTr="004A0AA4">
        <w:tc>
          <w:tcPr>
            <w:tcW w:w="9445" w:type="dxa"/>
            <w:gridSpan w:val="3"/>
          </w:tcPr>
          <w:p w14:paraId="1343DA3A" w14:textId="77777777" w:rsidR="009E16D4" w:rsidRPr="009E16D4" w:rsidRDefault="009E16D4" w:rsidP="009E16D4">
            <w:pPr>
              <w:rPr>
                <w:b/>
                <w:color w:val="0070C0"/>
              </w:rPr>
            </w:pPr>
            <w:r w:rsidRPr="009E16D4">
              <w:rPr>
                <w:b/>
              </w:rPr>
              <w:t>TOTAL WORKSHOPS</w:t>
            </w:r>
          </w:p>
        </w:tc>
      </w:tr>
      <w:tr w:rsidR="009E16D4" w:rsidRPr="009E16D4" w14:paraId="30003664" w14:textId="77777777" w:rsidTr="004A0AA4">
        <w:tc>
          <w:tcPr>
            <w:tcW w:w="9445" w:type="dxa"/>
            <w:gridSpan w:val="3"/>
            <w:shd w:val="clear" w:color="auto" w:fill="BFBFBF" w:themeFill="background1" w:themeFillShade="BF"/>
          </w:tcPr>
          <w:p w14:paraId="7D3687AF" w14:textId="77777777" w:rsidR="009E16D4" w:rsidRPr="009E16D4" w:rsidRDefault="009E16D4" w:rsidP="009E16D4">
            <w:pPr>
              <w:rPr>
                <w:b/>
              </w:rPr>
            </w:pPr>
            <w:proofErr w:type="gramStart"/>
            <w:r w:rsidRPr="009E16D4">
              <w:rPr>
                <w:b/>
              </w:rPr>
              <w:t>EQUIPMENT,  OTHER</w:t>
            </w:r>
            <w:proofErr w:type="gramEnd"/>
            <w:r w:rsidRPr="009E16D4">
              <w:rPr>
                <w:b/>
              </w:rPr>
              <w:t xml:space="preserve"> DIRECT COSTS AND ADMINISTRATIVE COSTS (AUDIT)</w:t>
            </w:r>
          </w:p>
        </w:tc>
      </w:tr>
      <w:tr w:rsidR="009E16D4" w:rsidRPr="009E16D4" w14:paraId="1B434F85" w14:textId="77777777" w:rsidTr="004A0AA4">
        <w:tc>
          <w:tcPr>
            <w:tcW w:w="4585" w:type="dxa"/>
          </w:tcPr>
          <w:p w14:paraId="133370E0" w14:textId="77777777" w:rsidR="009E16D4" w:rsidRPr="009E16D4" w:rsidRDefault="009E16D4" w:rsidP="009E16D4">
            <w:pPr>
              <w:rPr>
                <w:color w:val="0070C0"/>
              </w:rPr>
            </w:pPr>
          </w:p>
        </w:tc>
        <w:tc>
          <w:tcPr>
            <w:tcW w:w="3600" w:type="dxa"/>
          </w:tcPr>
          <w:p w14:paraId="377DECFC" w14:textId="77777777" w:rsidR="009E16D4" w:rsidRPr="009E16D4" w:rsidRDefault="009E16D4" w:rsidP="009E16D4">
            <w:pPr>
              <w:rPr>
                <w:color w:val="0070C0"/>
              </w:rPr>
            </w:pPr>
          </w:p>
        </w:tc>
        <w:tc>
          <w:tcPr>
            <w:tcW w:w="1260" w:type="dxa"/>
          </w:tcPr>
          <w:p w14:paraId="74F94E72" w14:textId="77777777" w:rsidR="009E16D4" w:rsidRPr="009E16D4" w:rsidRDefault="009E16D4" w:rsidP="009E16D4">
            <w:pPr>
              <w:rPr>
                <w:color w:val="0070C0"/>
              </w:rPr>
            </w:pPr>
          </w:p>
        </w:tc>
      </w:tr>
      <w:tr w:rsidR="009E16D4" w:rsidRPr="009E16D4" w14:paraId="5FD04FB4" w14:textId="77777777" w:rsidTr="004A0AA4">
        <w:tc>
          <w:tcPr>
            <w:tcW w:w="4585" w:type="dxa"/>
          </w:tcPr>
          <w:p w14:paraId="004E6E92" w14:textId="77777777" w:rsidR="009E16D4" w:rsidRPr="009E16D4" w:rsidRDefault="009E16D4" w:rsidP="009E16D4">
            <w:pPr>
              <w:rPr>
                <w:color w:val="0070C0"/>
              </w:rPr>
            </w:pPr>
          </w:p>
        </w:tc>
        <w:tc>
          <w:tcPr>
            <w:tcW w:w="3600" w:type="dxa"/>
          </w:tcPr>
          <w:p w14:paraId="5BF494EE" w14:textId="77777777" w:rsidR="009E16D4" w:rsidRPr="009E16D4" w:rsidRDefault="009E16D4" w:rsidP="009E16D4">
            <w:pPr>
              <w:rPr>
                <w:color w:val="0070C0"/>
              </w:rPr>
            </w:pPr>
          </w:p>
        </w:tc>
        <w:tc>
          <w:tcPr>
            <w:tcW w:w="1260" w:type="dxa"/>
          </w:tcPr>
          <w:p w14:paraId="510249A6" w14:textId="77777777" w:rsidR="009E16D4" w:rsidRPr="009E16D4" w:rsidRDefault="009E16D4" w:rsidP="009E16D4">
            <w:pPr>
              <w:rPr>
                <w:color w:val="0070C0"/>
              </w:rPr>
            </w:pPr>
          </w:p>
        </w:tc>
      </w:tr>
      <w:tr w:rsidR="009E16D4" w:rsidRPr="009E16D4" w14:paraId="4AB9AB74" w14:textId="77777777" w:rsidTr="004A0AA4">
        <w:tc>
          <w:tcPr>
            <w:tcW w:w="4585" w:type="dxa"/>
          </w:tcPr>
          <w:p w14:paraId="558E8388" w14:textId="77777777" w:rsidR="009E16D4" w:rsidRPr="009E16D4" w:rsidRDefault="009E16D4" w:rsidP="009E16D4">
            <w:pPr>
              <w:rPr>
                <w:color w:val="0070C0"/>
              </w:rPr>
            </w:pPr>
          </w:p>
        </w:tc>
        <w:tc>
          <w:tcPr>
            <w:tcW w:w="3600" w:type="dxa"/>
          </w:tcPr>
          <w:p w14:paraId="5758DBC3" w14:textId="77777777" w:rsidR="009E16D4" w:rsidRPr="009E16D4" w:rsidRDefault="009E16D4" w:rsidP="009E16D4">
            <w:pPr>
              <w:rPr>
                <w:color w:val="0070C0"/>
              </w:rPr>
            </w:pPr>
          </w:p>
        </w:tc>
        <w:tc>
          <w:tcPr>
            <w:tcW w:w="1260" w:type="dxa"/>
          </w:tcPr>
          <w:p w14:paraId="06F39C23" w14:textId="77777777" w:rsidR="009E16D4" w:rsidRPr="009E16D4" w:rsidRDefault="009E16D4" w:rsidP="009E16D4">
            <w:pPr>
              <w:rPr>
                <w:color w:val="0070C0"/>
              </w:rPr>
            </w:pPr>
          </w:p>
        </w:tc>
      </w:tr>
      <w:tr w:rsidR="009E16D4" w:rsidRPr="009E16D4" w14:paraId="5C591403" w14:textId="77777777" w:rsidTr="004A0AA4">
        <w:tc>
          <w:tcPr>
            <w:tcW w:w="4585" w:type="dxa"/>
          </w:tcPr>
          <w:p w14:paraId="4FF35895" w14:textId="77777777" w:rsidR="009E16D4" w:rsidRPr="009E16D4" w:rsidRDefault="009E16D4" w:rsidP="009E16D4">
            <w:pPr>
              <w:rPr>
                <w:color w:val="0070C0"/>
              </w:rPr>
            </w:pPr>
          </w:p>
        </w:tc>
        <w:tc>
          <w:tcPr>
            <w:tcW w:w="3600" w:type="dxa"/>
          </w:tcPr>
          <w:p w14:paraId="459A24FE" w14:textId="77777777" w:rsidR="009E16D4" w:rsidRPr="009E16D4" w:rsidRDefault="009E16D4" w:rsidP="009E16D4">
            <w:pPr>
              <w:rPr>
                <w:color w:val="0070C0"/>
              </w:rPr>
            </w:pPr>
          </w:p>
        </w:tc>
        <w:tc>
          <w:tcPr>
            <w:tcW w:w="1260" w:type="dxa"/>
          </w:tcPr>
          <w:p w14:paraId="458A0E72" w14:textId="77777777" w:rsidR="009E16D4" w:rsidRPr="009E16D4" w:rsidRDefault="009E16D4" w:rsidP="009E16D4">
            <w:pPr>
              <w:rPr>
                <w:color w:val="0070C0"/>
              </w:rPr>
            </w:pPr>
          </w:p>
        </w:tc>
      </w:tr>
      <w:tr w:rsidR="009E16D4" w:rsidRPr="009E16D4" w14:paraId="1D49265F" w14:textId="77777777" w:rsidTr="004A0AA4">
        <w:tc>
          <w:tcPr>
            <w:tcW w:w="9445" w:type="dxa"/>
            <w:gridSpan w:val="3"/>
          </w:tcPr>
          <w:p w14:paraId="6061A6CE" w14:textId="77777777" w:rsidR="009E16D4" w:rsidRPr="009E16D4" w:rsidRDefault="009E16D4" w:rsidP="009E16D4">
            <w:pPr>
              <w:rPr>
                <w:b/>
                <w:color w:val="0070C0"/>
              </w:rPr>
            </w:pPr>
            <w:r w:rsidRPr="009E16D4">
              <w:rPr>
                <w:b/>
              </w:rPr>
              <w:t>TOTAL EQUIPMENT, OTHER DIRECT COSTS AND ADMINSITRATIVE COSTS (AUDIT)</w:t>
            </w:r>
          </w:p>
        </w:tc>
      </w:tr>
      <w:tr w:rsidR="009E16D4" w:rsidRPr="009E16D4" w14:paraId="05810AC1" w14:textId="77777777" w:rsidTr="004A0AA4">
        <w:tc>
          <w:tcPr>
            <w:tcW w:w="8185" w:type="dxa"/>
            <w:gridSpan w:val="2"/>
          </w:tcPr>
          <w:p w14:paraId="1A51D5D1" w14:textId="77777777" w:rsidR="009E16D4" w:rsidRPr="009E16D4" w:rsidRDefault="009E16D4" w:rsidP="009E16D4">
            <w:pPr>
              <w:rPr>
                <w:b/>
              </w:rPr>
            </w:pPr>
            <w:r w:rsidRPr="009E16D4">
              <w:rPr>
                <w:b/>
              </w:rPr>
              <w:t xml:space="preserve">TOTAL M&amp;E </w:t>
            </w:r>
          </w:p>
        </w:tc>
        <w:tc>
          <w:tcPr>
            <w:tcW w:w="1260" w:type="dxa"/>
          </w:tcPr>
          <w:p w14:paraId="50847B75" w14:textId="77777777" w:rsidR="009E16D4" w:rsidRPr="009E16D4" w:rsidRDefault="009E16D4" w:rsidP="009E16D4">
            <w:pPr>
              <w:rPr>
                <w:color w:val="0070C0"/>
              </w:rPr>
            </w:pPr>
          </w:p>
        </w:tc>
      </w:tr>
      <w:tr w:rsidR="009E16D4" w:rsidRPr="009E16D4" w14:paraId="108BC07B" w14:textId="77777777" w:rsidTr="004A0AA4">
        <w:tc>
          <w:tcPr>
            <w:tcW w:w="8185" w:type="dxa"/>
            <w:gridSpan w:val="2"/>
          </w:tcPr>
          <w:p w14:paraId="42863A05" w14:textId="77777777" w:rsidR="009E16D4" w:rsidRPr="009E16D4" w:rsidRDefault="009E16D4" w:rsidP="009E16D4">
            <w:pPr>
              <w:rPr>
                <w:b/>
              </w:rPr>
            </w:pPr>
            <w:r w:rsidRPr="009E16D4">
              <w:rPr>
                <w:b/>
              </w:rPr>
              <w:t>TOTAL PROJECT BUDGET</w:t>
            </w:r>
          </w:p>
        </w:tc>
        <w:tc>
          <w:tcPr>
            <w:tcW w:w="1260" w:type="dxa"/>
          </w:tcPr>
          <w:p w14:paraId="326CBC97" w14:textId="77777777" w:rsidR="009E16D4" w:rsidRPr="009E16D4" w:rsidRDefault="009E16D4" w:rsidP="009E16D4">
            <w:pPr>
              <w:rPr>
                <w:color w:val="0070C0"/>
              </w:rPr>
            </w:pPr>
          </w:p>
        </w:tc>
      </w:tr>
      <w:tr w:rsidR="009E16D4" w:rsidRPr="009E16D4" w14:paraId="671B2C3F" w14:textId="77777777" w:rsidTr="004A0AA4">
        <w:tc>
          <w:tcPr>
            <w:tcW w:w="8185" w:type="dxa"/>
            <w:gridSpan w:val="2"/>
          </w:tcPr>
          <w:p w14:paraId="5C63D712" w14:textId="77777777" w:rsidR="009E16D4" w:rsidRPr="009E16D4" w:rsidRDefault="009E16D4" w:rsidP="009E16D4">
            <w:pPr>
              <w:rPr>
                <w:b/>
              </w:rPr>
            </w:pPr>
            <w:r w:rsidRPr="009E16D4">
              <w:rPr>
                <w:b/>
              </w:rPr>
              <w:t>% M&amp;E OF OVERALL BUDGET</w:t>
            </w:r>
          </w:p>
        </w:tc>
        <w:tc>
          <w:tcPr>
            <w:tcW w:w="1260" w:type="dxa"/>
          </w:tcPr>
          <w:p w14:paraId="7D3EA3B4" w14:textId="77777777" w:rsidR="009E16D4" w:rsidRPr="009E16D4" w:rsidRDefault="009E16D4" w:rsidP="009E16D4">
            <w:pPr>
              <w:rPr>
                <w:color w:val="0070C0"/>
              </w:rPr>
            </w:pPr>
          </w:p>
        </w:tc>
      </w:tr>
    </w:tbl>
    <w:p w14:paraId="187D5078" w14:textId="77777777" w:rsidR="009E16D4" w:rsidRPr="009E16D4" w:rsidRDefault="009E16D4" w:rsidP="009E16D4">
      <w:pPr>
        <w:ind w:left="0" w:firstLine="0"/>
        <w:rPr>
          <w:color w:val="0070C0"/>
        </w:rPr>
      </w:pPr>
    </w:p>
    <w:p w14:paraId="1A84CE6F" w14:textId="77777777" w:rsidR="009E16D4" w:rsidRPr="009E16D4" w:rsidRDefault="009E16D4" w:rsidP="009E16D4">
      <w:pPr>
        <w:ind w:left="0" w:firstLine="0"/>
        <w:rPr>
          <w:color w:val="0070C0"/>
        </w:rPr>
      </w:pPr>
      <w:r w:rsidRPr="009E16D4">
        <w:rPr>
          <w:color w:val="0070C0"/>
        </w:rPr>
        <w:t>8.5 Safeguards</w:t>
      </w:r>
    </w:p>
    <w:p w14:paraId="73F02CB2" w14:textId="77777777" w:rsidR="009E16D4" w:rsidRPr="009E16D4" w:rsidRDefault="009E16D4" w:rsidP="009E16D4">
      <w:pPr>
        <w:ind w:left="0" w:firstLine="0"/>
        <w:rPr>
          <w:i/>
          <w:color w:val="0070C0"/>
        </w:rPr>
      </w:pPr>
      <w:r w:rsidRPr="009E16D4">
        <w:rPr>
          <w:i/>
          <w:color w:val="0070C0"/>
        </w:rPr>
        <w:t xml:space="preserve">Have you considered all the budget requirements related to the implementation of measures related to safeguard policy?  Please explain and describe how they have been included.  Consider capacity needed both in-house and third party, systems required for monitoring safeguard impacts and measures related to safeguard policies.  </w:t>
      </w:r>
    </w:p>
    <w:p w14:paraId="5FEFA797" w14:textId="77777777" w:rsidR="009E16D4" w:rsidRPr="009E16D4" w:rsidRDefault="009E16D4" w:rsidP="009E16D4">
      <w:pPr>
        <w:ind w:left="0" w:firstLine="0"/>
        <w:rPr>
          <w:i/>
          <w:color w:val="0070C0"/>
        </w:rPr>
      </w:pPr>
      <w:r w:rsidRPr="009E16D4">
        <w:rPr>
          <w:i/>
          <w:color w:val="0070C0"/>
        </w:rPr>
        <w:br w:type="page"/>
      </w:r>
    </w:p>
    <w:p w14:paraId="07FD40AC" w14:textId="77777777" w:rsidR="009E16D4" w:rsidRPr="009E16D4" w:rsidRDefault="009E16D4" w:rsidP="009E16D4">
      <w:pPr>
        <w:ind w:left="0" w:firstLine="0"/>
        <w:rPr>
          <w:i/>
          <w:color w:val="0070C0"/>
        </w:rPr>
      </w:pPr>
      <w:r w:rsidRPr="009E16D4">
        <w:rPr>
          <w:i/>
          <w:color w:val="0070C0"/>
        </w:rPr>
        <w:lastRenderedPageBreak/>
        <w:t>8.6 IW Learn (at least 1% of the IW allocation – relevant for projects funded with IW funds).</w:t>
      </w:r>
    </w:p>
    <w:p w14:paraId="19A6C0C8" w14:textId="77777777" w:rsidR="009E16D4" w:rsidRPr="009E16D4" w:rsidRDefault="009E16D4" w:rsidP="009E16D4">
      <w:pPr>
        <w:ind w:left="0" w:firstLine="0"/>
        <w:rPr>
          <w:i/>
          <w:color w:val="0070C0"/>
        </w:rPr>
      </w:pPr>
      <w:r w:rsidRPr="009E16D4">
        <w:rPr>
          <w:i/>
          <w:color w:val="0070C0"/>
        </w:rPr>
        <w:t>Show all expenses budgeted that contribute to the IW Learn.  Please indicate the component under which the expense has been budgeted.</w:t>
      </w:r>
    </w:p>
    <w:p w14:paraId="2D3E7846" w14:textId="77777777" w:rsidR="009E16D4" w:rsidRPr="009E16D4" w:rsidRDefault="009E16D4" w:rsidP="009E16D4">
      <w:pPr>
        <w:spacing w:after="0"/>
        <w:ind w:left="0" w:firstLine="0"/>
        <w:rPr>
          <w:b/>
          <w:sz w:val="20"/>
        </w:rPr>
      </w:pPr>
      <w:r w:rsidRPr="009E16D4">
        <w:rPr>
          <w:b/>
          <w:sz w:val="20"/>
        </w:rPr>
        <w:t xml:space="preserve">Table X. Other Direct Costs </w:t>
      </w:r>
      <w:r w:rsidRPr="009E16D4">
        <w:rPr>
          <w:b/>
          <w:color w:val="0070C0"/>
          <w:sz w:val="20"/>
        </w:rPr>
        <w:t>Add rows and components as required</w:t>
      </w:r>
    </w:p>
    <w:tbl>
      <w:tblPr>
        <w:tblStyle w:val="TableGrid1"/>
        <w:tblW w:w="9445" w:type="dxa"/>
        <w:tblLook w:val="04A0" w:firstRow="1" w:lastRow="0" w:firstColumn="1" w:lastColumn="0" w:noHBand="0" w:noVBand="1"/>
      </w:tblPr>
      <w:tblGrid>
        <w:gridCol w:w="4585"/>
        <w:gridCol w:w="3600"/>
        <w:gridCol w:w="1260"/>
      </w:tblGrid>
      <w:tr w:rsidR="009E16D4" w:rsidRPr="009E16D4" w14:paraId="57E07609" w14:textId="77777777" w:rsidTr="004A0AA4">
        <w:tc>
          <w:tcPr>
            <w:tcW w:w="4585" w:type="dxa"/>
          </w:tcPr>
          <w:p w14:paraId="5098D112" w14:textId="77777777" w:rsidR="009E16D4" w:rsidRPr="009E16D4" w:rsidRDefault="009E16D4" w:rsidP="009E16D4">
            <w:pPr>
              <w:rPr>
                <w:b/>
              </w:rPr>
            </w:pPr>
          </w:p>
          <w:p w14:paraId="11998FDC" w14:textId="77777777" w:rsidR="009E16D4" w:rsidRPr="009E16D4" w:rsidRDefault="009E16D4" w:rsidP="009E16D4">
            <w:pPr>
              <w:rPr>
                <w:b/>
              </w:rPr>
            </w:pPr>
            <w:r w:rsidRPr="009E16D4">
              <w:rPr>
                <w:b/>
              </w:rPr>
              <w:t>Description</w:t>
            </w:r>
          </w:p>
        </w:tc>
        <w:tc>
          <w:tcPr>
            <w:tcW w:w="3600" w:type="dxa"/>
          </w:tcPr>
          <w:p w14:paraId="4B30A91D" w14:textId="77777777" w:rsidR="009E16D4" w:rsidRPr="009E16D4" w:rsidRDefault="009E16D4" w:rsidP="009E16D4">
            <w:pPr>
              <w:rPr>
                <w:b/>
              </w:rPr>
            </w:pPr>
          </w:p>
          <w:p w14:paraId="24D48E3C" w14:textId="77777777" w:rsidR="009E16D4" w:rsidRPr="009E16D4" w:rsidRDefault="009E16D4" w:rsidP="009E16D4">
            <w:pPr>
              <w:jc w:val="center"/>
              <w:rPr>
                <w:b/>
              </w:rPr>
            </w:pPr>
            <w:r w:rsidRPr="009E16D4">
              <w:rPr>
                <w:b/>
              </w:rPr>
              <w:t>Component under which expense is budgeted</w:t>
            </w:r>
          </w:p>
        </w:tc>
        <w:tc>
          <w:tcPr>
            <w:tcW w:w="1260" w:type="dxa"/>
          </w:tcPr>
          <w:p w14:paraId="09615F54" w14:textId="77777777" w:rsidR="009E16D4" w:rsidRPr="009E16D4" w:rsidRDefault="009E16D4" w:rsidP="009E16D4">
            <w:pPr>
              <w:jc w:val="center"/>
              <w:rPr>
                <w:b/>
              </w:rPr>
            </w:pPr>
          </w:p>
          <w:p w14:paraId="7792D096" w14:textId="77777777" w:rsidR="009E16D4" w:rsidRPr="009E16D4" w:rsidRDefault="009E16D4" w:rsidP="009E16D4">
            <w:pPr>
              <w:jc w:val="center"/>
              <w:rPr>
                <w:b/>
              </w:rPr>
            </w:pPr>
            <w:r w:rsidRPr="009E16D4">
              <w:rPr>
                <w:b/>
              </w:rPr>
              <w:t>Total Costs</w:t>
            </w:r>
          </w:p>
          <w:p w14:paraId="5658F7BD" w14:textId="77777777" w:rsidR="009E16D4" w:rsidRPr="009E16D4" w:rsidRDefault="009E16D4" w:rsidP="009E16D4">
            <w:pPr>
              <w:jc w:val="center"/>
              <w:rPr>
                <w:b/>
              </w:rPr>
            </w:pPr>
            <w:r w:rsidRPr="009E16D4">
              <w:rPr>
                <w:b/>
              </w:rPr>
              <w:t>(IW Learn only)</w:t>
            </w:r>
          </w:p>
          <w:p w14:paraId="2E24E135" w14:textId="77777777" w:rsidR="009E16D4" w:rsidRPr="009E16D4" w:rsidRDefault="009E16D4" w:rsidP="009E16D4">
            <w:pPr>
              <w:jc w:val="center"/>
              <w:rPr>
                <w:b/>
              </w:rPr>
            </w:pPr>
          </w:p>
        </w:tc>
      </w:tr>
      <w:tr w:rsidR="009E16D4" w:rsidRPr="009E16D4" w14:paraId="4B377011" w14:textId="77777777" w:rsidTr="004A0AA4">
        <w:tc>
          <w:tcPr>
            <w:tcW w:w="9445" w:type="dxa"/>
            <w:gridSpan w:val="3"/>
            <w:shd w:val="clear" w:color="auto" w:fill="BFBFBF" w:themeFill="background1" w:themeFillShade="BF"/>
          </w:tcPr>
          <w:p w14:paraId="591D118F" w14:textId="77777777" w:rsidR="009E16D4" w:rsidRPr="009E16D4" w:rsidRDefault="009E16D4" w:rsidP="009E16D4">
            <w:pPr>
              <w:rPr>
                <w:b/>
              </w:rPr>
            </w:pPr>
            <w:r w:rsidRPr="009E16D4">
              <w:rPr>
                <w:b/>
              </w:rPr>
              <w:t>Salaries and Benefits (Position and % of time)</w:t>
            </w:r>
          </w:p>
        </w:tc>
      </w:tr>
      <w:tr w:rsidR="009E16D4" w:rsidRPr="009E16D4" w14:paraId="2542ED5E" w14:textId="77777777" w:rsidTr="004A0AA4">
        <w:tc>
          <w:tcPr>
            <w:tcW w:w="4585" w:type="dxa"/>
          </w:tcPr>
          <w:p w14:paraId="28D32334" w14:textId="77777777" w:rsidR="009E16D4" w:rsidRPr="009E16D4" w:rsidRDefault="009E16D4" w:rsidP="009E16D4">
            <w:pPr>
              <w:rPr>
                <w:color w:val="0070C0"/>
              </w:rPr>
            </w:pPr>
          </w:p>
        </w:tc>
        <w:tc>
          <w:tcPr>
            <w:tcW w:w="3600" w:type="dxa"/>
          </w:tcPr>
          <w:p w14:paraId="46FA525D" w14:textId="77777777" w:rsidR="009E16D4" w:rsidRPr="009E16D4" w:rsidRDefault="009E16D4" w:rsidP="009E16D4">
            <w:pPr>
              <w:rPr>
                <w:color w:val="0070C0"/>
              </w:rPr>
            </w:pPr>
          </w:p>
        </w:tc>
        <w:tc>
          <w:tcPr>
            <w:tcW w:w="1260" w:type="dxa"/>
          </w:tcPr>
          <w:p w14:paraId="0C3696C6" w14:textId="77777777" w:rsidR="009E16D4" w:rsidRPr="009E16D4" w:rsidRDefault="009E16D4" w:rsidP="009E16D4">
            <w:pPr>
              <w:rPr>
                <w:color w:val="0070C0"/>
              </w:rPr>
            </w:pPr>
          </w:p>
        </w:tc>
      </w:tr>
      <w:tr w:rsidR="009E16D4" w:rsidRPr="009E16D4" w14:paraId="17D31A47" w14:textId="77777777" w:rsidTr="004A0AA4">
        <w:tc>
          <w:tcPr>
            <w:tcW w:w="4585" w:type="dxa"/>
          </w:tcPr>
          <w:p w14:paraId="1398F4E9" w14:textId="77777777" w:rsidR="009E16D4" w:rsidRPr="009E16D4" w:rsidRDefault="009E16D4" w:rsidP="009E16D4">
            <w:pPr>
              <w:rPr>
                <w:color w:val="0070C0"/>
              </w:rPr>
            </w:pPr>
          </w:p>
        </w:tc>
        <w:tc>
          <w:tcPr>
            <w:tcW w:w="3600" w:type="dxa"/>
          </w:tcPr>
          <w:p w14:paraId="6DF8463D" w14:textId="77777777" w:rsidR="009E16D4" w:rsidRPr="009E16D4" w:rsidRDefault="009E16D4" w:rsidP="009E16D4">
            <w:pPr>
              <w:rPr>
                <w:color w:val="0070C0"/>
              </w:rPr>
            </w:pPr>
          </w:p>
        </w:tc>
        <w:tc>
          <w:tcPr>
            <w:tcW w:w="1260" w:type="dxa"/>
          </w:tcPr>
          <w:p w14:paraId="68AB89D2" w14:textId="77777777" w:rsidR="009E16D4" w:rsidRPr="009E16D4" w:rsidRDefault="009E16D4" w:rsidP="009E16D4">
            <w:pPr>
              <w:rPr>
                <w:color w:val="0070C0"/>
              </w:rPr>
            </w:pPr>
          </w:p>
        </w:tc>
      </w:tr>
      <w:tr w:rsidR="009E16D4" w:rsidRPr="009E16D4" w14:paraId="24FBCD24" w14:textId="77777777" w:rsidTr="004A0AA4">
        <w:tc>
          <w:tcPr>
            <w:tcW w:w="4585" w:type="dxa"/>
          </w:tcPr>
          <w:p w14:paraId="18A3D93B" w14:textId="77777777" w:rsidR="009E16D4" w:rsidRPr="009E16D4" w:rsidRDefault="009E16D4" w:rsidP="009E16D4">
            <w:pPr>
              <w:rPr>
                <w:color w:val="0070C0"/>
              </w:rPr>
            </w:pPr>
          </w:p>
        </w:tc>
        <w:tc>
          <w:tcPr>
            <w:tcW w:w="3600" w:type="dxa"/>
          </w:tcPr>
          <w:p w14:paraId="60D17231" w14:textId="77777777" w:rsidR="009E16D4" w:rsidRPr="009E16D4" w:rsidRDefault="009E16D4" w:rsidP="009E16D4">
            <w:pPr>
              <w:rPr>
                <w:color w:val="0070C0"/>
              </w:rPr>
            </w:pPr>
          </w:p>
        </w:tc>
        <w:tc>
          <w:tcPr>
            <w:tcW w:w="1260" w:type="dxa"/>
          </w:tcPr>
          <w:p w14:paraId="5E169FC2" w14:textId="77777777" w:rsidR="009E16D4" w:rsidRPr="009E16D4" w:rsidRDefault="009E16D4" w:rsidP="009E16D4">
            <w:pPr>
              <w:rPr>
                <w:color w:val="0070C0"/>
              </w:rPr>
            </w:pPr>
          </w:p>
        </w:tc>
      </w:tr>
      <w:tr w:rsidR="009E16D4" w:rsidRPr="009E16D4" w14:paraId="0E09BB90" w14:textId="77777777" w:rsidTr="004A0AA4">
        <w:tc>
          <w:tcPr>
            <w:tcW w:w="4585" w:type="dxa"/>
          </w:tcPr>
          <w:p w14:paraId="6AF994A0" w14:textId="77777777" w:rsidR="009E16D4" w:rsidRPr="009E16D4" w:rsidRDefault="009E16D4" w:rsidP="009E16D4">
            <w:pPr>
              <w:rPr>
                <w:color w:val="0070C0"/>
              </w:rPr>
            </w:pPr>
          </w:p>
        </w:tc>
        <w:tc>
          <w:tcPr>
            <w:tcW w:w="3600" w:type="dxa"/>
          </w:tcPr>
          <w:p w14:paraId="03C7A0F6" w14:textId="77777777" w:rsidR="009E16D4" w:rsidRPr="009E16D4" w:rsidRDefault="009E16D4" w:rsidP="009E16D4">
            <w:pPr>
              <w:rPr>
                <w:color w:val="0070C0"/>
              </w:rPr>
            </w:pPr>
          </w:p>
        </w:tc>
        <w:tc>
          <w:tcPr>
            <w:tcW w:w="1260" w:type="dxa"/>
          </w:tcPr>
          <w:p w14:paraId="1C76A0F6" w14:textId="77777777" w:rsidR="009E16D4" w:rsidRPr="009E16D4" w:rsidRDefault="009E16D4" w:rsidP="009E16D4">
            <w:pPr>
              <w:rPr>
                <w:color w:val="0070C0"/>
              </w:rPr>
            </w:pPr>
          </w:p>
        </w:tc>
      </w:tr>
      <w:tr w:rsidR="009E16D4" w:rsidRPr="009E16D4" w14:paraId="457D04D5" w14:textId="77777777" w:rsidTr="004A0AA4">
        <w:tc>
          <w:tcPr>
            <w:tcW w:w="9445" w:type="dxa"/>
            <w:gridSpan w:val="3"/>
          </w:tcPr>
          <w:p w14:paraId="266D2DA6" w14:textId="77777777" w:rsidR="009E16D4" w:rsidRPr="009E16D4" w:rsidRDefault="009E16D4" w:rsidP="009E16D4">
            <w:pPr>
              <w:rPr>
                <w:b/>
              </w:rPr>
            </w:pPr>
            <w:r w:rsidRPr="009E16D4">
              <w:rPr>
                <w:b/>
              </w:rPr>
              <w:t xml:space="preserve">TOTAL SALARIES AND BENEFITS </w:t>
            </w:r>
          </w:p>
        </w:tc>
      </w:tr>
      <w:tr w:rsidR="009E16D4" w:rsidRPr="009E16D4" w14:paraId="773CE4CE" w14:textId="77777777" w:rsidTr="004A0AA4">
        <w:tc>
          <w:tcPr>
            <w:tcW w:w="9445" w:type="dxa"/>
            <w:gridSpan w:val="3"/>
            <w:shd w:val="clear" w:color="auto" w:fill="BFBFBF" w:themeFill="background1" w:themeFillShade="BF"/>
          </w:tcPr>
          <w:p w14:paraId="682F3CD0" w14:textId="77777777" w:rsidR="009E16D4" w:rsidRPr="009E16D4" w:rsidRDefault="009E16D4" w:rsidP="009E16D4">
            <w:pPr>
              <w:rPr>
                <w:b/>
              </w:rPr>
            </w:pPr>
            <w:r w:rsidRPr="009E16D4">
              <w:rPr>
                <w:b/>
              </w:rPr>
              <w:t>Consultants (Expertise and Purpose)</w:t>
            </w:r>
          </w:p>
        </w:tc>
      </w:tr>
      <w:tr w:rsidR="009E16D4" w:rsidRPr="009E16D4" w14:paraId="1C9EE31F" w14:textId="77777777" w:rsidTr="004A0AA4">
        <w:tc>
          <w:tcPr>
            <w:tcW w:w="4585" w:type="dxa"/>
          </w:tcPr>
          <w:p w14:paraId="7622AC97" w14:textId="77777777" w:rsidR="009E16D4" w:rsidRPr="009E16D4" w:rsidRDefault="009E16D4" w:rsidP="009E16D4">
            <w:pPr>
              <w:rPr>
                <w:color w:val="0070C0"/>
              </w:rPr>
            </w:pPr>
          </w:p>
        </w:tc>
        <w:tc>
          <w:tcPr>
            <w:tcW w:w="3600" w:type="dxa"/>
          </w:tcPr>
          <w:p w14:paraId="2B442381" w14:textId="77777777" w:rsidR="009E16D4" w:rsidRPr="009E16D4" w:rsidRDefault="009E16D4" w:rsidP="009E16D4">
            <w:pPr>
              <w:rPr>
                <w:color w:val="0070C0"/>
              </w:rPr>
            </w:pPr>
          </w:p>
        </w:tc>
        <w:tc>
          <w:tcPr>
            <w:tcW w:w="1260" w:type="dxa"/>
          </w:tcPr>
          <w:p w14:paraId="7012CF12" w14:textId="77777777" w:rsidR="009E16D4" w:rsidRPr="009E16D4" w:rsidRDefault="009E16D4" w:rsidP="009E16D4">
            <w:pPr>
              <w:rPr>
                <w:color w:val="0070C0"/>
              </w:rPr>
            </w:pPr>
          </w:p>
        </w:tc>
      </w:tr>
      <w:tr w:rsidR="009E16D4" w:rsidRPr="009E16D4" w14:paraId="6B3FDEE6" w14:textId="77777777" w:rsidTr="004A0AA4">
        <w:tc>
          <w:tcPr>
            <w:tcW w:w="4585" w:type="dxa"/>
          </w:tcPr>
          <w:p w14:paraId="167BE039" w14:textId="77777777" w:rsidR="009E16D4" w:rsidRPr="009E16D4" w:rsidRDefault="009E16D4" w:rsidP="009E16D4">
            <w:pPr>
              <w:rPr>
                <w:color w:val="0070C0"/>
              </w:rPr>
            </w:pPr>
          </w:p>
        </w:tc>
        <w:tc>
          <w:tcPr>
            <w:tcW w:w="3600" w:type="dxa"/>
          </w:tcPr>
          <w:p w14:paraId="2955BAE2" w14:textId="77777777" w:rsidR="009E16D4" w:rsidRPr="009E16D4" w:rsidRDefault="009E16D4" w:rsidP="009E16D4">
            <w:pPr>
              <w:rPr>
                <w:color w:val="0070C0"/>
              </w:rPr>
            </w:pPr>
          </w:p>
        </w:tc>
        <w:tc>
          <w:tcPr>
            <w:tcW w:w="1260" w:type="dxa"/>
          </w:tcPr>
          <w:p w14:paraId="58EF3137" w14:textId="77777777" w:rsidR="009E16D4" w:rsidRPr="009E16D4" w:rsidRDefault="009E16D4" w:rsidP="009E16D4">
            <w:pPr>
              <w:rPr>
                <w:color w:val="0070C0"/>
              </w:rPr>
            </w:pPr>
          </w:p>
        </w:tc>
      </w:tr>
      <w:tr w:rsidR="009E16D4" w:rsidRPr="009E16D4" w14:paraId="7A728FE2" w14:textId="77777777" w:rsidTr="004A0AA4">
        <w:tc>
          <w:tcPr>
            <w:tcW w:w="4585" w:type="dxa"/>
          </w:tcPr>
          <w:p w14:paraId="0C57082E" w14:textId="77777777" w:rsidR="009E16D4" w:rsidRPr="009E16D4" w:rsidRDefault="009E16D4" w:rsidP="009E16D4">
            <w:pPr>
              <w:rPr>
                <w:color w:val="0070C0"/>
              </w:rPr>
            </w:pPr>
          </w:p>
        </w:tc>
        <w:tc>
          <w:tcPr>
            <w:tcW w:w="3600" w:type="dxa"/>
          </w:tcPr>
          <w:p w14:paraId="01E19279" w14:textId="77777777" w:rsidR="009E16D4" w:rsidRPr="009E16D4" w:rsidRDefault="009E16D4" w:rsidP="009E16D4">
            <w:pPr>
              <w:rPr>
                <w:color w:val="0070C0"/>
              </w:rPr>
            </w:pPr>
          </w:p>
        </w:tc>
        <w:tc>
          <w:tcPr>
            <w:tcW w:w="1260" w:type="dxa"/>
          </w:tcPr>
          <w:p w14:paraId="45BCE38E" w14:textId="77777777" w:rsidR="009E16D4" w:rsidRPr="009E16D4" w:rsidRDefault="009E16D4" w:rsidP="009E16D4">
            <w:pPr>
              <w:rPr>
                <w:color w:val="0070C0"/>
              </w:rPr>
            </w:pPr>
          </w:p>
        </w:tc>
      </w:tr>
      <w:tr w:rsidR="009E16D4" w:rsidRPr="009E16D4" w14:paraId="1E814AC3" w14:textId="77777777" w:rsidTr="004A0AA4">
        <w:tc>
          <w:tcPr>
            <w:tcW w:w="4585" w:type="dxa"/>
          </w:tcPr>
          <w:p w14:paraId="1806C505" w14:textId="77777777" w:rsidR="009E16D4" w:rsidRPr="009E16D4" w:rsidRDefault="009E16D4" w:rsidP="009E16D4">
            <w:pPr>
              <w:rPr>
                <w:color w:val="0070C0"/>
              </w:rPr>
            </w:pPr>
          </w:p>
        </w:tc>
        <w:tc>
          <w:tcPr>
            <w:tcW w:w="3600" w:type="dxa"/>
          </w:tcPr>
          <w:p w14:paraId="56C1044B" w14:textId="77777777" w:rsidR="009E16D4" w:rsidRPr="009E16D4" w:rsidRDefault="009E16D4" w:rsidP="009E16D4">
            <w:pPr>
              <w:rPr>
                <w:color w:val="0070C0"/>
              </w:rPr>
            </w:pPr>
          </w:p>
        </w:tc>
        <w:tc>
          <w:tcPr>
            <w:tcW w:w="1260" w:type="dxa"/>
          </w:tcPr>
          <w:p w14:paraId="45CE82EB" w14:textId="77777777" w:rsidR="009E16D4" w:rsidRPr="009E16D4" w:rsidRDefault="009E16D4" w:rsidP="009E16D4">
            <w:pPr>
              <w:rPr>
                <w:color w:val="0070C0"/>
              </w:rPr>
            </w:pPr>
          </w:p>
        </w:tc>
      </w:tr>
      <w:tr w:rsidR="009E16D4" w:rsidRPr="009E16D4" w14:paraId="5382FCED" w14:textId="77777777" w:rsidTr="004A0AA4">
        <w:tc>
          <w:tcPr>
            <w:tcW w:w="9445" w:type="dxa"/>
            <w:gridSpan w:val="3"/>
          </w:tcPr>
          <w:p w14:paraId="611DE910" w14:textId="77777777" w:rsidR="009E16D4" w:rsidRPr="009E16D4" w:rsidRDefault="009E16D4" w:rsidP="009E16D4">
            <w:pPr>
              <w:rPr>
                <w:b/>
                <w:color w:val="0070C0"/>
              </w:rPr>
            </w:pPr>
            <w:r w:rsidRPr="009E16D4">
              <w:rPr>
                <w:b/>
              </w:rPr>
              <w:t>Consultants</w:t>
            </w:r>
          </w:p>
        </w:tc>
      </w:tr>
      <w:tr w:rsidR="009E16D4" w:rsidRPr="009E16D4" w14:paraId="77206391" w14:textId="77777777" w:rsidTr="004A0AA4">
        <w:tc>
          <w:tcPr>
            <w:tcW w:w="9445" w:type="dxa"/>
            <w:gridSpan w:val="3"/>
            <w:shd w:val="clear" w:color="auto" w:fill="BFBFBF" w:themeFill="background1" w:themeFillShade="BF"/>
          </w:tcPr>
          <w:p w14:paraId="632E0270" w14:textId="77777777" w:rsidR="009E16D4" w:rsidRPr="009E16D4" w:rsidRDefault="009E16D4" w:rsidP="009E16D4">
            <w:pPr>
              <w:rPr>
                <w:b/>
              </w:rPr>
            </w:pPr>
            <w:r w:rsidRPr="009E16D4">
              <w:rPr>
                <w:b/>
              </w:rPr>
              <w:t>Grants (note if it is part of a larger grant)</w:t>
            </w:r>
          </w:p>
        </w:tc>
      </w:tr>
      <w:tr w:rsidR="009E16D4" w:rsidRPr="009E16D4" w14:paraId="52693EBF" w14:textId="77777777" w:rsidTr="004A0AA4">
        <w:tc>
          <w:tcPr>
            <w:tcW w:w="4585" w:type="dxa"/>
          </w:tcPr>
          <w:p w14:paraId="3098AC8F" w14:textId="77777777" w:rsidR="009E16D4" w:rsidRPr="009E16D4" w:rsidRDefault="009E16D4" w:rsidP="009E16D4">
            <w:pPr>
              <w:rPr>
                <w:color w:val="0070C0"/>
              </w:rPr>
            </w:pPr>
          </w:p>
        </w:tc>
        <w:tc>
          <w:tcPr>
            <w:tcW w:w="3600" w:type="dxa"/>
          </w:tcPr>
          <w:p w14:paraId="6C20BF97" w14:textId="77777777" w:rsidR="009E16D4" w:rsidRPr="009E16D4" w:rsidRDefault="009E16D4" w:rsidP="009E16D4">
            <w:pPr>
              <w:rPr>
                <w:color w:val="0070C0"/>
              </w:rPr>
            </w:pPr>
          </w:p>
        </w:tc>
        <w:tc>
          <w:tcPr>
            <w:tcW w:w="1260" w:type="dxa"/>
          </w:tcPr>
          <w:p w14:paraId="3F62F54C" w14:textId="77777777" w:rsidR="009E16D4" w:rsidRPr="009E16D4" w:rsidRDefault="009E16D4" w:rsidP="009E16D4">
            <w:pPr>
              <w:rPr>
                <w:color w:val="0070C0"/>
              </w:rPr>
            </w:pPr>
          </w:p>
        </w:tc>
      </w:tr>
      <w:tr w:rsidR="009E16D4" w:rsidRPr="009E16D4" w14:paraId="2AC3ED10" w14:textId="77777777" w:rsidTr="004A0AA4">
        <w:tc>
          <w:tcPr>
            <w:tcW w:w="4585" w:type="dxa"/>
          </w:tcPr>
          <w:p w14:paraId="2A9912EF" w14:textId="77777777" w:rsidR="009E16D4" w:rsidRPr="009E16D4" w:rsidRDefault="009E16D4" w:rsidP="009E16D4">
            <w:pPr>
              <w:rPr>
                <w:color w:val="0070C0"/>
              </w:rPr>
            </w:pPr>
          </w:p>
        </w:tc>
        <w:tc>
          <w:tcPr>
            <w:tcW w:w="3600" w:type="dxa"/>
          </w:tcPr>
          <w:p w14:paraId="4D7823BB" w14:textId="77777777" w:rsidR="009E16D4" w:rsidRPr="009E16D4" w:rsidRDefault="009E16D4" w:rsidP="009E16D4">
            <w:pPr>
              <w:rPr>
                <w:color w:val="0070C0"/>
              </w:rPr>
            </w:pPr>
          </w:p>
        </w:tc>
        <w:tc>
          <w:tcPr>
            <w:tcW w:w="1260" w:type="dxa"/>
          </w:tcPr>
          <w:p w14:paraId="14FF8CA9" w14:textId="77777777" w:rsidR="009E16D4" w:rsidRPr="009E16D4" w:rsidRDefault="009E16D4" w:rsidP="009E16D4">
            <w:pPr>
              <w:rPr>
                <w:color w:val="0070C0"/>
              </w:rPr>
            </w:pPr>
          </w:p>
        </w:tc>
      </w:tr>
      <w:tr w:rsidR="009E16D4" w:rsidRPr="009E16D4" w14:paraId="135AA9F1" w14:textId="77777777" w:rsidTr="004A0AA4">
        <w:tc>
          <w:tcPr>
            <w:tcW w:w="4585" w:type="dxa"/>
          </w:tcPr>
          <w:p w14:paraId="396A4519" w14:textId="77777777" w:rsidR="009E16D4" w:rsidRPr="009E16D4" w:rsidRDefault="009E16D4" w:rsidP="009E16D4">
            <w:pPr>
              <w:rPr>
                <w:color w:val="0070C0"/>
              </w:rPr>
            </w:pPr>
          </w:p>
        </w:tc>
        <w:tc>
          <w:tcPr>
            <w:tcW w:w="3600" w:type="dxa"/>
          </w:tcPr>
          <w:p w14:paraId="3CE99218" w14:textId="77777777" w:rsidR="009E16D4" w:rsidRPr="009E16D4" w:rsidRDefault="009E16D4" w:rsidP="009E16D4">
            <w:pPr>
              <w:rPr>
                <w:color w:val="0070C0"/>
              </w:rPr>
            </w:pPr>
          </w:p>
        </w:tc>
        <w:tc>
          <w:tcPr>
            <w:tcW w:w="1260" w:type="dxa"/>
          </w:tcPr>
          <w:p w14:paraId="67967D88" w14:textId="77777777" w:rsidR="009E16D4" w:rsidRPr="009E16D4" w:rsidRDefault="009E16D4" w:rsidP="009E16D4">
            <w:pPr>
              <w:rPr>
                <w:color w:val="0070C0"/>
              </w:rPr>
            </w:pPr>
          </w:p>
        </w:tc>
      </w:tr>
      <w:tr w:rsidR="009E16D4" w:rsidRPr="009E16D4" w14:paraId="6C89AF2C" w14:textId="77777777" w:rsidTr="004A0AA4">
        <w:tc>
          <w:tcPr>
            <w:tcW w:w="4585" w:type="dxa"/>
          </w:tcPr>
          <w:p w14:paraId="18364CBC" w14:textId="77777777" w:rsidR="009E16D4" w:rsidRPr="009E16D4" w:rsidRDefault="009E16D4" w:rsidP="009E16D4">
            <w:pPr>
              <w:rPr>
                <w:color w:val="0070C0"/>
              </w:rPr>
            </w:pPr>
          </w:p>
        </w:tc>
        <w:tc>
          <w:tcPr>
            <w:tcW w:w="3600" w:type="dxa"/>
          </w:tcPr>
          <w:p w14:paraId="762A7507" w14:textId="77777777" w:rsidR="009E16D4" w:rsidRPr="009E16D4" w:rsidRDefault="009E16D4" w:rsidP="009E16D4">
            <w:pPr>
              <w:rPr>
                <w:color w:val="0070C0"/>
              </w:rPr>
            </w:pPr>
          </w:p>
        </w:tc>
        <w:tc>
          <w:tcPr>
            <w:tcW w:w="1260" w:type="dxa"/>
          </w:tcPr>
          <w:p w14:paraId="55D8783D" w14:textId="77777777" w:rsidR="009E16D4" w:rsidRPr="009E16D4" w:rsidRDefault="009E16D4" w:rsidP="009E16D4">
            <w:pPr>
              <w:rPr>
                <w:color w:val="0070C0"/>
              </w:rPr>
            </w:pPr>
          </w:p>
        </w:tc>
      </w:tr>
      <w:tr w:rsidR="009E16D4" w:rsidRPr="009E16D4" w14:paraId="48044E49" w14:textId="77777777" w:rsidTr="004A0AA4">
        <w:tc>
          <w:tcPr>
            <w:tcW w:w="9445" w:type="dxa"/>
            <w:gridSpan w:val="3"/>
          </w:tcPr>
          <w:p w14:paraId="79122437" w14:textId="77777777" w:rsidR="009E16D4" w:rsidRPr="009E16D4" w:rsidRDefault="009E16D4" w:rsidP="009E16D4">
            <w:pPr>
              <w:rPr>
                <w:b/>
                <w:color w:val="0070C0"/>
              </w:rPr>
            </w:pPr>
            <w:r w:rsidRPr="009E16D4">
              <w:rPr>
                <w:b/>
              </w:rPr>
              <w:t>TOTAL COMPONENT 1</w:t>
            </w:r>
          </w:p>
        </w:tc>
      </w:tr>
      <w:tr w:rsidR="009E16D4" w:rsidRPr="009E16D4" w14:paraId="67AC2455" w14:textId="77777777" w:rsidTr="004A0AA4">
        <w:tc>
          <w:tcPr>
            <w:tcW w:w="9445" w:type="dxa"/>
            <w:gridSpan w:val="3"/>
            <w:shd w:val="clear" w:color="auto" w:fill="BFBFBF" w:themeFill="background1" w:themeFillShade="BF"/>
          </w:tcPr>
          <w:p w14:paraId="683C2D8B" w14:textId="77777777" w:rsidR="009E16D4" w:rsidRPr="009E16D4" w:rsidRDefault="009E16D4" w:rsidP="009E16D4">
            <w:pPr>
              <w:rPr>
                <w:b/>
              </w:rPr>
            </w:pPr>
            <w:r w:rsidRPr="009E16D4">
              <w:rPr>
                <w:b/>
              </w:rPr>
              <w:t>Travel</w:t>
            </w:r>
          </w:p>
        </w:tc>
      </w:tr>
      <w:tr w:rsidR="009E16D4" w:rsidRPr="009E16D4" w14:paraId="259F79B6" w14:textId="77777777" w:rsidTr="004A0AA4">
        <w:tc>
          <w:tcPr>
            <w:tcW w:w="4585" w:type="dxa"/>
          </w:tcPr>
          <w:p w14:paraId="51FAADDD" w14:textId="77777777" w:rsidR="009E16D4" w:rsidRPr="009E16D4" w:rsidRDefault="009E16D4" w:rsidP="009E16D4">
            <w:pPr>
              <w:rPr>
                <w:color w:val="0070C0"/>
              </w:rPr>
            </w:pPr>
          </w:p>
        </w:tc>
        <w:tc>
          <w:tcPr>
            <w:tcW w:w="3600" w:type="dxa"/>
          </w:tcPr>
          <w:p w14:paraId="18ECE116" w14:textId="77777777" w:rsidR="009E16D4" w:rsidRPr="009E16D4" w:rsidRDefault="009E16D4" w:rsidP="009E16D4">
            <w:pPr>
              <w:rPr>
                <w:color w:val="0070C0"/>
              </w:rPr>
            </w:pPr>
          </w:p>
        </w:tc>
        <w:tc>
          <w:tcPr>
            <w:tcW w:w="1260" w:type="dxa"/>
          </w:tcPr>
          <w:p w14:paraId="5283CEC0" w14:textId="77777777" w:rsidR="009E16D4" w:rsidRPr="009E16D4" w:rsidRDefault="009E16D4" w:rsidP="009E16D4">
            <w:pPr>
              <w:rPr>
                <w:color w:val="0070C0"/>
              </w:rPr>
            </w:pPr>
          </w:p>
        </w:tc>
      </w:tr>
      <w:tr w:rsidR="009E16D4" w:rsidRPr="009E16D4" w14:paraId="12C15559" w14:textId="77777777" w:rsidTr="004A0AA4">
        <w:tc>
          <w:tcPr>
            <w:tcW w:w="4585" w:type="dxa"/>
          </w:tcPr>
          <w:p w14:paraId="720D0C69" w14:textId="77777777" w:rsidR="009E16D4" w:rsidRPr="009E16D4" w:rsidRDefault="009E16D4" w:rsidP="009E16D4">
            <w:pPr>
              <w:rPr>
                <w:color w:val="0070C0"/>
              </w:rPr>
            </w:pPr>
          </w:p>
        </w:tc>
        <w:tc>
          <w:tcPr>
            <w:tcW w:w="3600" w:type="dxa"/>
          </w:tcPr>
          <w:p w14:paraId="79A21B6A" w14:textId="77777777" w:rsidR="009E16D4" w:rsidRPr="009E16D4" w:rsidRDefault="009E16D4" w:rsidP="009E16D4">
            <w:pPr>
              <w:rPr>
                <w:color w:val="0070C0"/>
              </w:rPr>
            </w:pPr>
          </w:p>
        </w:tc>
        <w:tc>
          <w:tcPr>
            <w:tcW w:w="1260" w:type="dxa"/>
          </w:tcPr>
          <w:p w14:paraId="5B02BAB3" w14:textId="77777777" w:rsidR="009E16D4" w:rsidRPr="009E16D4" w:rsidRDefault="009E16D4" w:rsidP="009E16D4">
            <w:pPr>
              <w:rPr>
                <w:color w:val="0070C0"/>
              </w:rPr>
            </w:pPr>
          </w:p>
        </w:tc>
      </w:tr>
      <w:tr w:rsidR="009E16D4" w:rsidRPr="009E16D4" w14:paraId="0FA056A4" w14:textId="77777777" w:rsidTr="004A0AA4">
        <w:tc>
          <w:tcPr>
            <w:tcW w:w="4585" w:type="dxa"/>
          </w:tcPr>
          <w:p w14:paraId="1DF3F586" w14:textId="77777777" w:rsidR="009E16D4" w:rsidRPr="009E16D4" w:rsidRDefault="009E16D4" w:rsidP="009E16D4">
            <w:pPr>
              <w:rPr>
                <w:color w:val="0070C0"/>
              </w:rPr>
            </w:pPr>
          </w:p>
        </w:tc>
        <w:tc>
          <w:tcPr>
            <w:tcW w:w="3600" w:type="dxa"/>
          </w:tcPr>
          <w:p w14:paraId="331EE661" w14:textId="77777777" w:rsidR="009E16D4" w:rsidRPr="009E16D4" w:rsidRDefault="009E16D4" w:rsidP="009E16D4">
            <w:pPr>
              <w:rPr>
                <w:color w:val="0070C0"/>
              </w:rPr>
            </w:pPr>
          </w:p>
        </w:tc>
        <w:tc>
          <w:tcPr>
            <w:tcW w:w="1260" w:type="dxa"/>
          </w:tcPr>
          <w:p w14:paraId="4378E2C4" w14:textId="77777777" w:rsidR="009E16D4" w:rsidRPr="009E16D4" w:rsidRDefault="009E16D4" w:rsidP="009E16D4">
            <w:pPr>
              <w:rPr>
                <w:color w:val="0070C0"/>
              </w:rPr>
            </w:pPr>
          </w:p>
        </w:tc>
      </w:tr>
      <w:tr w:rsidR="009E16D4" w:rsidRPr="009E16D4" w14:paraId="10A9E965" w14:textId="77777777" w:rsidTr="004A0AA4">
        <w:tc>
          <w:tcPr>
            <w:tcW w:w="4585" w:type="dxa"/>
          </w:tcPr>
          <w:p w14:paraId="15289877" w14:textId="77777777" w:rsidR="009E16D4" w:rsidRPr="009E16D4" w:rsidRDefault="009E16D4" w:rsidP="009E16D4">
            <w:pPr>
              <w:rPr>
                <w:color w:val="0070C0"/>
              </w:rPr>
            </w:pPr>
          </w:p>
        </w:tc>
        <w:tc>
          <w:tcPr>
            <w:tcW w:w="3600" w:type="dxa"/>
          </w:tcPr>
          <w:p w14:paraId="516DBA43" w14:textId="77777777" w:rsidR="009E16D4" w:rsidRPr="009E16D4" w:rsidRDefault="009E16D4" w:rsidP="009E16D4">
            <w:pPr>
              <w:rPr>
                <w:color w:val="0070C0"/>
              </w:rPr>
            </w:pPr>
          </w:p>
        </w:tc>
        <w:tc>
          <w:tcPr>
            <w:tcW w:w="1260" w:type="dxa"/>
          </w:tcPr>
          <w:p w14:paraId="798F7C8B" w14:textId="77777777" w:rsidR="009E16D4" w:rsidRPr="009E16D4" w:rsidRDefault="009E16D4" w:rsidP="009E16D4">
            <w:pPr>
              <w:rPr>
                <w:color w:val="0070C0"/>
              </w:rPr>
            </w:pPr>
          </w:p>
        </w:tc>
      </w:tr>
      <w:tr w:rsidR="009E16D4" w:rsidRPr="009E16D4" w14:paraId="7291FB9A" w14:textId="77777777" w:rsidTr="004A0AA4">
        <w:tc>
          <w:tcPr>
            <w:tcW w:w="9445" w:type="dxa"/>
            <w:gridSpan w:val="3"/>
          </w:tcPr>
          <w:p w14:paraId="616B75C5" w14:textId="77777777" w:rsidR="009E16D4" w:rsidRPr="009E16D4" w:rsidRDefault="009E16D4" w:rsidP="009E16D4">
            <w:pPr>
              <w:rPr>
                <w:b/>
                <w:color w:val="0070C0"/>
              </w:rPr>
            </w:pPr>
            <w:r w:rsidRPr="009E16D4">
              <w:rPr>
                <w:b/>
              </w:rPr>
              <w:t>TOTAL TRAVEL</w:t>
            </w:r>
          </w:p>
        </w:tc>
      </w:tr>
      <w:tr w:rsidR="009E16D4" w:rsidRPr="009E16D4" w14:paraId="507AACEA" w14:textId="77777777" w:rsidTr="004A0AA4">
        <w:tc>
          <w:tcPr>
            <w:tcW w:w="9445" w:type="dxa"/>
            <w:gridSpan w:val="3"/>
            <w:shd w:val="clear" w:color="auto" w:fill="BFBFBF" w:themeFill="background1" w:themeFillShade="BF"/>
          </w:tcPr>
          <w:p w14:paraId="656E3881" w14:textId="77777777" w:rsidR="009E16D4" w:rsidRPr="009E16D4" w:rsidRDefault="009E16D4" w:rsidP="009E16D4">
            <w:pPr>
              <w:rPr>
                <w:b/>
              </w:rPr>
            </w:pPr>
            <w:r w:rsidRPr="009E16D4">
              <w:rPr>
                <w:b/>
              </w:rPr>
              <w:t>WORKSHOPS</w:t>
            </w:r>
          </w:p>
        </w:tc>
      </w:tr>
      <w:tr w:rsidR="009E16D4" w:rsidRPr="009E16D4" w14:paraId="657BC1D6" w14:textId="77777777" w:rsidTr="004A0AA4">
        <w:tc>
          <w:tcPr>
            <w:tcW w:w="4585" w:type="dxa"/>
          </w:tcPr>
          <w:p w14:paraId="0D48771C" w14:textId="77777777" w:rsidR="009E16D4" w:rsidRPr="009E16D4" w:rsidRDefault="009E16D4" w:rsidP="009E16D4">
            <w:pPr>
              <w:rPr>
                <w:color w:val="0070C0"/>
              </w:rPr>
            </w:pPr>
          </w:p>
        </w:tc>
        <w:tc>
          <w:tcPr>
            <w:tcW w:w="3600" w:type="dxa"/>
          </w:tcPr>
          <w:p w14:paraId="300E2871" w14:textId="77777777" w:rsidR="009E16D4" w:rsidRPr="009E16D4" w:rsidRDefault="009E16D4" w:rsidP="009E16D4">
            <w:pPr>
              <w:rPr>
                <w:color w:val="0070C0"/>
              </w:rPr>
            </w:pPr>
          </w:p>
        </w:tc>
        <w:tc>
          <w:tcPr>
            <w:tcW w:w="1260" w:type="dxa"/>
          </w:tcPr>
          <w:p w14:paraId="2A324487" w14:textId="77777777" w:rsidR="009E16D4" w:rsidRPr="009E16D4" w:rsidRDefault="009E16D4" w:rsidP="009E16D4">
            <w:pPr>
              <w:rPr>
                <w:color w:val="0070C0"/>
              </w:rPr>
            </w:pPr>
          </w:p>
        </w:tc>
      </w:tr>
      <w:tr w:rsidR="009E16D4" w:rsidRPr="009E16D4" w14:paraId="16672886" w14:textId="77777777" w:rsidTr="004A0AA4">
        <w:tc>
          <w:tcPr>
            <w:tcW w:w="4585" w:type="dxa"/>
          </w:tcPr>
          <w:p w14:paraId="57C823EE" w14:textId="77777777" w:rsidR="009E16D4" w:rsidRPr="009E16D4" w:rsidRDefault="009E16D4" w:rsidP="009E16D4">
            <w:pPr>
              <w:rPr>
                <w:color w:val="0070C0"/>
              </w:rPr>
            </w:pPr>
          </w:p>
        </w:tc>
        <w:tc>
          <w:tcPr>
            <w:tcW w:w="3600" w:type="dxa"/>
          </w:tcPr>
          <w:p w14:paraId="34173E99" w14:textId="77777777" w:rsidR="009E16D4" w:rsidRPr="009E16D4" w:rsidRDefault="009E16D4" w:rsidP="009E16D4">
            <w:pPr>
              <w:rPr>
                <w:color w:val="0070C0"/>
              </w:rPr>
            </w:pPr>
          </w:p>
        </w:tc>
        <w:tc>
          <w:tcPr>
            <w:tcW w:w="1260" w:type="dxa"/>
          </w:tcPr>
          <w:p w14:paraId="7AC944F3" w14:textId="77777777" w:rsidR="009E16D4" w:rsidRPr="009E16D4" w:rsidRDefault="009E16D4" w:rsidP="009E16D4">
            <w:pPr>
              <w:rPr>
                <w:color w:val="0070C0"/>
              </w:rPr>
            </w:pPr>
          </w:p>
        </w:tc>
      </w:tr>
      <w:tr w:rsidR="009E16D4" w:rsidRPr="009E16D4" w14:paraId="7824B9D6" w14:textId="77777777" w:rsidTr="004A0AA4">
        <w:tc>
          <w:tcPr>
            <w:tcW w:w="4585" w:type="dxa"/>
          </w:tcPr>
          <w:p w14:paraId="0E8A551B" w14:textId="77777777" w:rsidR="009E16D4" w:rsidRPr="009E16D4" w:rsidRDefault="009E16D4" w:rsidP="009E16D4">
            <w:pPr>
              <w:rPr>
                <w:color w:val="0070C0"/>
              </w:rPr>
            </w:pPr>
          </w:p>
        </w:tc>
        <w:tc>
          <w:tcPr>
            <w:tcW w:w="3600" w:type="dxa"/>
          </w:tcPr>
          <w:p w14:paraId="6BEF97AA" w14:textId="77777777" w:rsidR="009E16D4" w:rsidRPr="009E16D4" w:rsidRDefault="009E16D4" w:rsidP="009E16D4">
            <w:pPr>
              <w:rPr>
                <w:color w:val="0070C0"/>
              </w:rPr>
            </w:pPr>
          </w:p>
        </w:tc>
        <w:tc>
          <w:tcPr>
            <w:tcW w:w="1260" w:type="dxa"/>
          </w:tcPr>
          <w:p w14:paraId="619A5110" w14:textId="77777777" w:rsidR="009E16D4" w:rsidRPr="009E16D4" w:rsidRDefault="009E16D4" w:rsidP="009E16D4">
            <w:pPr>
              <w:rPr>
                <w:color w:val="0070C0"/>
              </w:rPr>
            </w:pPr>
          </w:p>
        </w:tc>
      </w:tr>
      <w:tr w:rsidR="009E16D4" w:rsidRPr="009E16D4" w14:paraId="733D58C2" w14:textId="77777777" w:rsidTr="004A0AA4">
        <w:tc>
          <w:tcPr>
            <w:tcW w:w="4585" w:type="dxa"/>
          </w:tcPr>
          <w:p w14:paraId="33FA3D94" w14:textId="77777777" w:rsidR="009E16D4" w:rsidRPr="009E16D4" w:rsidRDefault="009E16D4" w:rsidP="009E16D4">
            <w:pPr>
              <w:rPr>
                <w:color w:val="0070C0"/>
              </w:rPr>
            </w:pPr>
          </w:p>
        </w:tc>
        <w:tc>
          <w:tcPr>
            <w:tcW w:w="3600" w:type="dxa"/>
          </w:tcPr>
          <w:p w14:paraId="221933E7" w14:textId="77777777" w:rsidR="009E16D4" w:rsidRPr="009E16D4" w:rsidRDefault="009E16D4" w:rsidP="009E16D4">
            <w:pPr>
              <w:rPr>
                <w:color w:val="0070C0"/>
              </w:rPr>
            </w:pPr>
          </w:p>
        </w:tc>
        <w:tc>
          <w:tcPr>
            <w:tcW w:w="1260" w:type="dxa"/>
          </w:tcPr>
          <w:p w14:paraId="3BE8F64A" w14:textId="77777777" w:rsidR="009E16D4" w:rsidRPr="009E16D4" w:rsidRDefault="009E16D4" w:rsidP="009E16D4">
            <w:pPr>
              <w:rPr>
                <w:color w:val="0070C0"/>
              </w:rPr>
            </w:pPr>
          </w:p>
        </w:tc>
      </w:tr>
      <w:tr w:rsidR="009E16D4" w:rsidRPr="009E16D4" w14:paraId="25F85E7A" w14:textId="77777777" w:rsidTr="004A0AA4">
        <w:tc>
          <w:tcPr>
            <w:tcW w:w="9445" w:type="dxa"/>
            <w:gridSpan w:val="3"/>
          </w:tcPr>
          <w:p w14:paraId="13830F8D" w14:textId="77777777" w:rsidR="009E16D4" w:rsidRPr="009E16D4" w:rsidRDefault="009E16D4" w:rsidP="009E16D4">
            <w:pPr>
              <w:rPr>
                <w:b/>
                <w:color w:val="0070C0"/>
              </w:rPr>
            </w:pPr>
            <w:r w:rsidRPr="009E16D4">
              <w:rPr>
                <w:b/>
              </w:rPr>
              <w:t>TOTAL WORKSHOPS</w:t>
            </w:r>
          </w:p>
        </w:tc>
      </w:tr>
      <w:tr w:rsidR="009E16D4" w:rsidRPr="009E16D4" w14:paraId="63DEBE2D" w14:textId="77777777" w:rsidTr="004A0AA4">
        <w:tc>
          <w:tcPr>
            <w:tcW w:w="9445" w:type="dxa"/>
            <w:gridSpan w:val="3"/>
            <w:shd w:val="clear" w:color="auto" w:fill="BFBFBF" w:themeFill="background1" w:themeFillShade="BF"/>
          </w:tcPr>
          <w:p w14:paraId="444D4862" w14:textId="77777777" w:rsidR="009E16D4" w:rsidRPr="009E16D4" w:rsidRDefault="009E16D4" w:rsidP="009E16D4">
            <w:pPr>
              <w:rPr>
                <w:b/>
              </w:rPr>
            </w:pPr>
            <w:proofErr w:type="gramStart"/>
            <w:r w:rsidRPr="009E16D4">
              <w:rPr>
                <w:b/>
              </w:rPr>
              <w:t>EQUIPMENT,  OTHER</w:t>
            </w:r>
            <w:proofErr w:type="gramEnd"/>
            <w:r w:rsidRPr="009E16D4">
              <w:rPr>
                <w:b/>
              </w:rPr>
              <w:t xml:space="preserve"> DIRECT COSTS AND ADMINISTRATIVE COSTS (AUDIT)</w:t>
            </w:r>
          </w:p>
        </w:tc>
      </w:tr>
      <w:tr w:rsidR="009E16D4" w:rsidRPr="009E16D4" w14:paraId="27F987A1" w14:textId="77777777" w:rsidTr="004A0AA4">
        <w:tc>
          <w:tcPr>
            <w:tcW w:w="4585" w:type="dxa"/>
          </w:tcPr>
          <w:p w14:paraId="7332B7BC" w14:textId="77777777" w:rsidR="009E16D4" w:rsidRPr="009E16D4" w:rsidRDefault="009E16D4" w:rsidP="009E16D4">
            <w:pPr>
              <w:rPr>
                <w:color w:val="0070C0"/>
              </w:rPr>
            </w:pPr>
          </w:p>
        </w:tc>
        <w:tc>
          <w:tcPr>
            <w:tcW w:w="3600" w:type="dxa"/>
          </w:tcPr>
          <w:p w14:paraId="7BBF9D02" w14:textId="77777777" w:rsidR="009E16D4" w:rsidRPr="009E16D4" w:rsidRDefault="009E16D4" w:rsidP="009E16D4">
            <w:pPr>
              <w:rPr>
                <w:color w:val="0070C0"/>
              </w:rPr>
            </w:pPr>
          </w:p>
        </w:tc>
        <w:tc>
          <w:tcPr>
            <w:tcW w:w="1260" w:type="dxa"/>
          </w:tcPr>
          <w:p w14:paraId="00F73D5B" w14:textId="77777777" w:rsidR="009E16D4" w:rsidRPr="009E16D4" w:rsidRDefault="009E16D4" w:rsidP="009E16D4">
            <w:pPr>
              <w:rPr>
                <w:color w:val="0070C0"/>
              </w:rPr>
            </w:pPr>
          </w:p>
        </w:tc>
      </w:tr>
      <w:tr w:rsidR="009E16D4" w:rsidRPr="009E16D4" w14:paraId="1E08E694" w14:textId="77777777" w:rsidTr="004A0AA4">
        <w:tc>
          <w:tcPr>
            <w:tcW w:w="4585" w:type="dxa"/>
          </w:tcPr>
          <w:p w14:paraId="2AD4EE7A" w14:textId="77777777" w:rsidR="009E16D4" w:rsidRPr="009E16D4" w:rsidRDefault="009E16D4" w:rsidP="009E16D4">
            <w:pPr>
              <w:rPr>
                <w:color w:val="0070C0"/>
              </w:rPr>
            </w:pPr>
          </w:p>
        </w:tc>
        <w:tc>
          <w:tcPr>
            <w:tcW w:w="3600" w:type="dxa"/>
          </w:tcPr>
          <w:p w14:paraId="45CD8C22" w14:textId="77777777" w:rsidR="009E16D4" w:rsidRPr="009E16D4" w:rsidRDefault="009E16D4" w:rsidP="009E16D4">
            <w:pPr>
              <w:rPr>
                <w:color w:val="0070C0"/>
              </w:rPr>
            </w:pPr>
          </w:p>
        </w:tc>
        <w:tc>
          <w:tcPr>
            <w:tcW w:w="1260" w:type="dxa"/>
          </w:tcPr>
          <w:p w14:paraId="7985D352" w14:textId="77777777" w:rsidR="009E16D4" w:rsidRPr="009E16D4" w:rsidRDefault="009E16D4" w:rsidP="009E16D4">
            <w:pPr>
              <w:rPr>
                <w:color w:val="0070C0"/>
              </w:rPr>
            </w:pPr>
          </w:p>
        </w:tc>
      </w:tr>
      <w:tr w:rsidR="009E16D4" w:rsidRPr="009E16D4" w14:paraId="14024FC7" w14:textId="77777777" w:rsidTr="004A0AA4">
        <w:tc>
          <w:tcPr>
            <w:tcW w:w="4585" w:type="dxa"/>
          </w:tcPr>
          <w:p w14:paraId="568283EC" w14:textId="77777777" w:rsidR="009E16D4" w:rsidRPr="009E16D4" w:rsidRDefault="009E16D4" w:rsidP="009E16D4">
            <w:pPr>
              <w:rPr>
                <w:color w:val="0070C0"/>
              </w:rPr>
            </w:pPr>
          </w:p>
        </w:tc>
        <w:tc>
          <w:tcPr>
            <w:tcW w:w="3600" w:type="dxa"/>
          </w:tcPr>
          <w:p w14:paraId="680BCB80" w14:textId="77777777" w:rsidR="009E16D4" w:rsidRPr="009E16D4" w:rsidRDefault="009E16D4" w:rsidP="009E16D4">
            <w:pPr>
              <w:rPr>
                <w:color w:val="0070C0"/>
              </w:rPr>
            </w:pPr>
          </w:p>
        </w:tc>
        <w:tc>
          <w:tcPr>
            <w:tcW w:w="1260" w:type="dxa"/>
          </w:tcPr>
          <w:p w14:paraId="278AD461" w14:textId="77777777" w:rsidR="009E16D4" w:rsidRPr="009E16D4" w:rsidRDefault="009E16D4" w:rsidP="009E16D4">
            <w:pPr>
              <w:rPr>
                <w:color w:val="0070C0"/>
              </w:rPr>
            </w:pPr>
          </w:p>
        </w:tc>
      </w:tr>
      <w:tr w:rsidR="009E16D4" w:rsidRPr="009E16D4" w14:paraId="2CDDDE45" w14:textId="77777777" w:rsidTr="004A0AA4">
        <w:tc>
          <w:tcPr>
            <w:tcW w:w="4585" w:type="dxa"/>
          </w:tcPr>
          <w:p w14:paraId="37BB4429" w14:textId="77777777" w:rsidR="009E16D4" w:rsidRPr="009E16D4" w:rsidRDefault="009E16D4" w:rsidP="009E16D4">
            <w:pPr>
              <w:rPr>
                <w:color w:val="0070C0"/>
              </w:rPr>
            </w:pPr>
          </w:p>
        </w:tc>
        <w:tc>
          <w:tcPr>
            <w:tcW w:w="3600" w:type="dxa"/>
          </w:tcPr>
          <w:p w14:paraId="26329B95" w14:textId="77777777" w:rsidR="009E16D4" w:rsidRPr="009E16D4" w:rsidRDefault="009E16D4" w:rsidP="009E16D4">
            <w:pPr>
              <w:rPr>
                <w:color w:val="0070C0"/>
              </w:rPr>
            </w:pPr>
          </w:p>
        </w:tc>
        <w:tc>
          <w:tcPr>
            <w:tcW w:w="1260" w:type="dxa"/>
          </w:tcPr>
          <w:p w14:paraId="7E876FED" w14:textId="77777777" w:rsidR="009E16D4" w:rsidRPr="009E16D4" w:rsidRDefault="009E16D4" w:rsidP="009E16D4">
            <w:pPr>
              <w:rPr>
                <w:color w:val="0070C0"/>
              </w:rPr>
            </w:pPr>
          </w:p>
        </w:tc>
      </w:tr>
      <w:tr w:rsidR="009E16D4" w:rsidRPr="009E16D4" w14:paraId="0AFDE92B" w14:textId="77777777" w:rsidTr="004A0AA4">
        <w:tc>
          <w:tcPr>
            <w:tcW w:w="9445" w:type="dxa"/>
            <w:gridSpan w:val="3"/>
          </w:tcPr>
          <w:p w14:paraId="56A4CA9E" w14:textId="77777777" w:rsidR="009E16D4" w:rsidRPr="009E16D4" w:rsidRDefault="009E16D4" w:rsidP="009E16D4">
            <w:pPr>
              <w:rPr>
                <w:b/>
                <w:color w:val="0070C0"/>
              </w:rPr>
            </w:pPr>
            <w:r w:rsidRPr="009E16D4">
              <w:rPr>
                <w:b/>
              </w:rPr>
              <w:t>TOTAL EQUIPMENT, OTHER DIRECT COSTS AND ADMINSITRATIVE COSTS (AUDIT)</w:t>
            </w:r>
          </w:p>
        </w:tc>
      </w:tr>
      <w:tr w:rsidR="009E16D4" w:rsidRPr="009E16D4" w14:paraId="01552198" w14:textId="77777777" w:rsidTr="004A0AA4">
        <w:tc>
          <w:tcPr>
            <w:tcW w:w="8185" w:type="dxa"/>
            <w:gridSpan w:val="2"/>
          </w:tcPr>
          <w:p w14:paraId="49E6BAF6" w14:textId="77777777" w:rsidR="009E16D4" w:rsidRPr="009E16D4" w:rsidRDefault="009E16D4" w:rsidP="009E16D4">
            <w:pPr>
              <w:rPr>
                <w:b/>
              </w:rPr>
            </w:pPr>
            <w:r w:rsidRPr="009E16D4">
              <w:rPr>
                <w:b/>
              </w:rPr>
              <w:lastRenderedPageBreak/>
              <w:t xml:space="preserve">TOTAL M&amp;E </w:t>
            </w:r>
          </w:p>
        </w:tc>
        <w:tc>
          <w:tcPr>
            <w:tcW w:w="1260" w:type="dxa"/>
          </w:tcPr>
          <w:p w14:paraId="339F4CE1" w14:textId="77777777" w:rsidR="009E16D4" w:rsidRPr="009E16D4" w:rsidRDefault="009E16D4" w:rsidP="009E16D4">
            <w:pPr>
              <w:rPr>
                <w:color w:val="0070C0"/>
              </w:rPr>
            </w:pPr>
          </w:p>
        </w:tc>
      </w:tr>
      <w:tr w:rsidR="009E16D4" w:rsidRPr="009E16D4" w14:paraId="59BCAA83" w14:textId="77777777" w:rsidTr="004A0AA4">
        <w:tc>
          <w:tcPr>
            <w:tcW w:w="8185" w:type="dxa"/>
            <w:gridSpan w:val="2"/>
          </w:tcPr>
          <w:p w14:paraId="39F66D21" w14:textId="77777777" w:rsidR="009E16D4" w:rsidRPr="009E16D4" w:rsidRDefault="009E16D4" w:rsidP="009E16D4">
            <w:pPr>
              <w:rPr>
                <w:b/>
              </w:rPr>
            </w:pPr>
            <w:r w:rsidRPr="009E16D4">
              <w:rPr>
                <w:b/>
              </w:rPr>
              <w:t>TOTAL PROJECT BUDGET</w:t>
            </w:r>
          </w:p>
        </w:tc>
        <w:tc>
          <w:tcPr>
            <w:tcW w:w="1260" w:type="dxa"/>
          </w:tcPr>
          <w:p w14:paraId="3DC56B93" w14:textId="77777777" w:rsidR="009E16D4" w:rsidRPr="009E16D4" w:rsidRDefault="009E16D4" w:rsidP="009E16D4">
            <w:pPr>
              <w:rPr>
                <w:color w:val="0070C0"/>
              </w:rPr>
            </w:pPr>
          </w:p>
        </w:tc>
      </w:tr>
      <w:tr w:rsidR="009E16D4" w:rsidRPr="009E16D4" w14:paraId="2BB49203" w14:textId="77777777" w:rsidTr="004A0AA4">
        <w:tc>
          <w:tcPr>
            <w:tcW w:w="8185" w:type="dxa"/>
            <w:gridSpan w:val="2"/>
          </w:tcPr>
          <w:p w14:paraId="35E641B3" w14:textId="77777777" w:rsidR="009E16D4" w:rsidRPr="009E16D4" w:rsidRDefault="009E16D4" w:rsidP="009E16D4">
            <w:pPr>
              <w:rPr>
                <w:b/>
              </w:rPr>
            </w:pPr>
            <w:r w:rsidRPr="009E16D4">
              <w:rPr>
                <w:b/>
              </w:rPr>
              <w:t>% M&amp;E OF OVERALL BUDGET</w:t>
            </w:r>
          </w:p>
        </w:tc>
        <w:tc>
          <w:tcPr>
            <w:tcW w:w="1260" w:type="dxa"/>
          </w:tcPr>
          <w:p w14:paraId="5D734F42" w14:textId="77777777" w:rsidR="009E16D4" w:rsidRPr="009E16D4" w:rsidRDefault="009E16D4" w:rsidP="009E16D4">
            <w:pPr>
              <w:rPr>
                <w:color w:val="0070C0"/>
              </w:rPr>
            </w:pPr>
          </w:p>
        </w:tc>
      </w:tr>
    </w:tbl>
    <w:p w14:paraId="49523A4E" w14:textId="77777777" w:rsidR="009E16D4" w:rsidRPr="009E16D4" w:rsidRDefault="009E16D4" w:rsidP="009E16D4">
      <w:pPr>
        <w:ind w:left="0" w:firstLine="0"/>
        <w:rPr>
          <w:color w:val="0070C0"/>
        </w:rPr>
      </w:pPr>
    </w:p>
    <w:p w14:paraId="7293AB88" w14:textId="77777777" w:rsidR="009E16D4" w:rsidRPr="009E16D4" w:rsidRDefault="009E16D4" w:rsidP="009E16D4">
      <w:pPr>
        <w:ind w:left="0" w:firstLine="0"/>
        <w:rPr>
          <w:color w:val="0070C0"/>
        </w:rPr>
      </w:pPr>
    </w:p>
    <w:p w14:paraId="13AAF60A" w14:textId="77777777" w:rsidR="005B4BCC" w:rsidRPr="00D95DDB" w:rsidRDefault="005B4BCC" w:rsidP="003A1690">
      <w:pPr>
        <w:ind w:left="0" w:firstLine="0"/>
      </w:pPr>
    </w:p>
    <w:sectPr w:rsidR="005B4BCC" w:rsidRPr="00D95DD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3984" w14:textId="77777777" w:rsidR="003C1055" w:rsidRDefault="003C1055" w:rsidP="00AF7F16">
      <w:pPr>
        <w:spacing w:after="0" w:line="240" w:lineRule="auto"/>
      </w:pPr>
      <w:r>
        <w:separator/>
      </w:r>
    </w:p>
  </w:endnote>
  <w:endnote w:type="continuationSeparator" w:id="0">
    <w:p w14:paraId="31422781" w14:textId="77777777" w:rsidR="003C1055" w:rsidRDefault="003C1055" w:rsidP="00AF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930069"/>
      <w:docPartObj>
        <w:docPartGallery w:val="Page Numbers (Bottom of Page)"/>
        <w:docPartUnique/>
      </w:docPartObj>
    </w:sdtPr>
    <w:sdtEndPr>
      <w:rPr>
        <w:noProof/>
      </w:rPr>
    </w:sdtEndPr>
    <w:sdtContent>
      <w:p w14:paraId="7A92700A" w14:textId="3F2566B6" w:rsidR="00124794" w:rsidRDefault="00124794">
        <w:pPr>
          <w:pStyle w:val="Footer"/>
          <w:jc w:val="center"/>
        </w:pPr>
        <w:r>
          <w:fldChar w:fldCharType="begin"/>
        </w:r>
        <w:r>
          <w:instrText xml:space="preserve"> PAGE   \* MERGEFORMAT </w:instrText>
        </w:r>
        <w:r>
          <w:fldChar w:fldCharType="separate"/>
        </w:r>
        <w:r w:rsidR="003C7D4D">
          <w:rPr>
            <w:noProof/>
          </w:rPr>
          <w:t>1</w:t>
        </w:r>
        <w:r>
          <w:rPr>
            <w:noProof/>
          </w:rPr>
          <w:fldChar w:fldCharType="end"/>
        </w:r>
      </w:p>
    </w:sdtContent>
  </w:sdt>
  <w:p w14:paraId="3F5AC5D3" w14:textId="77777777" w:rsidR="00124794" w:rsidRDefault="0012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37CC" w14:textId="77777777" w:rsidR="003C1055" w:rsidRDefault="003C1055" w:rsidP="00AF7F16">
      <w:pPr>
        <w:spacing w:after="0" w:line="240" w:lineRule="auto"/>
      </w:pPr>
      <w:r>
        <w:separator/>
      </w:r>
    </w:p>
  </w:footnote>
  <w:footnote w:type="continuationSeparator" w:id="0">
    <w:p w14:paraId="61D7893A" w14:textId="77777777" w:rsidR="003C1055" w:rsidRDefault="003C1055" w:rsidP="00AF7F16">
      <w:pPr>
        <w:spacing w:after="0" w:line="240" w:lineRule="auto"/>
      </w:pPr>
      <w:r>
        <w:continuationSeparator/>
      </w:r>
    </w:p>
  </w:footnote>
  <w:footnote w:id="1">
    <w:p w14:paraId="5CCD4E7B" w14:textId="368948A7" w:rsidR="002621AB" w:rsidRDefault="002621AB">
      <w:pPr>
        <w:pStyle w:val="FootnoteText"/>
      </w:pPr>
      <w:r>
        <w:rPr>
          <w:rStyle w:val="FootnoteReference"/>
        </w:rPr>
        <w:footnoteRef/>
      </w:r>
      <w:r>
        <w:t xml:space="preserve">New GEF Policy on Stakeholder Engagement (approved Nov. 2017) require a Stakeholder Engagement plan or equivalent at CEO Endorsement/Approval. See GEF Policy on Stakeholder Engagement: </w:t>
      </w:r>
      <w:r w:rsidRPr="000212BE">
        <w:t>http://www.thegef.org/sites/default/files/council-meeting-documents/EN_GEF.C.53.05_Stakeholder_Policy_0.pdf</w:t>
      </w:r>
    </w:p>
  </w:footnote>
  <w:footnote w:id="2">
    <w:p w14:paraId="488C73DB" w14:textId="3948C1B7" w:rsidR="002621AB" w:rsidRDefault="002621AB">
      <w:pPr>
        <w:pStyle w:val="FootnoteText"/>
      </w:pPr>
      <w:r>
        <w:rPr>
          <w:rStyle w:val="FootnoteReference"/>
        </w:rPr>
        <w:footnoteRef/>
      </w:r>
      <w:r>
        <w:t xml:space="preserve"> </w:t>
      </w:r>
      <w:r w:rsidRPr="002D08F2">
        <w:t>http://www.thegef.org/sites/default/files/council-meeting-documents/EN_GEF.C.53.04_Gender_Policy.pdf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F8"/>
    <w:multiLevelType w:val="hybridMultilevel"/>
    <w:tmpl w:val="BF281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E14C2"/>
    <w:multiLevelType w:val="hybridMultilevel"/>
    <w:tmpl w:val="FAB214E8"/>
    <w:lvl w:ilvl="0" w:tplc="D5C44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5E48"/>
    <w:multiLevelType w:val="hybridMultilevel"/>
    <w:tmpl w:val="22B279EA"/>
    <w:lvl w:ilvl="0" w:tplc="D5C444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675AF"/>
    <w:multiLevelType w:val="hybridMultilevel"/>
    <w:tmpl w:val="0AB07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9120A"/>
    <w:multiLevelType w:val="hybridMultilevel"/>
    <w:tmpl w:val="71E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0AEA"/>
    <w:multiLevelType w:val="hybridMultilevel"/>
    <w:tmpl w:val="AB4027C8"/>
    <w:lvl w:ilvl="0" w:tplc="D5C44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B687B"/>
    <w:multiLevelType w:val="hybridMultilevel"/>
    <w:tmpl w:val="2166B3CA"/>
    <w:lvl w:ilvl="0" w:tplc="D5C444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C31124"/>
    <w:multiLevelType w:val="hybridMultilevel"/>
    <w:tmpl w:val="A4FCF116"/>
    <w:lvl w:ilvl="0" w:tplc="D5C444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B0FBB"/>
    <w:multiLevelType w:val="hybridMultilevel"/>
    <w:tmpl w:val="EAD80EB6"/>
    <w:lvl w:ilvl="0" w:tplc="C88AD756">
      <w:start w:val="1"/>
      <w:numFmt w:val="bullet"/>
      <w:suff w:val="space"/>
      <w:lvlText w:val=""/>
      <w:lvlJc w:val="left"/>
      <w:pPr>
        <w:ind w:left="-72" w:firstLine="72"/>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5555509"/>
    <w:multiLevelType w:val="hybridMultilevel"/>
    <w:tmpl w:val="1FB6D1FE"/>
    <w:lvl w:ilvl="0" w:tplc="D5C44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E5A29"/>
    <w:multiLevelType w:val="hybridMultilevel"/>
    <w:tmpl w:val="E902AD48"/>
    <w:lvl w:ilvl="0" w:tplc="D5C44472">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03D2A"/>
    <w:multiLevelType w:val="hybridMultilevel"/>
    <w:tmpl w:val="507AB162"/>
    <w:lvl w:ilvl="0" w:tplc="D5C444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53D9B"/>
    <w:multiLevelType w:val="hybridMultilevel"/>
    <w:tmpl w:val="0018E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24FDA"/>
    <w:multiLevelType w:val="hybridMultilevel"/>
    <w:tmpl w:val="362813D2"/>
    <w:lvl w:ilvl="0" w:tplc="EF66BE9E">
      <w:start w:val="1"/>
      <w:numFmt w:val="bullet"/>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42C04"/>
    <w:multiLevelType w:val="hybridMultilevel"/>
    <w:tmpl w:val="87AA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867B1"/>
    <w:multiLevelType w:val="hybridMultilevel"/>
    <w:tmpl w:val="5A62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26CDB"/>
    <w:multiLevelType w:val="hybridMultilevel"/>
    <w:tmpl w:val="A1C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03E00"/>
    <w:multiLevelType w:val="hybridMultilevel"/>
    <w:tmpl w:val="9942F84A"/>
    <w:lvl w:ilvl="0" w:tplc="D5C444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592E8D"/>
    <w:multiLevelType w:val="hybridMultilevel"/>
    <w:tmpl w:val="D1065666"/>
    <w:lvl w:ilvl="0" w:tplc="F8C8C140">
      <w:start w:val="1"/>
      <w:numFmt w:val="decimal"/>
      <w:lvlText w:val="%1."/>
      <w:lvlJc w:val="left"/>
      <w:pPr>
        <w:ind w:left="900" w:hanging="360"/>
      </w:pPr>
      <w:rPr>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E1928"/>
    <w:multiLevelType w:val="hybridMultilevel"/>
    <w:tmpl w:val="73B8B498"/>
    <w:lvl w:ilvl="0" w:tplc="D5C444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D23132"/>
    <w:multiLevelType w:val="hybridMultilevel"/>
    <w:tmpl w:val="2A402054"/>
    <w:lvl w:ilvl="0" w:tplc="D5C444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E91F4A"/>
    <w:multiLevelType w:val="hybridMultilevel"/>
    <w:tmpl w:val="3836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64311"/>
    <w:multiLevelType w:val="hybridMultilevel"/>
    <w:tmpl w:val="5B820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102B5D"/>
    <w:multiLevelType w:val="hybridMultilevel"/>
    <w:tmpl w:val="E7EA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81378"/>
    <w:multiLevelType w:val="multilevel"/>
    <w:tmpl w:val="0B3E9314"/>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1C27CA"/>
    <w:multiLevelType w:val="hybridMultilevel"/>
    <w:tmpl w:val="483A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1747FE"/>
    <w:multiLevelType w:val="hybridMultilevel"/>
    <w:tmpl w:val="5F78D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BE1B7B"/>
    <w:multiLevelType w:val="hybridMultilevel"/>
    <w:tmpl w:val="F8E648FE"/>
    <w:lvl w:ilvl="0" w:tplc="D5C444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2E179E"/>
    <w:multiLevelType w:val="hybridMultilevel"/>
    <w:tmpl w:val="38F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91CA7"/>
    <w:multiLevelType w:val="hybridMultilevel"/>
    <w:tmpl w:val="CA6AD768"/>
    <w:lvl w:ilvl="0" w:tplc="D5C44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50E5A"/>
    <w:multiLevelType w:val="hybridMultilevel"/>
    <w:tmpl w:val="9CD4ECF2"/>
    <w:lvl w:ilvl="0" w:tplc="D5C44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20CF"/>
    <w:multiLevelType w:val="hybridMultilevel"/>
    <w:tmpl w:val="837EDB9A"/>
    <w:lvl w:ilvl="0" w:tplc="D5C444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BE1293"/>
    <w:multiLevelType w:val="hybridMultilevel"/>
    <w:tmpl w:val="9CB2D38E"/>
    <w:lvl w:ilvl="0" w:tplc="D5C44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A30C6"/>
    <w:multiLevelType w:val="hybridMultilevel"/>
    <w:tmpl w:val="B28C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64066"/>
    <w:multiLevelType w:val="hybridMultilevel"/>
    <w:tmpl w:val="5364905E"/>
    <w:lvl w:ilvl="0" w:tplc="D5C44472">
      <w:start w:val="1"/>
      <w:numFmt w:val="bullet"/>
      <w:lvlText w:val=""/>
      <w:lvlJc w:val="left"/>
      <w:pPr>
        <w:ind w:left="1080" w:hanging="360"/>
      </w:pPr>
      <w:rPr>
        <w:rFonts w:ascii="Symbol" w:hAnsi="Symbol" w:hint="default"/>
      </w:rPr>
    </w:lvl>
    <w:lvl w:ilvl="1" w:tplc="D5C4447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082CDB"/>
    <w:multiLevelType w:val="hybridMultilevel"/>
    <w:tmpl w:val="BE24DFE4"/>
    <w:lvl w:ilvl="0" w:tplc="04090001">
      <w:start w:val="1"/>
      <w:numFmt w:val="bullet"/>
      <w:lvlText w:val=""/>
      <w:lvlJc w:val="left"/>
      <w:pPr>
        <w:ind w:left="360" w:hanging="360"/>
      </w:pPr>
      <w:rPr>
        <w:rFonts w:ascii="Symbol" w:hAnsi="Symbol" w:hint="default"/>
      </w:rPr>
    </w:lvl>
    <w:lvl w:ilvl="1" w:tplc="D5C4447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D64AB8"/>
    <w:multiLevelType w:val="hybridMultilevel"/>
    <w:tmpl w:val="58E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B167F"/>
    <w:multiLevelType w:val="hybridMultilevel"/>
    <w:tmpl w:val="70C84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27"/>
  </w:num>
  <w:num w:numId="4">
    <w:abstractNumId w:val="14"/>
  </w:num>
  <w:num w:numId="5">
    <w:abstractNumId w:val="5"/>
  </w:num>
  <w:num w:numId="6">
    <w:abstractNumId w:val="12"/>
  </w:num>
  <w:num w:numId="7">
    <w:abstractNumId w:val="30"/>
  </w:num>
  <w:num w:numId="8">
    <w:abstractNumId w:val="9"/>
  </w:num>
  <w:num w:numId="9">
    <w:abstractNumId w:val="0"/>
  </w:num>
  <w:num w:numId="10">
    <w:abstractNumId w:val="26"/>
  </w:num>
  <w:num w:numId="11">
    <w:abstractNumId w:val="21"/>
  </w:num>
  <w:num w:numId="12">
    <w:abstractNumId w:val="33"/>
  </w:num>
  <w:num w:numId="13">
    <w:abstractNumId w:val="37"/>
  </w:num>
  <w:num w:numId="14">
    <w:abstractNumId w:val="22"/>
  </w:num>
  <w:num w:numId="15">
    <w:abstractNumId w:val="7"/>
  </w:num>
  <w:num w:numId="16">
    <w:abstractNumId w:val="11"/>
  </w:num>
  <w:num w:numId="17">
    <w:abstractNumId w:val="16"/>
  </w:num>
  <w:num w:numId="18">
    <w:abstractNumId w:val="2"/>
  </w:num>
  <w:num w:numId="19">
    <w:abstractNumId w:val="17"/>
  </w:num>
  <w:num w:numId="20">
    <w:abstractNumId w:val="15"/>
  </w:num>
  <w:num w:numId="21">
    <w:abstractNumId w:val="28"/>
  </w:num>
  <w:num w:numId="22">
    <w:abstractNumId w:val="31"/>
  </w:num>
  <w:num w:numId="23">
    <w:abstractNumId w:val="6"/>
  </w:num>
  <w:num w:numId="24">
    <w:abstractNumId w:val="19"/>
  </w:num>
  <w:num w:numId="25">
    <w:abstractNumId w:val="10"/>
  </w:num>
  <w:num w:numId="26">
    <w:abstractNumId w:val="34"/>
  </w:num>
  <w:num w:numId="27">
    <w:abstractNumId w:val="1"/>
  </w:num>
  <w:num w:numId="28">
    <w:abstractNumId w:val="32"/>
  </w:num>
  <w:num w:numId="29">
    <w:abstractNumId w:val="29"/>
  </w:num>
  <w:num w:numId="30">
    <w:abstractNumId w:val="35"/>
  </w:num>
  <w:num w:numId="31">
    <w:abstractNumId w:val="20"/>
  </w:num>
  <w:num w:numId="32">
    <w:abstractNumId w:val="36"/>
  </w:num>
  <w:num w:numId="33">
    <w:abstractNumId w:val="18"/>
  </w:num>
  <w:num w:numId="34">
    <w:abstractNumId w:val="3"/>
  </w:num>
  <w:num w:numId="35">
    <w:abstractNumId w:val="13"/>
  </w:num>
  <w:num w:numId="36">
    <w:abstractNumId w:val="25"/>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CC"/>
    <w:rsid w:val="000072EB"/>
    <w:rsid w:val="000206B9"/>
    <w:rsid w:val="000212BE"/>
    <w:rsid w:val="00024B1B"/>
    <w:rsid w:val="0002726D"/>
    <w:rsid w:val="00031A94"/>
    <w:rsid w:val="00040715"/>
    <w:rsid w:val="00047E3D"/>
    <w:rsid w:val="000513F4"/>
    <w:rsid w:val="00062DF0"/>
    <w:rsid w:val="000702F5"/>
    <w:rsid w:val="000710E7"/>
    <w:rsid w:val="0008632D"/>
    <w:rsid w:val="00095A70"/>
    <w:rsid w:val="000B5B41"/>
    <w:rsid w:val="000C1EDE"/>
    <w:rsid w:val="001016A8"/>
    <w:rsid w:val="00106906"/>
    <w:rsid w:val="001153C9"/>
    <w:rsid w:val="00124794"/>
    <w:rsid w:val="0012500C"/>
    <w:rsid w:val="00133230"/>
    <w:rsid w:val="0014548C"/>
    <w:rsid w:val="001506FA"/>
    <w:rsid w:val="0016712A"/>
    <w:rsid w:val="00171313"/>
    <w:rsid w:val="00192D82"/>
    <w:rsid w:val="001A071A"/>
    <w:rsid w:val="001A7AD8"/>
    <w:rsid w:val="001D7FCB"/>
    <w:rsid w:val="001E2558"/>
    <w:rsid w:val="001F6D43"/>
    <w:rsid w:val="00203E1B"/>
    <w:rsid w:val="00205546"/>
    <w:rsid w:val="00214C59"/>
    <w:rsid w:val="00231070"/>
    <w:rsid w:val="00232F16"/>
    <w:rsid w:val="00237459"/>
    <w:rsid w:val="00256378"/>
    <w:rsid w:val="002621AB"/>
    <w:rsid w:val="00263064"/>
    <w:rsid w:val="00272334"/>
    <w:rsid w:val="00275AC4"/>
    <w:rsid w:val="002834D0"/>
    <w:rsid w:val="00291A29"/>
    <w:rsid w:val="0029313B"/>
    <w:rsid w:val="002A3491"/>
    <w:rsid w:val="002A60C0"/>
    <w:rsid w:val="002D08F2"/>
    <w:rsid w:val="002E03F7"/>
    <w:rsid w:val="002E4F06"/>
    <w:rsid w:val="002E764D"/>
    <w:rsid w:val="002F2B94"/>
    <w:rsid w:val="002F7334"/>
    <w:rsid w:val="00304FD2"/>
    <w:rsid w:val="003275FE"/>
    <w:rsid w:val="00333138"/>
    <w:rsid w:val="003552CA"/>
    <w:rsid w:val="00360335"/>
    <w:rsid w:val="003665B8"/>
    <w:rsid w:val="00387901"/>
    <w:rsid w:val="003A0BDA"/>
    <w:rsid w:val="003A1690"/>
    <w:rsid w:val="003A5365"/>
    <w:rsid w:val="003A5660"/>
    <w:rsid w:val="003C1055"/>
    <w:rsid w:val="003C65D6"/>
    <w:rsid w:val="003C7D4D"/>
    <w:rsid w:val="003D0791"/>
    <w:rsid w:val="003D65C9"/>
    <w:rsid w:val="003E0997"/>
    <w:rsid w:val="003E37E5"/>
    <w:rsid w:val="00400E93"/>
    <w:rsid w:val="0040568B"/>
    <w:rsid w:val="00414B4B"/>
    <w:rsid w:val="00416456"/>
    <w:rsid w:val="004313ED"/>
    <w:rsid w:val="00447E12"/>
    <w:rsid w:val="00452A88"/>
    <w:rsid w:val="00452D07"/>
    <w:rsid w:val="00457FEF"/>
    <w:rsid w:val="0046347E"/>
    <w:rsid w:val="0046776C"/>
    <w:rsid w:val="0047009F"/>
    <w:rsid w:val="004734B8"/>
    <w:rsid w:val="00480D98"/>
    <w:rsid w:val="004818D2"/>
    <w:rsid w:val="00490950"/>
    <w:rsid w:val="00493AD4"/>
    <w:rsid w:val="00495C05"/>
    <w:rsid w:val="004C5430"/>
    <w:rsid w:val="005109F5"/>
    <w:rsid w:val="00525FCE"/>
    <w:rsid w:val="00545FF4"/>
    <w:rsid w:val="005471E9"/>
    <w:rsid w:val="0055113F"/>
    <w:rsid w:val="00552A52"/>
    <w:rsid w:val="0056664A"/>
    <w:rsid w:val="005744FB"/>
    <w:rsid w:val="0059705C"/>
    <w:rsid w:val="005A5278"/>
    <w:rsid w:val="005A7535"/>
    <w:rsid w:val="005B4BCC"/>
    <w:rsid w:val="005C032C"/>
    <w:rsid w:val="005E1982"/>
    <w:rsid w:val="005E27E7"/>
    <w:rsid w:val="005E599F"/>
    <w:rsid w:val="0060481B"/>
    <w:rsid w:val="00610574"/>
    <w:rsid w:val="00623988"/>
    <w:rsid w:val="006354D7"/>
    <w:rsid w:val="00644C1F"/>
    <w:rsid w:val="00651D70"/>
    <w:rsid w:val="00657874"/>
    <w:rsid w:val="006604D8"/>
    <w:rsid w:val="006617B6"/>
    <w:rsid w:val="006756F2"/>
    <w:rsid w:val="0067732F"/>
    <w:rsid w:val="006853C4"/>
    <w:rsid w:val="00692D19"/>
    <w:rsid w:val="00696A4E"/>
    <w:rsid w:val="006A418C"/>
    <w:rsid w:val="006C2ACA"/>
    <w:rsid w:val="006C45CA"/>
    <w:rsid w:val="006C57FD"/>
    <w:rsid w:val="006D120F"/>
    <w:rsid w:val="006D4494"/>
    <w:rsid w:val="006D607E"/>
    <w:rsid w:val="007105F0"/>
    <w:rsid w:val="00714B10"/>
    <w:rsid w:val="00724C75"/>
    <w:rsid w:val="00733BFA"/>
    <w:rsid w:val="00744DD1"/>
    <w:rsid w:val="00767DDC"/>
    <w:rsid w:val="00774970"/>
    <w:rsid w:val="007805A1"/>
    <w:rsid w:val="00785D03"/>
    <w:rsid w:val="007934EC"/>
    <w:rsid w:val="00794C98"/>
    <w:rsid w:val="007E14FF"/>
    <w:rsid w:val="007E2B1A"/>
    <w:rsid w:val="007F1E02"/>
    <w:rsid w:val="00800CA4"/>
    <w:rsid w:val="00800F10"/>
    <w:rsid w:val="00803BDC"/>
    <w:rsid w:val="00810783"/>
    <w:rsid w:val="00810816"/>
    <w:rsid w:val="0082066E"/>
    <w:rsid w:val="00830A5B"/>
    <w:rsid w:val="00841D77"/>
    <w:rsid w:val="00844CC6"/>
    <w:rsid w:val="00865BC0"/>
    <w:rsid w:val="00885CB9"/>
    <w:rsid w:val="00896EDB"/>
    <w:rsid w:val="008A3DCA"/>
    <w:rsid w:val="008B5A74"/>
    <w:rsid w:val="008C34D1"/>
    <w:rsid w:val="008C6BA0"/>
    <w:rsid w:val="008D66EC"/>
    <w:rsid w:val="008E4D0A"/>
    <w:rsid w:val="008F0D9D"/>
    <w:rsid w:val="00903763"/>
    <w:rsid w:val="00922130"/>
    <w:rsid w:val="00925FD8"/>
    <w:rsid w:val="00933075"/>
    <w:rsid w:val="009377B2"/>
    <w:rsid w:val="009500FC"/>
    <w:rsid w:val="009934E1"/>
    <w:rsid w:val="009A1E41"/>
    <w:rsid w:val="009B590C"/>
    <w:rsid w:val="009B6058"/>
    <w:rsid w:val="009C2E01"/>
    <w:rsid w:val="009C5CBF"/>
    <w:rsid w:val="009E16D4"/>
    <w:rsid w:val="009E5028"/>
    <w:rsid w:val="009F134D"/>
    <w:rsid w:val="00A15168"/>
    <w:rsid w:val="00A23225"/>
    <w:rsid w:val="00A4218A"/>
    <w:rsid w:val="00A609C9"/>
    <w:rsid w:val="00A6204C"/>
    <w:rsid w:val="00A620A6"/>
    <w:rsid w:val="00A727E3"/>
    <w:rsid w:val="00A74045"/>
    <w:rsid w:val="00A76194"/>
    <w:rsid w:val="00A85A3D"/>
    <w:rsid w:val="00A95FD2"/>
    <w:rsid w:val="00AB6C75"/>
    <w:rsid w:val="00AC13AA"/>
    <w:rsid w:val="00AC3378"/>
    <w:rsid w:val="00AD4B00"/>
    <w:rsid w:val="00AD5CC6"/>
    <w:rsid w:val="00AD66D5"/>
    <w:rsid w:val="00AE30C9"/>
    <w:rsid w:val="00AF7F16"/>
    <w:rsid w:val="00B00042"/>
    <w:rsid w:val="00B07CFB"/>
    <w:rsid w:val="00B25D47"/>
    <w:rsid w:val="00B31BCE"/>
    <w:rsid w:val="00B420B6"/>
    <w:rsid w:val="00B61B8A"/>
    <w:rsid w:val="00B64462"/>
    <w:rsid w:val="00B84CFB"/>
    <w:rsid w:val="00B8567C"/>
    <w:rsid w:val="00B95F30"/>
    <w:rsid w:val="00B9652D"/>
    <w:rsid w:val="00BA3274"/>
    <w:rsid w:val="00BA3BA7"/>
    <w:rsid w:val="00BA6059"/>
    <w:rsid w:val="00BB6523"/>
    <w:rsid w:val="00BD3A3A"/>
    <w:rsid w:val="00BD4FA4"/>
    <w:rsid w:val="00BD6F65"/>
    <w:rsid w:val="00C230B3"/>
    <w:rsid w:val="00C40A22"/>
    <w:rsid w:val="00C41653"/>
    <w:rsid w:val="00C630B4"/>
    <w:rsid w:val="00C630D7"/>
    <w:rsid w:val="00C6354B"/>
    <w:rsid w:val="00C73D04"/>
    <w:rsid w:val="00C84EB8"/>
    <w:rsid w:val="00C979E0"/>
    <w:rsid w:val="00CA7F70"/>
    <w:rsid w:val="00CC65F5"/>
    <w:rsid w:val="00CC72BB"/>
    <w:rsid w:val="00CD406E"/>
    <w:rsid w:val="00D001FC"/>
    <w:rsid w:val="00D0227A"/>
    <w:rsid w:val="00D12B58"/>
    <w:rsid w:val="00D3005F"/>
    <w:rsid w:val="00D44BE5"/>
    <w:rsid w:val="00D46D50"/>
    <w:rsid w:val="00D53ABA"/>
    <w:rsid w:val="00D5491D"/>
    <w:rsid w:val="00D552C5"/>
    <w:rsid w:val="00D63052"/>
    <w:rsid w:val="00D6350B"/>
    <w:rsid w:val="00D82D89"/>
    <w:rsid w:val="00D83CEC"/>
    <w:rsid w:val="00D95DDB"/>
    <w:rsid w:val="00DA5FC2"/>
    <w:rsid w:val="00DB4D6C"/>
    <w:rsid w:val="00DC0855"/>
    <w:rsid w:val="00DC6CB5"/>
    <w:rsid w:val="00DC6FAB"/>
    <w:rsid w:val="00DE03F3"/>
    <w:rsid w:val="00DE3985"/>
    <w:rsid w:val="00DF2412"/>
    <w:rsid w:val="00DF2DC8"/>
    <w:rsid w:val="00DF45DE"/>
    <w:rsid w:val="00E01EEE"/>
    <w:rsid w:val="00E0635E"/>
    <w:rsid w:val="00E2441B"/>
    <w:rsid w:val="00E30537"/>
    <w:rsid w:val="00E36CD1"/>
    <w:rsid w:val="00E402D5"/>
    <w:rsid w:val="00E447EB"/>
    <w:rsid w:val="00E471E8"/>
    <w:rsid w:val="00E66C4B"/>
    <w:rsid w:val="00E75092"/>
    <w:rsid w:val="00E825F1"/>
    <w:rsid w:val="00E826EF"/>
    <w:rsid w:val="00E9483A"/>
    <w:rsid w:val="00E97596"/>
    <w:rsid w:val="00EA121A"/>
    <w:rsid w:val="00EA4824"/>
    <w:rsid w:val="00EA54E8"/>
    <w:rsid w:val="00EA5651"/>
    <w:rsid w:val="00EB54F3"/>
    <w:rsid w:val="00EC198D"/>
    <w:rsid w:val="00ED55B1"/>
    <w:rsid w:val="00ED5932"/>
    <w:rsid w:val="00EE200F"/>
    <w:rsid w:val="00EF55F5"/>
    <w:rsid w:val="00EF5949"/>
    <w:rsid w:val="00EF7CDF"/>
    <w:rsid w:val="00F04AB2"/>
    <w:rsid w:val="00F050F8"/>
    <w:rsid w:val="00F104C1"/>
    <w:rsid w:val="00F223C8"/>
    <w:rsid w:val="00F41F3A"/>
    <w:rsid w:val="00F5223E"/>
    <w:rsid w:val="00F621EB"/>
    <w:rsid w:val="00F739A4"/>
    <w:rsid w:val="00F864C6"/>
    <w:rsid w:val="00F90B66"/>
    <w:rsid w:val="00F9412B"/>
    <w:rsid w:val="00FE3A61"/>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6F4F"/>
  <w15:chartTrackingRefBased/>
  <w15:docId w15:val="{14140531-CE50-4983-BD29-0897CA8A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4C1"/>
  </w:style>
  <w:style w:type="paragraph" w:styleId="Heading1">
    <w:name w:val="heading 1"/>
    <w:basedOn w:val="Heading2"/>
    <w:next w:val="Normal"/>
    <w:link w:val="Heading1Char"/>
    <w:uiPriority w:val="9"/>
    <w:qFormat/>
    <w:rsid w:val="00F5223E"/>
    <w:pPr>
      <w:outlineLvl w:val="0"/>
    </w:pPr>
    <w:rPr>
      <w:b w:val="0"/>
      <w:sz w:val="28"/>
    </w:rPr>
  </w:style>
  <w:style w:type="paragraph" w:styleId="Heading2">
    <w:name w:val="heading 2"/>
    <w:basedOn w:val="Normal"/>
    <w:next w:val="Normal"/>
    <w:link w:val="Heading2Char"/>
    <w:uiPriority w:val="9"/>
    <w:unhideWhenUsed/>
    <w:qFormat/>
    <w:rsid w:val="00F5223E"/>
    <w:pPr>
      <w:spacing w:after="0" w:line="240" w:lineRule="auto"/>
      <w:ind w:left="0" w:firstLine="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
    <w:basedOn w:val="Normal"/>
    <w:link w:val="ListParagraphChar"/>
    <w:uiPriority w:val="34"/>
    <w:qFormat/>
    <w:rsid w:val="005B4BCC"/>
    <w:pPr>
      <w:contextualSpacing/>
    </w:pPr>
  </w:style>
  <w:style w:type="table" w:styleId="TableGrid">
    <w:name w:val="Table Grid"/>
    <w:basedOn w:val="TableNormal"/>
    <w:uiPriority w:val="59"/>
    <w:rsid w:val="005B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B4BCC"/>
    <w:pPr>
      <w:spacing w:after="200" w:line="240" w:lineRule="auto"/>
      <w:ind w:left="0" w:firstLine="0"/>
    </w:pPr>
    <w:rPr>
      <w:sz w:val="20"/>
      <w:szCs w:val="20"/>
    </w:rPr>
  </w:style>
  <w:style w:type="character" w:customStyle="1" w:styleId="CommentTextChar">
    <w:name w:val="Comment Text Char"/>
    <w:basedOn w:val="DefaultParagraphFont"/>
    <w:link w:val="CommentText"/>
    <w:semiHidden/>
    <w:rsid w:val="005B4BCC"/>
    <w:rPr>
      <w:sz w:val="20"/>
      <w:szCs w:val="20"/>
    </w:rPr>
  </w:style>
  <w:style w:type="character" w:styleId="CommentReference">
    <w:name w:val="annotation reference"/>
    <w:basedOn w:val="DefaultParagraphFont"/>
    <w:semiHidden/>
    <w:unhideWhenUsed/>
    <w:rsid w:val="005B4BCC"/>
    <w:rPr>
      <w:sz w:val="16"/>
      <w:szCs w:val="16"/>
    </w:rPr>
  </w:style>
  <w:style w:type="paragraph" w:styleId="BalloonText">
    <w:name w:val="Balloon Text"/>
    <w:basedOn w:val="Normal"/>
    <w:link w:val="BalloonTextChar"/>
    <w:uiPriority w:val="99"/>
    <w:semiHidden/>
    <w:unhideWhenUsed/>
    <w:rsid w:val="005B4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CC"/>
    <w:rPr>
      <w:rFonts w:ascii="Segoe UI" w:hAnsi="Segoe UI" w:cs="Segoe UI"/>
      <w:sz w:val="18"/>
      <w:szCs w:val="18"/>
    </w:rPr>
  </w:style>
  <w:style w:type="paragraph" w:customStyle="1" w:styleId="Style1">
    <w:name w:val="Style1"/>
    <w:basedOn w:val="Normal"/>
    <w:next w:val="Heading1"/>
    <w:link w:val="Style1Char"/>
    <w:qFormat/>
    <w:rsid w:val="005B4BCC"/>
    <w:pPr>
      <w:spacing w:after="0" w:line="240" w:lineRule="auto"/>
      <w:ind w:left="0" w:firstLine="0"/>
    </w:pPr>
  </w:style>
  <w:style w:type="character" w:customStyle="1" w:styleId="Heading1Char">
    <w:name w:val="Heading 1 Char"/>
    <w:basedOn w:val="DefaultParagraphFont"/>
    <w:link w:val="Heading1"/>
    <w:uiPriority w:val="9"/>
    <w:rsid w:val="00F5223E"/>
    <w:rPr>
      <w:sz w:val="28"/>
    </w:rPr>
  </w:style>
  <w:style w:type="character" w:customStyle="1" w:styleId="Style1Char">
    <w:name w:val="Style1 Char"/>
    <w:basedOn w:val="DefaultParagraphFont"/>
    <w:link w:val="Style1"/>
    <w:rsid w:val="005B4BCC"/>
  </w:style>
  <w:style w:type="paragraph" w:styleId="TOCHeading">
    <w:name w:val="TOC Heading"/>
    <w:basedOn w:val="Heading1"/>
    <w:next w:val="Normal"/>
    <w:uiPriority w:val="39"/>
    <w:unhideWhenUsed/>
    <w:qFormat/>
    <w:rsid w:val="005B4BCC"/>
    <w:pPr>
      <w:outlineLvl w:val="9"/>
    </w:pPr>
  </w:style>
  <w:style w:type="paragraph" w:styleId="TOC1">
    <w:name w:val="toc 1"/>
    <w:basedOn w:val="Normal"/>
    <w:next w:val="Normal"/>
    <w:autoRedefine/>
    <w:uiPriority w:val="39"/>
    <w:unhideWhenUsed/>
    <w:rsid w:val="005B4BCC"/>
    <w:pPr>
      <w:spacing w:after="100"/>
      <w:ind w:left="0"/>
    </w:pPr>
  </w:style>
  <w:style w:type="character" w:styleId="Hyperlink">
    <w:name w:val="Hyperlink"/>
    <w:basedOn w:val="DefaultParagraphFont"/>
    <w:uiPriority w:val="99"/>
    <w:unhideWhenUsed/>
    <w:rsid w:val="005B4BC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C57FD"/>
    <w:pPr>
      <w:spacing w:after="160"/>
      <w:ind w:left="720" w:hanging="360"/>
    </w:pPr>
    <w:rPr>
      <w:b/>
      <w:bCs/>
    </w:rPr>
  </w:style>
  <w:style w:type="character" w:customStyle="1" w:styleId="CommentSubjectChar">
    <w:name w:val="Comment Subject Char"/>
    <w:basedOn w:val="CommentTextChar"/>
    <w:link w:val="CommentSubject"/>
    <w:uiPriority w:val="99"/>
    <w:semiHidden/>
    <w:rsid w:val="006C57FD"/>
    <w:rPr>
      <w:b/>
      <w:bCs/>
      <w:sz w:val="20"/>
      <w:szCs w:val="20"/>
    </w:rPr>
  </w:style>
  <w:style w:type="paragraph" w:styleId="Title">
    <w:name w:val="Title"/>
    <w:basedOn w:val="Normal"/>
    <w:next w:val="Normal"/>
    <w:link w:val="TitleChar"/>
    <w:uiPriority w:val="10"/>
    <w:qFormat/>
    <w:rsid w:val="00D53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A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5223E"/>
    <w:rPr>
      <w:b/>
      <w:sz w:val="24"/>
    </w:rPr>
  </w:style>
  <w:style w:type="paragraph" w:styleId="NoSpacing">
    <w:name w:val="No Spacing"/>
    <w:link w:val="NoSpacingChar"/>
    <w:uiPriority w:val="1"/>
    <w:qFormat/>
    <w:rsid w:val="00A620A6"/>
    <w:pPr>
      <w:spacing w:after="0" w:line="240" w:lineRule="auto"/>
      <w:ind w:left="0" w:firstLine="0"/>
    </w:pPr>
  </w:style>
  <w:style w:type="paragraph" w:styleId="TOC2">
    <w:name w:val="toc 2"/>
    <w:basedOn w:val="Normal"/>
    <w:next w:val="Normal"/>
    <w:autoRedefine/>
    <w:uiPriority w:val="39"/>
    <w:unhideWhenUsed/>
    <w:rsid w:val="009500FC"/>
    <w:pPr>
      <w:spacing w:after="100"/>
      <w:ind w:left="220"/>
    </w:pPr>
  </w:style>
  <w:style w:type="paragraph" w:customStyle="1" w:styleId="Default">
    <w:name w:val="Default"/>
    <w:rsid w:val="00272334"/>
    <w:pPr>
      <w:autoSpaceDE w:val="0"/>
      <w:autoSpaceDN w:val="0"/>
      <w:adjustRightInd w:val="0"/>
      <w:spacing w:after="0" w:line="240" w:lineRule="auto"/>
      <w:ind w:left="0" w:firstLine="0"/>
    </w:pPr>
    <w:rPr>
      <w:rFonts w:ascii="Calibri" w:hAnsi="Calibri" w:cs="Calibri"/>
      <w:color w:val="000000"/>
      <w:sz w:val="24"/>
      <w:szCs w:val="24"/>
    </w:rPr>
  </w:style>
  <w:style w:type="character" w:customStyle="1" w:styleId="ListParagraphChar">
    <w:name w:val="List Paragraph Char"/>
    <w:aliases w:val="Akapit z listą BS Char,Bullet1 Char"/>
    <w:link w:val="ListParagraph"/>
    <w:uiPriority w:val="34"/>
    <w:locked/>
    <w:rsid w:val="00272334"/>
  </w:style>
  <w:style w:type="character" w:customStyle="1" w:styleId="NoSpacingChar">
    <w:name w:val="No Spacing Char"/>
    <w:basedOn w:val="DefaultParagraphFont"/>
    <w:link w:val="NoSpacing"/>
    <w:uiPriority w:val="1"/>
    <w:rsid w:val="00106906"/>
  </w:style>
  <w:style w:type="character" w:styleId="FollowedHyperlink">
    <w:name w:val="FollowedHyperlink"/>
    <w:basedOn w:val="DefaultParagraphFont"/>
    <w:uiPriority w:val="99"/>
    <w:semiHidden/>
    <w:unhideWhenUsed/>
    <w:rsid w:val="00ED55B1"/>
    <w:rPr>
      <w:color w:val="954F72" w:themeColor="followedHyperlink"/>
      <w:u w:val="single"/>
    </w:rPr>
  </w:style>
  <w:style w:type="paragraph" w:styleId="NormalWeb">
    <w:name w:val="Normal (Web)"/>
    <w:basedOn w:val="Normal"/>
    <w:uiPriority w:val="99"/>
    <w:unhideWhenUsed/>
    <w:rsid w:val="00A23225"/>
    <w:pPr>
      <w:spacing w:after="200" w:line="276" w:lineRule="auto"/>
      <w:ind w:left="0" w:firstLine="0"/>
    </w:pPr>
    <w:rPr>
      <w:rFonts w:ascii="Times New Roman" w:hAnsi="Times New Roman" w:cs="Times New Roman"/>
      <w:sz w:val="24"/>
      <w:szCs w:val="24"/>
    </w:rPr>
  </w:style>
  <w:style w:type="paragraph" w:styleId="Revision">
    <w:name w:val="Revision"/>
    <w:hidden/>
    <w:uiPriority w:val="99"/>
    <w:semiHidden/>
    <w:rsid w:val="00BD4FA4"/>
    <w:pPr>
      <w:spacing w:after="0" w:line="240" w:lineRule="auto"/>
      <w:ind w:left="0" w:firstLine="0"/>
    </w:pPr>
  </w:style>
  <w:style w:type="paragraph" w:styleId="FootnoteText">
    <w:name w:val="footnote text"/>
    <w:basedOn w:val="Normal"/>
    <w:link w:val="FootnoteTextChar"/>
    <w:uiPriority w:val="99"/>
    <w:semiHidden/>
    <w:unhideWhenUsed/>
    <w:rsid w:val="00021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2BE"/>
    <w:rPr>
      <w:sz w:val="20"/>
      <w:szCs w:val="20"/>
    </w:rPr>
  </w:style>
  <w:style w:type="character" w:styleId="FootnoteReference">
    <w:name w:val="footnote reference"/>
    <w:basedOn w:val="DefaultParagraphFont"/>
    <w:uiPriority w:val="99"/>
    <w:semiHidden/>
    <w:unhideWhenUsed/>
    <w:rsid w:val="000212BE"/>
    <w:rPr>
      <w:vertAlign w:val="superscript"/>
    </w:rPr>
  </w:style>
  <w:style w:type="character" w:styleId="UnresolvedMention">
    <w:name w:val="Unresolved Mention"/>
    <w:basedOn w:val="DefaultParagraphFont"/>
    <w:uiPriority w:val="99"/>
    <w:semiHidden/>
    <w:unhideWhenUsed/>
    <w:rsid w:val="002621AB"/>
    <w:rPr>
      <w:color w:val="808080"/>
      <w:shd w:val="clear" w:color="auto" w:fill="E6E6E6"/>
    </w:rPr>
  </w:style>
  <w:style w:type="numbering" w:customStyle="1" w:styleId="NoList1">
    <w:name w:val="No List1"/>
    <w:next w:val="NoList"/>
    <w:uiPriority w:val="99"/>
    <w:semiHidden/>
    <w:unhideWhenUsed/>
    <w:rsid w:val="009E16D4"/>
  </w:style>
  <w:style w:type="paragraph" w:styleId="Caption">
    <w:name w:val="caption"/>
    <w:basedOn w:val="Normal"/>
    <w:next w:val="Normal"/>
    <w:uiPriority w:val="35"/>
    <w:unhideWhenUsed/>
    <w:qFormat/>
    <w:rsid w:val="009E16D4"/>
    <w:pPr>
      <w:spacing w:after="200" w:line="240" w:lineRule="auto"/>
      <w:ind w:left="0" w:firstLine="0"/>
    </w:pPr>
    <w:rPr>
      <w:b/>
      <w:bCs/>
      <w:color w:val="5B9BD5" w:themeColor="accent1"/>
      <w:sz w:val="18"/>
      <w:szCs w:val="18"/>
    </w:rPr>
  </w:style>
  <w:style w:type="table" w:customStyle="1" w:styleId="TableGrid1">
    <w:name w:val="Table Grid1"/>
    <w:basedOn w:val="TableNormal"/>
    <w:next w:val="TableGrid"/>
    <w:uiPriority w:val="39"/>
    <w:rsid w:val="009E16D4"/>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94"/>
  </w:style>
  <w:style w:type="paragraph" w:styleId="Footer">
    <w:name w:val="footer"/>
    <w:basedOn w:val="Normal"/>
    <w:link w:val="FooterChar"/>
    <w:uiPriority w:val="99"/>
    <w:unhideWhenUsed/>
    <w:rsid w:val="0012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f.panda.org/what_we_do/how_we_work/programme_standards/"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thegef.org/council-meeting-documents/designing-projects-rapidly-changing-world" TargetMode="External"/><Relationship Id="rId2" Type="http://schemas.openxmlformats.org/officeDocument/2006/relationships/numbering" Target="numbering.xml"/><Relationship Id="rId16" Type="http://schemas.openxmlformats.org/officeDocument/2006/relationships/hyperlink" Target="https://www.thegef.org/documents/global-environmental-benef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sites/default/files/council-meeting-documents/EN_GEF.C.53.05.Rev_.01_Stakeholder_Policy_4.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thegef.org/sites/default/files/council-meeting-documents/EN_GEF.C.53.04_Gender_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402277.ssl.cf1.rackcdn.com/publications/807/files/original/17_432_Safeguards_Manual_Update_FINAL.pdf?1503932363"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7552-405A-4EAD-B925-1DA3F6EB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7626</Words>
  <Characters>43474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11</cp:revision>
  <cp:lastPrinted>2017-11-08T17:09:00Z</cp:lastPrinted>
  <dcterms:created xsi:type="dcterms:W3CDTF">2017-12-07T20:12:00Z</dcterms:created>
  <dcterms:modified xsi:type="dcterms:W3CDTF">2018-04-26T13:31:00Z</dcterms:modified>
</cp:coreProperties>
</file>